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Default="00376873" w:rsidP="0037687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0A7" w:rsidRDefault="004210A7" w:rsidP="00954766">
      <w:pPr>
        <w:rPr>
          <w:b/>
          <w:sz w:val="28"/>
          <w:szCs w:val="28"/>
        </w:rPr>
      </w:pPr>
    </w:p>
    <w:p w:rsidR="004210A7" w:rsidRPr="007B323C" w:rsidRDefault="002B3837" w:rsidP="00760DFA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0111B6" w:rsidRPr="000111B6">
        <w:rPr>
          <w:sz w:val="28"/>
          <w:szCs w:val="28"/>
        </w:rPr>
        <w:t>02.</w:t>
      </w:r>
      <w:r w:rsidR="000111B6">
        <w:rPr>
          <w:sz w:val="28"/>
          <w:szCs w:val="28"/>
        </w:rPr>
        <w:t>2021</w:t>
      </w:r>
      <w:r w:rsidR="000111B6" w:rsidRPr="000111B6">
        <w:rPr>
          <w:sz w:val="28"/>
          <w:szCs w:val="28"/>
        </w:rPr>
        <w:t xml:space="preserve">                                                                                            </w:t>
      </w:r>
      <w:r w:rsidR="00520E6C">
        <w:rPr>
          <w:sz w:val="28"/>
          <w:szCs w:val="28"/>
        </w:rPr>
        <w:t>№</w:t>
      </w:r>
      <w:r>
        <w:rPr>
          <w:sz w:val="28"/>
          <w:szCs w:val="28"/>
        </w:rPr>
        <w:t>17</w:t>
      </w:r>
      <w:r w:rsidR="007D2B96">
        <w:rPr>
          <w:sz w:val="28"/>
          <w:szCs w:val="28"/>
        </w:rPr>
        <w:t>-п</w:t>
      </w:r>
    </w:p>
    <w:p w:rsidR="000111B6" w:rsidRPr="000111B6" w:rsidRDefault="000111B6" w:rsidP="00D86E45">
      <w:pPr>
        <w:ind w:right="5245"/>
        <w:jc w:val="both"/>
        <w:rPr>
          <w:color w:val="000000"/>
          <w:sz w:val="28"/>
          <w:szCs w:val="28"/>
        </w:rPr>
      </w:pPr>
    </w:p>
    <w:p w:rsidR="000111B6" w:rsidRPr="000111B6" w:rsidRDefault="000111B6" w:rsidP="00D86E45">
      <w:pPr>
        <w:ind w:right="5245"/>
        <w:jc w:val="both"/>
        <w:rPr>
          <w:color w:val="000000"/>
          <w:sz w:val="28"/>
          <w:szCs w:val="28"/>
        </w:rPr>
      </w:pPr>
    </w:p>
    <w:p w:rsidR="004210A7" w:rsidRDefault="00CA5C80" w:rsidP="00D86E45">
      <w:pPr>
        <w:ind w:righ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>
        <w:rPr>
          <w:color w:val="000000"/>
          <w:sz w:val="28"/>
          <w:szCs w:val="28"/>
        </w:rPr>
        <w:t>9</w:t>
      </w:r>
      <w:r w:rsidR="00760DFA">
        <w:rPr>
          <w:color w:val="000000"/>
          <w:sz w:val="28"/>
          <w:szCs w:val="28"/>
        </w:rPr>
        <w:t xml:space="preserve"> </w:t>
      </w:r>
      <w:r w:rsidR="006F348C" w:rsidRPr="006F348C">
        <w:rPr>
          <w:color w:val="000000"/>
          <w:sz w:val="28"/>
          <w:szCs w:val="28"/>
        </w:rPr>
        <w:t>-</w:t>
      </w:r>
      <w:r w:rsidR="00BD4FD9">
        <w:rPr>
          <w:color w:val="000000"/>
          <w:sz w:val="28"/>
          <w:szCs w:val="28"/>
        </w:rPr>
        <w:t>202</w:t>
      </w:r>
      <w:r w:rsidR="00BC43CB">
        <w:rPr>
          <w:color w:val="000000"/>
          <w:sz w:val="28"/>
          <w:szCs w:val="28"/>
        </w:rPr>
        <w:t>4</w:t>
      </w:r>
      <w:r w:rsidR="00BD4FD9">
        <w:rPr>
          <w:color w:val="000000"/>
          <w:sz w:val="28"/>
          <w:szCs w:val="28"/>
        </w:rPr>
        <w:t xml:space="preserve"> год</w:t>
      </w:r>
      <w:r w:rsidR="006F348C">
        <w:rPr>
          <w:color w:val="000000"/>
          <w:sz w:val="28"/>
          <w:szCs w:val="28"/>
        </w:rPr>
        <w:t>ы</w:t>
      </w:r>
      <w:r w:rsidR="00BD4FD9">
        <w:rPr>
          <w:color w:val="000000"/>
          <w:sz w:val="28"/>
          <w:szCs w:val="28"/>
        </w:rPr>
        <w:t xml:space="preserve"> </w:t>
      </w:r>
    </w:p>
    <w:p w:rsidR="000111B6" w:rsidRDefault="000111B6" w:rsidP="00D86E45">
      <w:pPr>
        <w:ind w:right="5245"/>
        <w:jc w:val="both"/>
        <w:rPr>
          <w:color w:val="000000"/>
          <w:sz w:val="28"/>
          <w:szCs w:val="28"/>
        </w:rPr>
      </w:pPr>
    </w:p>
    <w:p w:rsidR="000111B6" w:rsidRPr="009A50D6" w:rsidRDefault="000111B6" w:rsidP="00D86E45">
      <w:pPr>
        <w:ind w:right="5245"/>
        <w:jc w:val="both"/>
        <w:rPr>
          <w:color w:val="000000"/>
          <w:sz w:val="28"/>
          <w:szCs w:val="28"/>
        </w:rPr>
      </w:pPr>
    </w:p>
    <w:p w:rsidR="004D11BB" w:rsidRPr="004D11BB" w:rsidRDefault="0029485B" w:rsidP="004D11BB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  <w:r w:rsidRPr="009A50D6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</w:t>
      </w:r>
      <w:r w:rsidRPr="00D9268E">
        <w:rPr>
          <w:color w:val="000000"/>
          <w:sz w:val="28"/>
          <w:szCs w:val="28"/>
          <w:lang w:val="ru-RU"/>
        </w:rPr>
        <w:t xml:space="preserve">2, абз.4), экспертным заключением ревизионной комиссии муниципального образования Сланцевский муниципальный район </w:t>
      </w:r>
      <w:r w:rsidR="003F02BD">
        <w:rPr>
          <w:color w:val="000000"/>
          <w:sz w:val="28"/>
          <w:szCs w:val="28"/>
          <w:lang w:val="ru-RU"/>
        </w:rPr>
        <w:t xml:space="preserve">от </w:t>
      </w:r>
      <w:r w:rsidR="000111B6">
        <w:rPr>
          <w:color w:val="000000"/>
          <w:sz w:val="28"/>
          <w:szCs w:val="28"/>
          <w:lang w:val="ru-RU"/>
        </w:rPr>
        <w:t xml:space="preserve"> </w:t>
      </w:r>
      <w:r w:rsidR="002B3837">
        <w:rPr>
          <w:color w:val="000000"/>
          <w:sz w:val="28"/>
          <w:szCs w:val="28"/>
          <w:lang w:val="ru-RU"/>
        </w:rPr>
        <w:t>10</w:t>
      </w:r>
      <w:r w:rsidR="000111B6">
        <w:rPr>
          <w:color w:val="000000"/>
          <w:sz w:val="28"/>
          <w:szCs w:val="28"/>
          <w:lang w:val="ru-RU"/>
        </w:rPr>
        <w:t xml:space="preserve"> </w:t>
      </w:r>
      <w:r w:rsidR="000111B6">
        <w:rPr>
          <w:sz w:val="28"/>
          <w:szCs w:val="28"/>
          <w:lang w:val="ru-RU"/>
        </w:rPr>
        <w:t>февраля 2021</w:t>
      </w:r>
      <w:r w:rsidR="003F02BD" w:rsidRPr="003F02BD">
        <w:rPr>
          <w:sz w:val="28"/>
          <w:szCs w:val="28"/>
          <w:lang w:val="ru-RU"/>
        </w:rPr>
        <w:t xml:space="preserve"> года</w:t>
      </w:r>
      <w:r w:rsidR="000111B6">
        <w:rPr>
          <w:sz w:val="28"/>
          <w:szCs w:val="28"/>
          <w:lang w:val="ru-RU"/>
        </w:rPr>
        <w:t xml:space="preserve"> </w:t>
      </w:r>
      <w:r w:rsidR="003F02BD" w:rsidRPr="003F02BD">
        <w:rPr>
          <w:sz w:val="28"/>
          <w:szCs w:val="28"/>
          <w:lang w:val="ru-RU"/>
        </w:rPr>
        <w:t xml:space="preserve">№ </w:t>
      </w:r>
      <w:r w:rsidR="002B3837">
        <w:rPr>
          <w:sz w:val="28"/>
          <w:szCs w:val="28"/>
          <w:lang w:val="ru-RU"/>
        </w:rPr>
        <w:t>1801-03/16</w:t>
      </w:r>
      <w:r w:rsidR="000111B6">
        <w:rPr>
          <w:sz w:val="28"/>
          <w:szCs w:val="28"/>
          <w:lang w:val="ru-RU"/>
        </w:rPr>
        <w:t xml:space="preserve"> </w:t>
      </w:r>
      <w:r w:rsidRPr="00D9268E">
        <w:rPr>
          <w:color w:val="000000"/>
          <w:sz w:val="28"/>
          <w:szCs w:val="28"/>
          <w:lang w:val="ru-RU"/>
        </w:rPr>
        <w:t xml:space="preserve">в целях приведения </w:t>
      </w:r>
      <w:r w:rsidR="004D11BB">
        <w:rPr>
          <w:color w:val="000000"/>
          <w:sz w:val="28"/>
          <w:szCs w:val="28"/>
          <w:lang w:val="ru-RU"/>
        </w:rPr>
        <w:t xml:space="preserve">в </w:t>
      </w:r>
      <w:r w:rsidR="004D11BB" w:rsidRPr="004D11BB">
        <w:rPr>
          <w:rFonts w:cs="Times New Roman"/>
          <w:color w:val="000000"/>
          <w:sz w:val="28"/>
          <w:szCs w:val="28"/>
          <w:lang w:val="ru-RU"/>
        </w:rPr>
        <w:t>соответствие объемов финансирования по запланированным мероприятиям, включенным в муниципальную программу, с утвержденным решением совета депутатов показателями бюджета Старопольского сельского поселения Сланцевского муниципального района в связи с вступлением в силу</w:t>
      </w:r>
      <w:r w:rsidR="00032ACB">
        <w:rPr>
          <w:rFonts w:cs="Times New Roman"/>
          <w:color w:val="000000"/>
          <w:sz w:val="28"/>
          <w:szCs w:val="28"/>
          <w:lang w:val="ru-RU"/>
        </w:rPr>
        <w:t>:</w:t>
      </w:r>
      <w:r w:rsidR="004D11BB" w:rsidRPr="004D11BB">
        <w:rPr>
          <w:rFonts w:cs="Times New Roman"/>
          <w:color w:val="000000"/>
          <w:sz w:val="28"/>
          <w:szCs w:val="28"/>
          <w:lang w:val="ru-RU"/>
        </w:rPr>
        <w:t xml:space="preserve"> решений совета депутатов</w:t>
      </w:r>
      <w:r w:rsidR="004D11BB" w:rsidRPr="004D11BB">
        <w:rPr>
          <w:color w:val="000000"/>
          <w:sz w:val="28"/>
          <w:szCs w:val="28"/>
          <w:lang w:val="ru-RU"/>
        </w:rPr>
        <w:t xml:space="preserve"> от 18.12.2019 года №  38-сд «О бюджете муниципального образования Старопольское сельское поселение Сланцевского района Ленинградской области </w:t>
      </w:r>
      <w:r w:rsidR="00032ACB" w:rsidRPr="00032ACB">
        <w:rPr>
          <w:sz w:val="28"/>
          <w:szCs w:val="28"/>
          <w:lang w:val="ru-RU"/>
        </w:rPr>
        <w:t>на 202</w:t>
      </w:r>
      <w:r w:rsidR="00032ACB">
        <w:rPr>
          <w:sz w:val="28"/>
          <w:szCs w:val="28"/>
          <w:lang w:val="ru-RU"/>
        </w:rPr>
        <w:t>0</w:t>
      </w:r>
      <w:r w:rsidR="00032ACB" w:rsidRPr="00032ACB">
        <w:rPr>
          <w:sz w:val="28"/>
          <w:szCs w:val="28"/>
          <w:lang w:val="ru-RU"/>
        </w:rPr>
        <w:t xml:space="preserve"> год и на плановый период 202</w:t>
      </w:r>
      <w:r w:rsidR="00032ACB">
        <w:rPr>
          <w:sz w:val="28"/>
          <w:szCs w:val="28"/>
          <w:lang w:val="ru-RU"/>
        </w:rPr>
        <w:t>1</w:t>
      </w:r>
      <w:r w:rsidR="00032ACB" w:rsidRPr="00032ACB">
        <w:rPr>
          <w:sz w:val="28"/>
          <w:szCs w:val="28"/>
          <w:lang w:val="ru-RU"/>
        </w:rPr>
        <w:t xml:space="preserve"> и 202</w:t>
      </w:r>
      <w:r w:rsidR="00032ACB">
        <w:rPr>
          <w:sz w:val="28"/>
          <w:szCs w:val="28"/>
          <w:lang w:val="ru-RU"/>
        </w:rPr>
        <w:t>2</w:t>
      </w:r>
      <w:r w:rsidR="00032ACB" w:rsidRPr="00032ACB">
        <w:rPr>
          <w:sz w:val="28"/>
          <w:szCs w:val="28"/>
          <w:lang w:val="ru-RU"/>
        </w:rPr>
        <w:t xml:space="preserve"> годов</w:t>
      </w:r>
      <w:r w:rsidR="00032ACB">
        <w:rPr>
          <w:sz w:val="28"/>
          <w:szCs w:val="28"/>
          <w:lang w:val="ru-RU"/>
        </w:rPr>
        <w:t xml:space="preserve">« </w:t>
      </w:r>
      <w:r w:rsidR="000943FC">
        <w:rPr>
          <w:sz w:val="28"/>
          <w:szCs w:val="28"/>
          <w:lang w:val="ru-RU"/>
        </w:rPr>
        <w:t>(</w:t>
      </w:r>
      <w:r w:rsidR="004D11BB" w:rsidRPr="004D11BB">
        <w:rPr>
          <w:sz w:val="28"/>
          <w:szCs w:val="28"/>
          <w:lang w:val="ru-RU"/>
        </w:rPr>
        <w:t xml:space="preserve">с изменениями </w:t>
      </w:r>
      <w:r w:rsidR="000943FC" w:rsidRPr="000943FC">
        <w:rPr>
          <w:sz w:val="28"/>
          <w:szCs w:val="28"/>
          <w:lang w:val="ru-RU"/>
        </w:rPr>
        <w:t>от 26.02.2020 № 51-сд , от 25.03.2020 № 61-сд, от  29.04.2020 №  67-сд, от 19.06.2020 № 72-сд, от 25.08.2020 №  87-сд, от 19.10.2020 № 90-сд</w:t>
      </w:r>
      <w:r w:rsidR="000943FC">
        <w:rPr>
          <w:sz w:val="28"/>
          <w:szCs w:val="28"/>
          <w:lang w:val="ru-RU"/>
        </w:rPr>
        <w:t xml:space="preserve">, от 18.11.2020 №91-сд, от 11.12.2020 №110-сд), </w:t>
      </w:r>
      <w:r w:rsidR="00032ACB" w:rsidRPr="00032ACB">
        <w:rPr>
          <w:sz w:val="28"/>
          <w:szCs w:val="28"/>
          <w:lang w:val="ru-RU"/>
        </w:rPr>
        <w:t>решени</w:t>
      </w:r>
      <w:r w:rsidR="00032ACB">
        <w:rPr>
          <w:sz w:val="28"/>
          <w:szCs w:val="28"/>
          <w:lang w:val="ru-RU"/>
        </w:rPr>
        <w:t>й</w:t>
      </w:r>
      <w:r w:rsidR="00032ACB" w:rsidRPr="00032ACB">
        <w:rPr>
          <w:sz w:val="28"/>
          <w:szCs w:val="28"/>
          <w:lang w:val="ru-RU"/>
        </w:rPr>
        <w:t xml:space="preserve"> совета депутатов от 11.12.2020 № 109-сд «О бюджете муниципального образования Старопольское сельское поселение Сланцевского муниципального района Ленинградской области на 2021 год и на плановый период 2022 и 2023 годов»</w:t>
      </w:r>
    </w:p>
    <w:p w:rsidR="0029485B" w:rsidRPr="004D11BB" w:rsidRDefault="0029485B" w:rsidP="004D11B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4D11BB">
        <w:rPr>
          <w:color w:val="000000"/>
          <w:sz w:val="28"/>
          <w:szCs w:val="28"/>
          <w:lang w:val="ru-RU"/>
        </w:rPr>
        <w:t>п о с т а н о в л я е т:</w:t>
      </w:r>
    </w:p>
    <w:p w:rsidR="0029485B" w:rsidRDefault="0029485B" w:rsidP="0029485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постановление администрации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2019 -202</w:t>
      </w:r>
      <w:r w:rsidR="00E817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60133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(с изменениями, внесенными постановлениями администрации от 14.02.2019 №43-п, от 28.03.2019</w:t>
      </w:r>
      <w:r w:rsidR="00747BF8">
        <w:rPr>
          <w:color w:val="000000"/>
          <w:sz w:val="28"/>
          <w:szCs w:val="28"/>
        </w:rPr>
        <w:t xml:space="preserve"> №67-п</w:t>
      </w:r>
      <w:r>
        <w:rPr>
          <w:color w:val="000000"/>
          <w:sz w:val="28"/>
          <w:szCs w:val="28"/>
        </w:rPr>
        <w:t>, от 05.04.2019 №72-п, от 28.05.2019 №107(а)-п</w:t>
      </w:r>
      <w:r w:rsidR="00886492">
        <w:rPr>
          <w:color w:val="000000"/>
          <w:sz w:val="28"/>
          <w:szCs w:val="28"/>
        </w:rPr>
        <w:t>, от 28.08.2019 №153-п, от 19.09.2019 №162-п</w:t>
      </w:r>
      <w:r w:rsidR="00A51A70">
        <w:rPr>
          <w:color w:val="000000"/>
          <w:sz w:val="28"/>
          <w:szCs w:val="28"/>
        </w:rPr>
        <w:t xml:space="preserve">, от </w:t>
      </w:r>
      <w:r w:rsidR="00A51A70">
        <w:rPr>
          <w:color w:val="000000"/>
          <w:sz w:val="28"/>
          <w:szCs w:val="28"/>
        </w:rPr>
        <w:lastRenderedPageBreak/>
        <w:t>19.12.2019 №210-п</w:t>
      </w:r>
      <w:r w:rsidR="00DC7DCB">
        <w:rPr>
          <w:color w:val="000000"/>
          <w:sz w:val="28"/>
          <w:szCs w:val="28"/>
        </w:rPr>
        <w:t>,</w:t>
      </w:r>
      <w:r w:rsidR="00D9268E">
        <w:rPr>
          <w:color w:val="000000"/>
          <w:sz w:val="28"/>
          <w:szCs w:val="28"/>
        </w:rPr>
        <w:t>от 12</w:t>
      </w:r>
      <w:r w:rsidR="00DC7DCB">
        <w:rPr>
          <w:color w:val="000000"/>
          <w:sz w:val="28"/>
          <w:szCs w:val="28"/>
        </w:rPr>
        <w:t>.02.2020 №09-п</w:t>
      </w:r>
      <w:r w:rsidR="009A50D6">
        <w:rPr>
          <w:color w:val="000000"/>
          <w:sz w:val="28"/>
          <w:szCs w:val="28"/>
        </w:rPr>
        <w:t>, от 09.04.2020 №33-п</w:t>
      </w:r>
      <w:r w:rsidR="004D11BB">
        <w:rPr>
          <w:color w:val="000000"/>
          <w:sz w:val="28"/>
          <w:szCs w:val="28"/>
        </w:rPr>
        <w:t>, от 09.07.2020 №77-п</w:t>
      </w:r>
      <w:r w:rsidR="000111B6">
        <w:rPr>
          <w:color w:val="000000"/>
          <w:sz w:val="28"/>
          <w:szCs w:val="28"/>
        </w:rPr>
        <w:t>, от</w:t>
      </w:r>
      <w:r w:rsidR="00032ACB">
        <w:rPr>
          <w:color w:val="000000"/>
          <w:sz w:val="28"/>
          <w:szCs w:val="28"/>
        </w:rPr>
        <w:t xml:space="preserve"> 09.10.2020 №109-п</w:t>
      </w:r>
      <w:r>
        <w:rPr>
          <w:color w:val="000000"/>
          <w:sz w:val="28"/>
          <w:szCs w:val="28"/>
        </w:rPr>
        <w:t>)</w:t>
      </w:r>
      <w:r w:rsidR="008B3CA0">
        <w:rPr>
          <w:color w:val="000000"/>
          <w:sz w:val="28"/>
          <w:szCs w:val="28"/>
        </w:rPr>
        <w:t xml:space="preserve"> и читать в новой редакции согласно приложению</w:t>
      </w:r>
      <w:r>
        <w:rPr>
          <w:color w:val="000000"/>
          <w:sz w:val="28"/>
          <w:szCs w:val="28"/>
        </w:rPr>
        <w:t>:</w:t>
      </w:r>
    </w:p>
    <w:p w:rsidR="0029485B" w:rsidRPr="005F1D7A" w:rsidRDefault="0029485B" w:rsidP="0029485B">
      <w:pPr>
        <w:pStyle w:val="a8"/>
        <w:numPr>
          <w:ilvl w:val="1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29485B" w:rsidRPr="005F1D7A" w:rsidRDefault="0029485B" w:rsidP="0029485B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Раздел «Объем и источники финансирования Программы»</w:t>
      </w:r>
      <w:r w:rsidR="00E943EE">
        <w:rPr>
          <w:color w:val="000000"/>
          <w:sz w:val="28"/>
          <w:szCs w:val="28"/>
        </w:rPr>
        <w:t xml:space="preserve">, </w:t>
      </w:r>
      <w:r w:rsidR="00E943EE">
        <w:rPr>
          <w:bCs/>
          <w:sz w:val="28"/>
          <w:szCs w:val="28"/>
        </w:rPr>
        <w:t xml:space="preserve">раздел 5 текстовой части </w:t>
      </w:r>
      <w:r w:rsidR="00E943EE" w:rsidRPr="00823A14">
        <w:rPr>
          <w:color w:val="000000"/>
          <w:sz w:val="28"/>
          <w:szCs w:val="28"/>
        </w:rPr>
        <w:t>паспорта муниципальной программы</w:t>
      </w:r>
      <w:r w:rsidR="00AE1A9D">
        <w:rPr>
          <w:color w:val="000000"/>
          <w:sz w:val="28"/>
          <w:szCs w:val="28"/>
        </w:rPr>
        <w:t xml:space="preserve"> </w:t>
      </w:r>
      <w:r w:rsidR="00E943EE" w:rsidRPr="005F1D7A">
        <w:rPr>
          <w:color w:val="000000"/>
          <w:sz w:val="28"/>
          <w:szCs w:val="28"/>
        </w:rPr>
        <w:t>«</w:t>
      </w:r>
      <w:r w:rsidR="00E943EE">
        <w:rPr>
          <w:color w:val="000000"/>
          <w:sz w:val="28"/>
          <w:szCs w:val="28"/>
        </w:rPr>
        <w:t>Ресурсное обеспечение Программы</w:t>
      </w:r>
      <w:r w:rsidR="00E943EE" w:rsidRPr="005F1D7A">
        <w:rPr>
          <w:sz w:val="28"/>
          <w:szCs w:val="28"/>
        </w:rPr>
        <w:t>»</w:t>
      </w:r>
      <w:r w:rsidR="00AE1A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886492" w:rsidRPr="00886492" w:rsidRDefault="0029485B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t>«</w:t>
      </w:r>
      <w:r w:rsidR="00886492" w:rsidRPr="00886492">
        <w:rPr>
          <w:sz w:val="28"/>
          <w:szCs w:val="28"/>
        </w:rPr>
        <w:t xml:space="preserve">Общий объем финансирования Программы составит </w:t>
      </w:r>
      <w:r w:rsidR="00601336">
        <w:rPr>
          <w:b/>
          <w:sz w:val="28"/>
          <w:szCs w:val="28"/>
        </w:rPr>
        <w:t>205058,03947</w:t>
      </w:r>
      <w:r w:rsidR="00886492" w:rsidRPr="00886492">
        <w:rPr>
          <w:b/>
          <w:sz w:val="28"/>
          <w:szCs w:val="28"/>
        </w:rPr>
        <w:t xml:space="preserve"> тыс.руб., в том числе: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601336">
        <w:rPr>
          <w:sz w:val="28"/>
          <w:szCs w:val="28"/>
        </w:rPr>
        <w:t>1092,974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601336">
        <w:rPr>
          <w:sz w:val="28"/>
          <w:szCs w:val="28"/>
        </w:rPr>
        <w:t>42740,12839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-бюджет Сланцевского района– </w:t>
      </w:r>
      <w:r w:rsidR="00601336">
        <w:rPr>
          <w:sz w:val="28"/>
          <w:szCs w:val="28"/>
        </w:rPr>
        <w:t>141165,54372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601336">
        <w:rPr>
          <w:sz w:val="28"/>
          <w:szCs w:val="28"/>
        </w:rPr>
        <w:t>20059,39336</w:t>
      </w:r>
      <w:r w:rsidRPr="00886492">
        <w:rPr>
          <w:sz w:val="28"/>
          <w:szCs w:val="28"/>
        </w:rPr>
        <w:t xml:space="preserve"> тыс.руб.,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t>в том числе по годам реализации: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2019 год в сумме: </w:t>
      </w:r>
      <w:r w:rsidR="00376873">
        <w:rPr>
          <w:b/>
          <w:sz w:val="28"/>
          <w:szCs w:val="28"/>
        </w:rPr>
        <w:t>48031,00321</w:t>
      </w:r>
      <w:r w:rsidRPr="00886492">
        <w:rPr>
          <w:b/>
          <w:sz w:val="28"/>
          <w:szCs w:val="28"/>
        </w:rPr>
        <w:t xml:space="preserve"> тыс. рублей</w:t>
      </w:r>
      <w:r w:rsidRPr="00886492">
        <w:rPr>
          <w:sz w:val="28"/>
          <w:szCs w:val="28"/>
        </w:rPr>
        <w:t xml:space="preserve">, </w:t>
      </w:r>
      <w:r w:rsidRPr="00886492">
        <w:rPr>
          <w:b/>
          <w:sz w:val="28"/>
          <w:szCs w:val="28"/>
        </w:rPr>
        <w:t>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376873">
        <w:rPr>
          <w:sz w:val="28"/>
          <w:szCs w:val="28"/>
        </w:rPr>
        <w:t>349,374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376873">
        <w:rPr>
          <w:sz w:val="28"/>
          <w:szCs w:val="28"/>
        </w:rPr>
        <w:t>19390,97335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-бюджет Сланцевского района– </w:t>
      </w:r>
      <w:r w:rsidR="00376873">
        <w:rPr>
          <w:sz w:val="28"/>
          <w:szCs w:val="28"/>
        </w:rPr>
        <w:t>6275,07435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376873">
        <w:rPr>
          <w:sz w:val="28"/>
          <w:szCs w:val="28"/>
        </w:rPr>
        <w:t>22015,58151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b/>
          <w:sz w:val="28"/>
          <w:szCs w:val="28"/>
        </w:rPr>
        <w:t xml:space="preserve">2020 год в сумме: </w:t>
      </w:r>
      <w:r w:rsidR="00601336">
        <w:rPr>
          <w:b/>
          <w:sz w:val="28"/>
          <w:szCs w:val="28"/>
        </w:rPr>
        <w:t>35908,16826</w:t>
      </w:r>
      <w:r w:rsidRPr="00886492">
        <w:rPr>
          <w:b/>
          <w:sz w:val="28"/>
          <w:szCs w:val="28"/>
        </w:rPr>
        <w:t xml:space="preserve"> тыс.руб.,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 w:rsidR="00601336">
        <w:rPr>
          <w:sz w:val="28"/>
          <w:szCs w:val="28"/>
        </w:rPr>
        <w:t>284,6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C326DA">
        <w:rPr>
          <w:sz w:val="28"/>
          <w:szCs w:val="28"/>
        </w:rPr>
        <w:t>91</w:t>
      </w:r>
      <w:r w:rsidR="00601336">
        <w:rPr>
          <w:sz w:val="28"/>
          <w:szCs w:val="28"/>
        </w:rPr>
        <w:t>7</w:t>
      </w:r>
      <w:r w:rsidR="00C326DA">
        <w:rPr>
          <w:sz w:val="28"/>
          <w:szCs w:val="28"/>
        </w:rPr>
        <w:t>1,</w:t>
      </w:r>
      <w:r w:rsidR="00601336">
        <w:rPr>
          <w:sz w:val="28"/>
          <w:szCs w:val="28"/>
        </w:rPr>
        <w:t>29904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C326DA">
        <w:rPr>
          <w:sz w:val="28"/>
          <w:szCs w:val="28"/>
        </w:rPr>
        <w:t>2813,91901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601336">
        <w:rPr>
          <w:sz w:val="28"/>
          <w:szCs w:val="28"/>
        </w:rPr>
        <w:t>23638,35021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2021 год в сумме: </w:t>
      </w:r>
      <w:r w:rsidR="00C326DA">
        <w:rPr>
          <w:b/>
          <w:sz w:val="28"/>
          <w:szCs w:val="28"/>
        </w:rPr>
        <w:t>40145,424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 w:rsidR="00C326DA">
        <w:rPr>
          <w:sz w:val="28"/>
          <w:szCs w:val="28"/>
        </w:rPr>
        <w:t>153,0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C326DA">
        <w:rPr>
          <w:sz w:val="28"/>
          <w:szCs w:val="28"/>
        </w:rPr>
        <w:t>11977,212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C326DA">
        <w:rPr>
          <w:sz w:val="28"/>
          <w:szCs w:val="28"/>
        </w:rPr>
        <w:t>2713,8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C326DA">
        <w:rPr>
          <w:sz w:val="28"/>
          <w:szCs w:val="28"/>
        </w:rPr>
        <w:t>25301,412</w:t>
      </w:r>
      <w:r w:rsidRPr="00886492">
        <w:rPr>
          <w:sz w:val="28"/>
          <w:szCs w:val="28"/>
        </w:rPr>
        <w:t xml:space="preserve"> тыс.руб.</w:t>
      </w:r>
    </w:p>
    <w:p w:rsid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2022 год в сумме: </w:t>
      </w:r>
      <w:r w:rsidR="00601336">
        <w:rPr>
          <w:b/>
          <w:sz w:val="28"/>
          <w:szCs w:val="28"/>
        </w:rPr>
        <w:t>28525,712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DC7DCB" w:rsidRPr="00886492" w:rsidRDefault="00DC7DCB" w:rsidP="00DC7D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 w:rsidR="00601336">
        <w:rPr>
          <w:sz w:val="28"/>
          <w:szCs w:val="28"/>
        </w:rPr>
        <w:t>153,0</w:t>
      </w:r>
      <w:r w:rsidRPr="00886492">
        <w:rPr>
          <w:sz w:val="28"/>
          <w:szCs w:val="28"/>
        </w:rPr>
        <w:t xml:space="preserve"> тыс.руб.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601336">
        <w:rPr>
          <w:sz w:val="28"/>
          <w:szCs w:val="28"/>
        </w:rPr>
        <w:t>1231,712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601336">
        <w:rPr>
          <w:sz w:val="28"/>
          <w:szCs w:val="28"/>
        </w:rPr>
        <w:t>2746,4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601336">
        <w:rPr>
          <w:sz w:val="28"/>
          <w:szCs w:val="28"/>
        </w:rPr>
        <w:t>24394,6</w:t>
      </w:r>
      <w:r w:rsidRPr="00886492">
        <w:rPr>
          <w:sz w:val="28"/>
          <w:szCs w:val="28"/>
        </w:rPr>
        <w:t xml:space="preserve"> тыс.руб.</w:t>
      </w:r>
    </w:p>
    <w:p w:rsid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2023 год в сумме: </w:t>
      </w:r>
      <w:r w:rsidR="00601336">
        <w:rPr>
          <w:b/>
          <w:sz w:val="28"/>
          <w:szCs w:val="28"/>
        </w:rPr>
        <w:t>28169,312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601336" w:rsidRPr="00886492" w:rsidRDefault="00601336" w:rsidP="00601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>
        <w:rPr>
          <w:sz w:val="28"/>
          <w:szCs w:val="28"/>
        </w:rPr>
        <w:t>153,0</w:t>
      </w:r>
      <w:r w:rsidRPr="00886492">
        <w:rPr>
          <w:sz w:val="28"/>
          <w:szCs w:val="28"/>
        </w:rPr>
        <w:t xml:space="preserve"> тыс.руб.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601336">
        <w:rPr>
          <w:sz w:val="28"/>
          <w:szCs w:val="28"/>
        </w:rPr>
        <w:t>919,512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601336">
        <w:rPr>
          <w:sz w:val="28"/>
          <w:szCs w:val="28"/>
        </w:rPr>
        <w:t>2780,2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145BB2" w:rsidP="00145BB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601336">
        <w:rPr>
          <w:sz w:val="28"/>
          <w:szCs w:val="28"/>
        </w:rPr>
        <w:t>24316,6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2024 год в сумме: </w:t>
      </w:r>
      <w:r w:rsidR="00DC7DCB">
        <w:rPr>
          <w:b/>
          <w:sz w:val="28"/>
          <w:szCs w:val="28"/>
        </w:rPr>
        <w:t>24278,42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49,42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29485B" w:rsidRPr="00E943EE" w:rsidRDefault="00145BB2" w:rsidP="00145BB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  <w:r w:rsidR="0029485B" w:rsidRPr="00E943EE">
        <w:rPr>
          <w:i/>
          <w:sz w:val="28"/>
          <w:szCs w:val="28"/>
        </w:rPr>
        <w:t>»</w:t>
      </w:r>
    </w:p>
    <w:p w:rsidR="0029485B" w:rsidRPr="005F1D7A" w:rsidRDefault="0029485B" w:rsidP="00E943EE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1.1.2</w:t>
      </w:r>
      <w:r>
        <w:rPr>
          <w:bCs/>
          <w:sz w:val="28"/>
          <w:szCs w:val="28"/>
        </w:rPr>
        <w:t>.</w:t>
      </w:r>
      <w:r w:rsidR="00AE1A9D">
        <w:rPr>
          <w:bCs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>Приложение к Паспорту муниципальной программы «План мероприятий муниципальной программы "Развитие территории Старопо</w:t>
      </w:r>
      <w:r w:rsidR="00E943EE">
        <w:rPr>
          <w:color w:val="000000"/>
          <w:sz w:val="28"/>
          <w:szCs w:val="28"/>
        </w:rPr>
        <w:t>льского сельского поселения" на 2019 -202</w:t>
      </w:r>
      <w:r w:rsidR="00886492">
        <w:rPr>
          <w:color w:val="000000"/>
          <w:sz w:val="28"/>
          <w:szCs w:val="28"/>
        </w:rPr>
        <w:t>4</w:t>
      </w:r>
      <w:r w:rsidR="00E943EE">
        <w:rPr>
          <w:color w:val="000000"/>
          <w:sz w:val="28"/>
          <w:szCs w:val="28"/>
        </w:rPr>
        <w:t xml:space="preserve"> год</w:t>
      </w:r>
      <w:r w:rsidR="00601336">
        <w:rPr>
          <w:color w:val="000000"/>
          <w:sz w:val="28"/>
          <w:szCs w:val="28"/>
        </w:rPr>
        <w:t>ы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согласно приложени</w:t>
      </w:r>
      <w:r w:rsidR="008A3F9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1</w:t>
      </w:r>
      <w:r w:rsidRPr="005F1D7A">
        <w:rPr>
          <w:color w:val="000000"/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F1D7A">
        <w:rPr>
          <w:color w:val="000000"/>
          <w:sz w:val="28"/>
          <w:szCs w:val="28"/>
        </w:rPr>
        <w:tab/>
      </w:r>
      <w:r w:rsidRPr="00AC432D">
        <w:rPr>
          <w:color w:val="000000"/>
          <w:sz w:val="28"/>
          <w:szCs w:val="28"/>
        </w:rPr>
        <w:t>1.</w:t>
      </w:r>
      <w:r w:rsidR="00DC7DCB" w:rsidRPr="00AC432D">
        <w:rPr>
          <w:color w:val="000000"/>
          <w:sz w:val="28"/>
          <w:szCs w:val="28"/>
        </w:rPr>
        <w:t>2</w:t>
      </w:r>
      <w:r w:rsidRPr="005F1D7A">
        <w:rPr>
          <w:color w:val="000000"/>
          <w:sz w:val="28"/>
          <w:szCs w:val="28"/>
        </w:rPr>
        <w:t xml:space="preserve">.  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="00216E07">
        <w:rPr>
          <w:sz w:val="28"/>
          <w:szCs w:val="28"/>
        </w:rPr>
        <w:t>Безопасность муниципального образования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99225F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C7DCB">
        <w:rPr>
          <w:bCs/>
          <w:sz w:val="28"/>
          <w:szCs w:val="28"/>
        </w:rPr>
        <w:t>2</w:t>
      </w:r>
      <w:r w:rsidRPr="005F1D7A">
        <w:rPr>
          <w:bCs/>
          <w:sz w:val="28"/>
          <w:szCs w:val="28"/>
        </w:rPr>
        <w:t xml:space="preserve">.1. раздел </w:t>
      </w:r>
      <w:r>
        <w:rPr>
          <w:bCs/>
          <w:sz w:val="28"/>
          <w:szCs w:val="28"/>
        </w:rPr>
        <w:t xml:space="preserve">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E943EE">
        <w:rPr>
          <w:sz w:val="28"/>
          <w:szCs w:val="28"/>
        </w:rPr>
        <w:t xml:space="preserve">, </w:t>
      </w:r>
      <w:r w:rsidR="00E943EE" w:rsidRPr="005F1D7A">
        <w:rPr>
          <w:sz w:val="28"/>
          <w:szCs w:val="28"/>
        </w:rPr>
        <w:t xml:space="preserve">раздел 4 </w:t>
      </w:r>
      <w:r w:rsidR="00E943EE">
        <w:rPr>
          <w:sz w:val="28"/>
          <w:szCs w:val="28"/>
        </w:rPr>
        <w:t xml:space="preserve">текстовой части </w:t>
      </w:r>
      <w:r w:rsidR="00E943EE" w:rsidRPr="005F1D7A">
        <w:rPr>
          <w:sz w:val="28"/>
          <w:szCs w:val="28"/>
        </w:rPr>
        <w:t>«Ресурсное обесп</w:t>
      </w:r>
      <w:r w:rsidR="00E943EE">
        <w:rPr>
          <w:sz w:val="28"/>
          <w:szCs w:val="28"/>
        </w:rPr>
        <w:t>ечение подпрограммы»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Default="0029485B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 w:rsidRPr="000B63FE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="004C63C3" w:rsidRPr="000B63FE">
        <w:rPr>
          <w:sz w:val="28"/>
          <w:szCs w:val="28"/>
        </w:rPr>
        <w:t xml:space="preserve">составляет </w:t>
      </w:r>
      <w:r w:rsidR="00171997">
        <w:rPr>
          <w:b/>
          <w:sz w:val="28"/>
          <w:szCs w:val="28"/>
        </w:rPr>
        <w:t>722,19</w:t>
      </w:r>
      <w:r w:rsidR="004C63C3" w:rsidRPr="000B63FE">
        <w:rPr>
          <w:b/>
          <w:sz w:val="28"/>
          <w:szCs w:val="28"/>
        </w:rPr>
        <w:t xml:space="preserve"> тыс. руб.,</w:t>
      </w:r>
      <w:r w:rsidR="004C63C3" w:rsidRPr="000B63FE">
        <w:rPr>
          <w:sz w:val="28"/>
          <w:szCs w:val="28"/>
        </w:rPr>
        <w:t xml:space="preserve"> в том числе</w:t>
      </w:r>
      <w:r w:rsidR="004C63C3">
        <w:rPr>
          <w:sz w:val="28"/>
          <w:szCs w:val="28"/>
        </w:rPr>
        <w:t>:</w:t>
      </w:r>
    </w:p>
    <w:p w:rsidR="00216E07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sz w:val="28"/>
          <w:szCs w:val="28"/>
        </w:rPr>
        <w:t xml:space="preserve">– </w:t>
      </w:r>
      <w:r w:rsidR="00171997">
        <w:rPr>
          <w:sz w:val="28"/>
          <w:szCs w:val="28"/>
        </w:rPr>
        <w:t>687,63</w:t>
      </w:r>
      <w:r w:rsidRPr="000B63F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</w:p>
    <w:p w:rsidR="00216E07" w:rsidRDefault="00216E07" w:rsidP="004C63C3">
      <w:pPr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34,56</w:t>
      </w:r>
      <w:r w:rsidRPr="006A1A03">
        <w:rPr>
          <w:sz w:val="28"/>
          <w:szCs w:val="28"/>
        </w:rPr>
        <w:t xml:space="preserve"> тыс.руб</w:t>
      </w:r>
    </w:p>
    <w:p w:rsidR="004C63C3" w:rsidRPr="000B63FE" w:rsidRDefault="004C63C3" w:rsidP="004C63C3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  <w:r w:rsidRPr="000B63FE">
        <w:rPr>
          <w:sz w:val="28"/>
          <w:szCs w:val="28"/>
        </w:rPr>
        <w:t xml:space="preserve"> по годам реализации: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год – </w:t>
      </w:r>
      <w:r w:rsidR="00216E07">
        <w:rPr>
          <w:b/>
          <w:sz w:val="28"/>
          <w:szCs w:val="28"/>
        </w:rPr>
        <w:t>142,1</w:t>
      </w:r>
      <w:r>
        <w:rPr>
          <w:b/>
          <w:sz w:val="28"/>
          <w:szCs w:val="28"/>
        </w:rPr>
        <w:t xml:space="preserve"> тыс.руб., в том числе:</w:t>
      </w:r>
    </w:p>
    <w:p w:rsidR="00216E07" w:rsidRDefault="00216E07" w:rsidP="00216E07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sz w:val="28"/>
          <w:szCs w:val="28"/>
        </w:rPr>
        <w:t xml:space="preserve">– </w:t>
      </w:r>
      <w:r>
        <w:rPr>
          <w:sz w:val="28"/>
          <w:szCs w:val="28"/>
        </w:rPr>
        <w:t>107,54</w:t>
      </w:r>
      <w:r w:rsidRPr="000B63F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</w:p>
    <w:p w:rsidR="00216E07" w:rsidRDefault="00216E07" w:rsidP="00216E07">
      <w:pPr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34,56</w:t>
      </w:r>
      <w:r w:rsidRPr="006A1A0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.,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– </w:t>
      </w:r>
      <w:r w:rsidR="00171997">
        <w:rPr>
          <w:b/>
          <w:sz w:val="28"/>
          <w:szCs w:val="28"/>
        </w:rPr>
        <w:t>295,19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sz w:val="28"/>
          <w:szCs w:val="28"/>
        </w:rPr>
        <w:t xml:space="preserve">– </w:t>
      </w:r>
      <w:r w:rsidR="00171997">
        <w:rPr>
          <w:sz w:val="28"/>
          <w:szCs w:val="28"/>
        </w:rPr>
        <w:t xml:space="preserve">295,19 </w:t>
      </w:r>
      <w:r w:rsidRPr="000B63FE">
        <w:rPr>
          <w:sz w:val="28"/>
          <w:szCs w:val="28"/>
        </w:rPr>
        <w:t>тыс.руб.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год – </w:t>
      </w:r>
      <w:r w:rsidR="00216E07">
        <w:rPr>
          <w:b/>
          <w:sz w:val="28"/>
          <w:szCs w:val="28"/>
        </w:rPr>
        <w:t>71,</w:t>
      </w:r>
      <w:r w:rsidR="001719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sz w:val="28"/>
          <w:szCs w:val="28"/>
        </w:rPr>
        <w:t xml:space="preserve">– </w:t>
      </w:r>
      <w:r w:rsidR="00216E07">
        <w:rPr>
          <w:sz w:val="28"/>
          <w:szCs w:val="28"/>
        </w:rPr>
        <w:t>71,</w:t>
      </w:r>
      <w:r w:rsidR="00171997">
        <w:rPr>
          <w:sz w:val="28"/>
          <w:szCs w:val="28"/>
        </w:rPr>
        <w:t>6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год – </w:t>
      </w:r>
      <w:r w:rsidR="00171997">
        <w:rPr>
          <w:b/>
          <w:sz w:val="28"/>
          <w:szCs w:val="28"/>
        </w:rPr>
        <w:t>71,4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sz w:val="28"/>
          <w:szCs w:val="28"/>
        </w:rPr>
        <w:t xml:space="preserve">– </w:t>
      </w:r>
      <w:r w:rsidR="00171997">
        <w:rPr>
          <w:sz w:val="28"/>
          <w:szCs w:val="28"/>
        </w:rPr>
        <w:t xml:space="preserve">71,4 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год – </w:t>
      </w:r>
      <w:r w:rsidR="00171997">
        <w:rPr>
          <w:b/>
          <w:sz w:val="28"/>
          <w:szCs w:val="28"/>
        </w:rPr>
        <w:t>71,2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sz w:val="28"/>
          <w:szCs w:val="28"/>
        </w:rPr>
        <w:t xml:space="preserve">– </w:t>
      </w:r>
      <w:r w:rsidR="00171997">
        <w:rPr>
          <w:sz w:val="28"/>
          <w:szCs w:val="28"/>
        </w:rPr>
        <w:t xml:space="preserve">71,2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год – </w:t>
      </w:r>
      <w:r w:rsidR="00216E07">
        <w:rPr>
          <w:b/>
          <w:sz w:val="28"/>
          <w:szCs w:val="28"/>
        </w:rPr>
        <w:t>70,7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sz w:val="28"/>
          <w:szCs w:val="28"/>
        </w:rPr>
        <w:t xml:space="preserve">– </w:t>
      </w:r>
      <w:r w:rsidR="00216E07">
        <w:rPr>
          <w:sz w:val="28"/>
          <w:szCs w:val="28"/>
        </w:rPr>
        <w:t>70,7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.»</w:t>
      </w:r>
    </w:p>
    <w:p w:rsidR="0029485B" w:rsidRPr="005F1D7A" w:rsidRDefault="0029485B" w:rsidP="00216E07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AC432D">
        <w:rPr>
          <w:sz w:val="28"/>
          <w:szCs w:val="28"/>
        </w:rPr>
        <w:t>2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к Подпрограмме </w:t>
      </w:r>
      <w:r w:rsidR="00216E07" w:rsidRPr="005F1D7A">
        <w:rPr>
          <w:bCs/>
          <w:sz w:val="28"/>
          <w:szCs w:val="28"/>
        </w:rPr>
        <w:t>«</w:t>
      </w:r>
      <w:r w:rsidR="00216E07">
        <w:rPr>
          <w:sz w:val="28"/>
          <w:szCs w:val="28"/>
        </w:rPr>
        <w:t>Безопасность муниципального образования</w:t>
      </w:r>
      <w:r w:rsidR="00216E07" w:rsidRPr="005F1D7A">
        <w:rPr>
          <w:bCs/>
          <w:sz w:val="28"/>
          <w:szCs w:val="28"/>
        </w:rPr>
        <w:t>»</w:t>
      </w:r>
      <w:r w:rsidR="006013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AC432D">
        <w:rPr>
          <w:sz w:val="28"/>
          <w:szCs w:val="28"/>
        </w:rPr>
        <w:t xml:space="preserve"> №2</w:t>
      </w:r>
      <w:r w:rsidRPr="005F1D7A">
        <w:rPr>
          <w:sz w:val="28"/>
          <w:szCs w:val="28"/>
        </w:rPr>
        <w:t>.</w:t>
      </w:r>
    </w:p>
    <w:p w:rsidR="00171997" w:rsidRPr="005F1D7A" w:rsidRDefault="0029485B" w:rsidP="00171997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71997" w:rsidRPr="00D30EA5">
        <w:rPr>
          <w:color w:val="000000" w:themeColor="text1"/>
          <w:sz w:val="28"/>
          <w:szCs w:val="28"/>
        </w:rPr>
        <w:t>1.3.</w:t>
      </w:r>
      <w:r w:rsidR="00171997" w:rsidRPr="005F1D7A">
        <w:rPr>
          <w:color w:val="000000"/>
          <w:sz w:val="28"/>
          <w:szCs w:val="28"/>
        </w:rPr>
        <w:t xml:space="preserve">В паспорт </w:t>
      </w:r>
      <w:r w:rsidR="00171997">
        <w:rPr>
          <w:bCs/>
          <w:color w:val="000000"/>
          <w:sz w:val="28"/>
          <w:szCs w:val="28"/>
        </w:rPr>
        <w:t xml:space="preserve">муниципальной </w:t>
      </w:r>
      <w:r w:rsidR="00171997" w:rsidRPr="005F1D7A">
        <w:rPr>
          <w:bCs/>
          <w:color w:val="000000"/>
          <w:sz w:val="28"/>
          <w:szCs w:val="28"/>
        </w:rPr>
        <w:t>Подпрограммы</w:t>
      </w:r>
      <w:r w:rsidR="00171997">
        <w:rPr>
          <w:bCs/>
          <w:color w:val="000000"/>
          <w:sz w:val="28"/>
          <w:szCs w:val="28"/>
        </w:rPr>
        <w:t xml:space="preserve"> </w:t>
      </w:r>
      <w:r w:rsidR="00171997" w:rsidRPr="005F1D7A">
        <w:rPr>
          <w:bCs/>
          <w:sz w:val="28"/>
          <w:szCs w:val="28"/>
        </w:rPr>
        <w:t>«</w:t>
      </w:r>
      <w:r w:rsidR="00171997">
        <w:rPr>
          <w:sz w:val="28"/>
          <w:szCs w:val="28"/>
        </w:rPr>
        <w:t>Дорожное хозяйство</w:t>
      </w:r>
      <w:r w:rsidR="00171997" w:rsidRPr="005F1D7A">
        <w:rPr>
          <w:bCs/>
          <w:sz w:val="28"/>
          <w:szCs w:val="28"/>
        </w:rPr>
        <w:t>» внести следующие изменения:</w:t>
      </w:r>
    </w:p>
    <w:p w:rsidR="00171997" w:rsidRPr="005F1D7A" w:rsidRDefault="00171997" w:rsidP="00171997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3.1. Раздел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>
        <w:rPr>
          <w:sz w:val="28"/>
          <w:szCs w:val="28"/>
        </w:rPr>
        <w:t xml:space="preserve">, пункт 1 </w:t>
      </w:r>
      <w:r w:rsidRPr="005F1D7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5 текстовой части </w:t>
      </w:r>
      <w:r w:rsidRPr="005F1D7A">
        <w:rPr>
          <w:sz w:val="28"/>
          <w:szCs w:val="28"/>
        </w:rPr>
        <w:t>«Ресурсное обеспечение подпрограммы»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171997" w:rsidRDefault="00171997" w:rsidP="00171997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Pr="005A3E48">
        <w:rPr>
          <w:color w:val="000000"/>
          <w:sz w:val="28"/>
          <w:szCs w:val="28"/>
        </w:rPr>
        <w:t>Общий объ</w:t>
      </w:r>
      <w:r>
        <w:rPr>
          <w:color w:val="000000"/>
          <w:sz w:val="28"/>
          <w:szCs w:val="28"/>
        </w:rPr>
        <w:t xml:space="preserve">ем финансирования подпрограммы </w:t>
      </w:r>
      <w:r>
        <w:rPr>
          <w:b/>
          <w:color w:val="000000"/>
          <w:sz w:val="28"/>
          <w:szCs w:val="28"/>
        </w:rPr>
        <w:t xml:space="preserve">29654,17972 </w:t>
      </w:r>
      <w:r w:rsidRPr="001E268E">
        <w:rPr>
          <w:b/>
          <w:color w:val="000000"/>
          <w:sz w:val="28"/>
          <w:szCs w:val="28"/>
        </w:rPr>
        <w:t>тыс. руб.</w:t>
      </w:r>
      <w:r w:rsidRPr="001E268E">
        <w:rPr>
          <w:color w:val="000000"/>
          <w:sz w:val="28"/>
          <w:szCs w:val="28"/>
        </w:rPr>
        <w:t>, в том числе:</w:t>
      </w:r>
    </w:p>
    <w:p w:rsidR="00171997" w:rsidRPr="001E268E" w:rsidRDefault="00171997" w:rsidP="00171997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 w:rsidRPr="00171997">
        <w:rPr>
          <w:b/>
          <w:color w:val="000000"/>
          <w:sz w:val="28"/>
          <w:szCs w:val="28"/>
        </w:rPr>
        <w:t>12458,74205 тыс.руб.,</w:t>
      </w:r>
    </w:p>
    <w:p w:rsidR="00171997" w:rsidRDefault="00171997" w:rsidP="00171997">
      <w:pPr>
        <w:ind w:left="28" w:right="2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 xml:space="preserve">юджет Старопольского сельского поселения –  </w:t>
      </w:r>
      <w:r>
        <w:rPr>
          <w:b/>
          <w:color w:val="000000"/>
          <w:sz w:val="28"/>
          <w:szCs w:val="28"/>
        </w:rPr>
        <w:t>17195,43767</w:t>
      </w:r>
      <w:r w:rsidRPr="001E268E">
        <w:rPr>
          <w:b/>
          <w:color w:val="000000"/>
          <w:sz w:val="28"/>
          <w:szCs w:val="28"/>
        </w:rPr>
        <w:t xml:space="preserve"> тыс. руб.</w:t>
      </w:r>
      <w:r>
        <w:rPr>
          <w:b/>
          <w:color w:val="000000"/>
          <w:sz w:val="28"/>
          <w:szCs w:val="28"/>
        </w:rPr>
        <w:t xml:space="preserve">, </w:t>
      </w:r>
    </w:p>
    <w:p w:rsidR="00171997" w:rsidRPr="001E268E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 w:rsidRPr="001E268E">
        <w:rPr>
          <w:color w:val="000000"/>
          <w:sz w:val="28"/>
          <w:szCs w:val="28"/>
        </w:rPr>
        <w:t>в том числе по годам реализации: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2019 год 5786,74438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171997" w:rsidRPr="001E268E" w:rsidRDefault="00171997" w:rsidP="00171997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 w:rsidRPr="00171997">
        <w:rPr>
          <w:color w:val="000000"/>
          <w:sz w:val="28"/>
          <w:szCs w:val="28"/>
        </w:rPr>
        <w:t>3400,5 тыс.руб.,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 xml:space="preserve">юджет Старопольского сельского поселения – </w:t>
      </w:r>
      <w:r>
        <w:rPr>
          <w:color w:val="000000"/>
          <w:sz w:val="28"/>
          <w:szCs w:val="28"/>
        </w:rPr>
        <w:t>2386,24438</w:t>
      </w:r>
      <w:r w:rsidRPr="001E268E">
        <w:rPr>
          <w:color w:val="000000"/>
          <w:sz w:val="28"/>
          <w:szCs w:val="28"/>
        </w:rPr>
        <w:t xml:space="preserve"> </w:t>
      </w:r>
      <w:r w:rsidRPr="00171997">
        <w:rPr>
          <w:color w:val="000000"/>
          <w:sz w:val="28"/>
          <w:szCs w:val="28"/>
        </w:rPr>
        <w:t>тыс.руб.,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2020 год 7505,99212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171997" w:rsidRPr="001E268E" w:rsidRDefault="00171997" w:rsidP="00171997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color w:val="000000"/>
          <w:sz w:val="28"/>
          <w:szCs w:val="28"/>
        </w:rPr>
        <w:t>4793,04205</w:t>
      </w:r>
      <w:r w:rsidRPr="00171997">
        <w:rPr>
          <w:color w:val="000000"/>
          <w:sz w:val="28"/>
          <w:szCs w:val="28"/>
        </w:rPr>
        <w:t xml:space="preserve"> тыс.руб.,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 xml:space="preserve">юджет Старопольского сельского поселения – </w:t>
      </w:r>
      <w:r>
        <w:rPr>
          <w:color w:val="000000"/>
          <w:sz w:val="28"/>
          <w:szCs w:val="28"/>
        </w:rPr>
        <w:t>2712,95007</w:t>
      </w:r>
      <w:r w:rsidRPr="001E268E">
        <w:rPr>
          <w:color w:val="000000"/>
          <w:sz w:val="28"/>
          <w:szCs w:val="28"/>
        </w:rPr>
        <w:t xml:space="preserve"> </w:t>
      </w:r>
      <w:r w:rsidRPr="00171997">
        <w:rPr>
          <w:color w:val="000000"/>
          <w:sz w:val="28"/>
          <w:szCs w:val="28"/>
        </w:rPr>
        <w:t>тыс.руб.,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год 7628,54322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171997" w:rsidRPr="001E268E" w:rsidRDefault="00171997" w:rsidP="00171997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color w:val="000000"/>
          <w:sz w:val="28"/>
          <w:szCs w:val="28"/>
        </w:rPr>
        <w:t>4265,2</w:t>
      </w:r>
      <w:r w:rsidRPr="00171997">
        <w:rPr>
          <w:color w:val="000000"/>
          <w:sz w:val="28"/>
          <w:szCs w:val="28"/>
        </w:rPr>
        <w:t xml:space="preserve"> тыс.руб.,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 xml:space="preserve">юджет Старопольского сельского поселения – </w:t>
      </w:r>
      <w:r>
        <w:rPr>
          <w:color w:val="000000"/>
          <w:sz w:val="28"/>
          <w:szCs w:val="28"/>
        </w:rPr>
        <w:t>3363,34322</w:t>
      </w:r>
      <w:r w:rsidRPr="001E268E">
        <w:rPr>
          <w:color w:val="000000"/>
          <w:sz w:val="28"/>
          <w:szCs w:val="28"/>
        </w:rPr>
        <w:t xml:space="preserve"> </w:t>
      </w:r>
      <w:r w:rsidRPr="00171997">
        <w:rPr>
          <w:color w:val="000000"/>
          <w:sz w:val="28"/>
          <w:szCs w:val="28"/>
        </w:rPr>
        <w:t>тыс.руб.,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2022 год </w:t>
      </w:r>
      <w:r w:rsidR="0005222B">
        <w:rPr>
          <w:b/>
          <w:color w:val="000000"/>
          <w:sz w:val="28"/>
          <w:szCs w:val="28"/>
        </w:rPr>
        <w:t>3040,7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05222B">
        <w:rPr>
          <w:color w:val="000000"/>
          <w:sz w:val="28"/>
          <w:szCs w:val="28"/>
        </w:rPr>
        <w:t>3040,7</w:t>
      </w:r>
      <w:r>
        <w:rPr>
          <w:color w:val="000000"/>
          <w:sz w:val="28"/>
          <w:szCs w:val="28"/>
        </w:rPr>
        <w:t xml:space="preserve"> тыс.руб.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 год </w:t>
      </w:r>
      <w:r w:rsidR="0005222B">
        <w:rPr>
          <w:b/>
          <w:color w:val="000000"/>
          <w:sz w:val="28"/>
          <w:szCs w:val="28"/>
        </w:rPr>
        <w:t>3040,7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05222B">
        <w:rPr>
          <w:color w:val="000000"/>
          <w:sz w:val="28"/>
          <w:szCs w:val="28"/>
        </w:rPr>
        <w:t>3040,7</w:t>
      </w:r>
      <w:r>
        <w:rPr>
          <w:color w:val="000000"/>
          <w:sz w:val="28"/>
          <w:szCs w:val="28"/>
        </w:rPr>
        <w:t xml:space="preserve"> тыс.руб.</w:t>
      </w:r>
    </w:p>
    <w:p w:rsidR="00171997" w:rsidRDefault="00171997" w:rsidP="00171997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2024 год </w:t>
      </w:r>
      <w:r w:rsidR="0005222B">
        <w:rPr>
          <w:b/>
          <w:color w:val="000000"/>
          <w:sz w:val="28"/>
          <w:szCs w:val="28"/>
        </w:rPr>
        <w:t>2651,5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171997" w:rsidRPr="005F1D7A" w:rsidRDefault="00171997" w:rsidP="00171997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05222B">
        <w:rPr>
          <w:color w:val="000000"/>
          <w:sz w:val="28"/>
          <w:szCs w:val="28"/>
        </w:rPr>
        <w:t>2651,5</w:t>
      </w:r>
      <w:r>
        <w:rPr>
          <w:color w:val="000000"/>
          <w:sz w:val="28"/>
          <w:szCs w:val="28"/>
        </w:rPr>
        <w:t xml:space="preserve"> тыс.руб.</w:t>
      </w:r>
      <w:r w:rsidRPr="005F1D7A">
        <w:rPr>
          <w:color w:val="000000"/>
          <w:sz w:val="28"/>
          <w:szCs w:val="28"/>
        </w:rPr>
        <w:t>».</w:t>
      </w:r>
    </w:p>
    <w:p w:rsidR="00171997" w:rsidRDefault="00171997" w:rsidP="00171997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>
        <w:rPr>
          <w:sz w:val="28"/>
          <w:szCs w:val="28"/>
        </w:rPr>
        <w:t xml:space="preserve">3.2. приложение </w:t>
      </w:r>
      <w:r w:rsidRPr="005F1D7A">
        <w:rPr>
          <w:sz w:val="28"/>
          <w:szCs w:val="28"/>
        </w:rPr>
        <w:t>к Подпрограмме «</w:t>
      </w:r>
      <w:r w:rsidR="0005222B">
        <w:rPr>
          <w:sz w:val="28"/>
          <w:szCs w:val="28"/>
        </w:rPr>
        <w:t>Дорожное</w:t>
      </w:r>
      <w:r>
        <w:rPr>
          <w:sz w:val="28"/>
          <w:szCs w:val="28"/>
        </w:rPr>
        <w:t xml:space="preserve"> хозяйство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 №3</w:t>
      </w:r>
      <w:r w:rsidRPr="005F1D7A">
        <w:rPr>
          <w:sz w:val="28"/>
          <w:szCs w:val="28"/>
        </w:rPr>
        <w:t>.</w:t>
      </w:r>
    </w:p>
    <w:p w:rsidR="0005222B" w:rsidRPr="005F1D7A" w:rsidRDefault="0029485B" w:rsidP="0005222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5222B" w:rsidRPr="00707818">
        <w:rPr>
          <w:sz w:val="28"/>
          <w:szCs w:val="28"/>
        </w:rPr>
        <w:t>1.4.</w:t>
      </w:r>
      <w:r w:rsidR="0005222B" w:rsidRPr="005F1D7A">
        <w:rPr>
          <w:color w:val="000000"/>
          <w:sz w:val="28"/>
          <w:szCs w:val="28"/>
        </w:rPr>
        <w:t xml:space="preserve">В паспорт </w:t>
      </w:r>
      <w:r w:rsidR="0005222B">
        <w:rPr>
          <w:bCs/>
          <w:color w:val="000000"/>
          <w:sz w:val="28"/>
          <w:szCs w:val="28"/>
        </w:rPr>
        <w:t xml:space="preserve">муниципальной </w:t>
      </w:r>
      <w:r w:rsidR="0005222B" w:rsidRPr="005F1D7A">
        <w:rPr>
          <w:bCs/>
          <w:color w:val="000000"/>
          <w:sz w:val="28"/>
          <w:szCs w:val="28"/>
        </w:rPr>
        <w:t xml:space="preserve">Подпрограммы </w:t>
      </w:r>
      <w:r w:rsidR="0005222B" w:rsidRPr="005F1D7A">
        <w:rPr>
          <w:bCs/>
          <w:sz w:val="28"/>
          <w:szCs w:val="28"/>
        </w:rPr>
        <w:t>«</w:t>
      </w:r>
      <w:r w:rsidR="0005222B">
        <w:rPr>
          <w:sz w:val="28"/>
          <w:szCs w:val="28"/>
        </w:rPr>
        <w:t>Жилищно-коммунальное хозяйство</w:t>
      </w:r>
      <w:r w:rsidR="0005222B" w:rsidRPr="005F1D7A">
        <w:rPr>
          <w:bCs/>
          <w:sz w:val="28"/>
          <w:szCs w:val="28"/>
        </w:rPr>
        <w:t>» внести следующие изменения:</w:t>
      </w:r>
    </w:p>
    <w:p w:rsidR="0005222B" w:rsidRPr="005F1D7A" w:rsidRDefault="0005222B" w:rsidP="0005222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4.1. Раздел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Pr="005F1D7A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4 текстовой части </w:t>
      </w:r>
      <w:r w:rsidRPr="005F1D7A">
        <w:rPr>
          <w:sz w:val="28"/>
          <w:szCs w:val="28"/>
        </w:rPr>
        <w:t>«Ресурсное обеспечение подпрограммы»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05222B" w:rsidRDefault="0005222B" w:rsidP="0005222B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Общий объем финансирования </w:t>
      </w:r>
      <w:r w:rsidRPr="006A1A03">
        <w:rPr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составляет</w:t>
      </w:r>
      <w:r w:rsidRPr="006A1A03">
        <w:rPr>
          <w:sz w:val="28"/>
          <w:szCs w:val="28"/>
        </w:rPr>
        <w:t xml:space="preserve">-  </w:t>
      </w:r>
      <w:r>
        <w:rPr>
          <w:b/>
          <w:bCs/>
          <w:color w:val="000000"/>
          <w:sz w:val="28"/>
          <w:szCs w:val="28"/>
        </w:rPr>
        <w:t xml:space="preserve">8307,18372 </w:t>
      </w:r>
      <w:r w:rsidRPr="003B4C2A">
        <w:rPr>
          <w:b/>
          <w:sz w:val="28"/>
          <w:szCs w:val="28"/>
        </w:rPr>
        <w:t>тыс. руб</w:t>
      </w:r>
      <w:r w:rsidRPr="006A1A03">
        <w:rPr>
          <w:b/>
          <w:i/>
          <w:sz w:val="28"/>
          <w:szCs w:val="28"/>
        </w:rPr>
        <w:t>.,</w:t>
      </w:r>
      <w:r w:rsidRPr="006A1A03">
        <w:rPr>
          <w:sz w:val="28"/>
          <w:szCs w:val="28"/>
        </w:rPr>
        <w:t xml:space="preserve"> в том числе:</w:t>
      </w:r>
    </w:p>
    <w:p w:rsidR="0005222B" w:rsidRPr="006A1A03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 xml:space="preserve">3132,8 </w:t>
      </w:r>
      <w:r w:rsidRPr="006A1A03">
        <w:rPr>
          <w:color w:val="000000"/>
          <w:sz w:val="28"/>
          <w:szCs w:val="28"/>
        </w:rPr>
        <w:t>тыс.руб.</w:t>
      </w:r>
    </w:p>
    <w:p w:rsidR="0005222B" w:rsidRPr="006A1A03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 xml:space="preserve">4898,05157 </w:t>
      </w:r>
      <w:r w:rsidRPr="006A1A03">
        <w:rPr>
          <w:sz w:val="28"/>
          <w:szCs w:val="28"/>
        </w:rPr>
        <w:t>тыс. руб.</w:t>
      </w:r>
    </w:p>
    <w:p w:rsidR="0005222B" w:rsidRPr="006A1A03" w:rsidRDefault="0005222B" w:rsidP="0005222B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276,33215</w:t>
      </w:r>
      <w:r w:rsidRPr="006A1A03">
        <w:rPr>
          <w:sz w:val="28"/>
          <w:szCs w:val="28"/>
        </w:rPr>
        <w:t xml:space="preserve"> тыс.руб., в том числе по годам реализации:</w:t>
      </w:r>
    </w:p>
    <w:p w:rsidR="0005222B" w:rsidRPr="006A1A03" w:rsidRDefault="0005222B" w:rsidP="0005222B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>- 1322,21892 тыс. руб., в том числе</w:t>
      </w:r>
      <w:r w:rsidRPr="006A1A03">
        <w:rPr>
          <w:b/>
          <w:sz w:val="28"/>
          <w:szCs w:val="28"/>
        </w:rPr>
        <w:t>:</w:t>
      </w:r>
    </w:p>
    <w:p w:rsidR="0005222B" w:rsidRPr="006A1A03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 xml:space="preserve">1128,82677 </w:t>
      </w:r>
      <w:r w:rsidRPr="006A1A03">
        <w:rPr>
          <w:sz w:val="28"/>
          <w:szCs w:val="28"/>
        </w:rPr>
        <w:t>тыс. руб.</w:t>
      </w:r>
    </w:p>
    <w:p w:rsidR="0005222B" w:rsidRDefault="0005222B" w:rsidP="0005222B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193,39215</w:t>
      </w:r>
      <w:r w:rsidRPr="006A1A03">
        <w:rPr>
          <w:sz w:val="28"/>
          <w:szCs w:val="28"/>
        </w:rPr>
        <w:t xml:space="preserve"> тыс.руб.,</w:t>
      </w:r>
    </w:p>
    <w:p w:rsidR="0005222B" w:rsidRDefault="0005222B" w:rsidP="0005222B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>- 941,18873 тыс.руб., в том числе</w:t>
      </w:r>
      <w:r w:rsidRPr="006A1A03">
        <w:rPr>
          <w:b/>
          <w:sz w:val="28"/>
          <w:szCs w:val="28"/>
        </w:rPr>
        <w:t>:</w:t>
      </w:r>
    </w:p>
    <w:p w:rsidR="0005222B" w:rsidRDefault="0005222B" w:rsidP="0005222B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 xml:space="preserve">858,24873 </w:t>
      </w:r>
      <w:r w:rsidRPr="006A1A03">
        <w:rPr>
          <w:sz w:val="28"/>
          <w:szCs w:val="28"/>
        </w:rPr>
        <w:t>тыс. руб.</w:t>
      </w:r>
    </w:p>
    <w:p w:rsidR="0005222B" w:rsidRDefault="0005222B" w:rsidP="0005222B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82,94</w:t>
      </w:r>
      <w:r w:rsidRPr="006A1A03">
        <w:rPr>
          <w:sz w:val="28"/>
          <w:szCs w:val="28"/>
        </w:rPr>
        <w:t xml:space="preserve"> тыс.руб.,</w:t>
      </w:r>
    </w:p>
    <w:p w:rsidR="0005222B" w:rsidRDefault="0005222B" w:rsidP="0005222B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>-3948,97607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05222B" w:rsidRPr="006A1A03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 xml:space="preserve">3132,8 </w:t>
      </w:r>
      <w:r w:rsidRPr="006A1A03">
        <w:rPr>
          <w:color w:val="000000"/>
          <w:sz w:val="28"/>
          <w:szCs w:val="28"/>
        </w:rPr>
        <w:t>тыс.руб.</w:t>
      </w:r>
    </w:p>
    <w:p w:rsidR="0005222B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 xml:space="preserve">816,17607 </w:t>
      </w:r>
      <w:r w:rsidRPr="006A1A03">
        <w:rPr>
          <w:sz w:val="28"/>
          <w:szCs w:val="28"/>
        </w:rPr>
        <w:t>тыс. руб.</w:t>
      </w:r>
    </w:p>
    <w:p w:rsidR="0005222B" w:rsidRPr="006A1A03" w:rsidRDefault="0005222B" w:rsidP="0005222B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-812,5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05222B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 xml:space="preserve">812,5 </w:t>
      </w:r>
      <w:r w:rsidRPr="006A1A03">
        <w:rPr>
          <w:sz w:val="28"/>
          <w:szCs w:val="28"/>
        </w:rPr>
        <w:t>тыс. руб.</w:t>
      </w:r>
    </w:p>
    <w:p w:rsidR="0005222B" w:rsidRPr="006A1A03" w:rsidRDefault="0005222B" w:rsidP="0005222B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-809,3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05222B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 xml:space="preserve">809,3 </w:t>
      </w:r>
      <w:r w:rsidRPr="006A1A03">
        <w:rPr>
          <w:sz w:val="28"/>
          <w:szCs w:val="28"/>
        </w:rPr>
        <w:t>тыс. руб.</w:t>
      </w:r>
    </w:p>
    <w:p w:rsidR="0005222B" w:rsidRPr="006A1A03" w:rsidRDefault="0005222B" w:rsidP="0005222B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-473,0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05222B" w:rsidRPr="005F1D7A" w:rsidRDefault="0005222B" w:rsidP="0005222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 xml:space="preserve">473,0 </w:t>
      </w:r>
      <w:r w:rsidRPr="006A1A03">
        <w:rPr>
          <w:sz w:val="28"/>
          <w:szCs w:val="28"/>
        </w:rPr>
        <w:t>тыс. руб.</w:t>
      </w:r>
      <w:r w:rsidRPr="005F1D7A">
        <w:rPr>
          <w:color w:val="000000"/>
          <w:sz w:val="28"/>
          <w:szCs w:val="28"/>
        </w:rPr>
        <w:t>».</w:t>
      </w:r>
    </w:p>
    <w:p w:rsidR="0005222B" w:rsidRDefault="0005222B" w:rsidP="0005222B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>
        <w:rPr>
          <w:sz w:val="28"/>
          <w:szCs w:val="28"/>
        </w:rPr>
        <w:t xml:space="preserve">4.2. приложение </w:t>
      </w:r>
      <w:r w:rsidRPr="005F1D7A">
        <w:rPr>
          <w:sz w:val="28"/>
          <w:szCs w:val="28"/>
        </w:rPr>
        <w:t xml:space="preserve">к Подпрограмме </w:t>
      </w:r>
      <w:r w:rsidR="00E47FA5" w:rsidRPr="005F1D7A">
        <w:rPr>
          <w:bCs/>
          <w:sz w:val="28"/>
          <w:szCs w:val="28"/>
        </w:rPr>
        <w:t>«</w:t>
      </w:r>
      <w:r w:rsidR="00E47FA5">
        <w:rPr>
          <w:sz w:val="28"/>
          <w:szCs w:val="28"/>
        </w:rPr>
        <w:t>Жилищно-коммунальное хозяйство</w:t>
      </w:r>
      <w:r w:rsidR="00E47FA5" w:rsidRPr="005F1D7A">
        <w:rPr>
          <w:bCs/>
          <w:sz w:val="28"/>
          <w:szCs w:val="28"/>
        </w:rPr>
        <w:t>»</w:t>
      </w:r>
      <w:r w:rsidR="00E47FA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 №4</w:t>
      </w:r>
      <w:r w:rsidRPr="005F1D7A">
        <w:rPr>
          <w:sz w:val="28"/>
          <w:szCs w:val="28"/>
        </w:rPr>
        <w:t>.</w:t>
      </w:r>
    </w:p>
    <w:p w:rsidR="0005222B" w:rsidRPr="005F1D7A" w:rsidRDefault="0005222B" w:rsidP="0005222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 w:rsidRPr="0070781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07818">
        <w:rPr>
          <w:sz w:val="28"/>
          <w:szCs w:val="28"/>
        </w:rPr>
        <w:t>.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05222B" w:rsidRPr="005F1D7A" w:rsidRDefault="0005222B" w:rsidP="0005222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5.1. Раздел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Pr="005F1D7A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4 текстовой части </w:t>
      </w:r>
      <w:r w:rsidRPr="005F1D7A">
        <w:rPr>
          <w:sz w:val="28"/>
          <w:szCs w:val="28"/>
        </w:rPr>
        <w:t>«Ресурсное обеспечение подпрограммы»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05222B" w:rsidRDefault="0005222B" w:rsidP="0005222B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Общий объем финансирования </w:t>
      </w:r>
      <w:r w:rsidRPr="006A1A03">
        <w:rPr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составляет</w:t>
      </w:r>
      <w:r w:rsidR="00E47FA5"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 xml:space="preserve">-  </w:t>
      </w:r>
      <w:r w:rsidR="00E47FA5">
        <w:rPr>
          <w:b/>
          <w:bCs/>
          <w:color w:val="000000"/>
          <w:sz w:val="28"/>
          <w:szCs w:val="28"/>
        </w:rPr>
        <w:t xml:space="preserve">31482,46935 </w:t>
      </w:r>
      <w:r w:rsidRPr="003B4C2A">
        <w:rPr>
          <w:b/>
          <w:sz w:val="28"/>
          <w:szCs w:val="28"/>
        </w:rPr>
        <w:t>тыс. руб</w:t>
      </w:r>
      <w:r w:rsidRPr="006A1A03">
        <w:rPr>
          <w:b/>
          <w:i/>
          <w:sz w:val="28"/>
          <w:szCs w:val="28"/>
        </w:rPr>
        <w:t>.,</w:t>
      </w:r>
      <w:r w:rsidRPr="006A1A03">
        <w:rPr>
          <w:sz w:val="28"/>
          <w:szCs w:val="28"/>
        </w:rPr>
        <w:t xml:space="preserve"> в том числе:</w:t>
      </w:r>
    </w:p>
    <w:p w:rsidR="00E47FA5" w:rsidRPr="006A1A03" w:rsidRDefault="00E47FA5" w:rsidP="00E47FA5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601336">
        <w:rPr>
          <w:bCs/>
          <w:color w:val="000000"/>
          <w:sz w:val="28"/>
          <w:szCs w:val="28"/>
        </w:rPr>
        <w:t>11815,27571</w:t>
      </w:r>
      <w:r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05222B" w:rsidRPr="006A1A03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601336">
        <w:rPr>
          <w:bCs/>
          <w:color w:val="000000"/>
          <w:sz w:val="28"/>
          <w:szCs w:val="28"/>
        </w:rPr>
        <w:t>19431,61975</w:t>
      </w:r>
      <w:r w:rsidR="00E47FA5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05222B" w:rsidRPr="006A1A03" w:rsidRDefault="0005222B" w:rsidP="0005222B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235,57389</w:t>
      </w:r>
      <w:r w:rsidRPr="006A1A03">
        <w:rPr>
          <w:sz w:val="28"/>
          <w:szCs w:val="28"/>
        </w:rPr>
        <w:t xml:space="preserve"> тыс.руб., в том числе по годам реализации:</w:t>
      </w:r>
    </w:p>
    <w:p w:rsidR="0005222B" w:rsidRPr="006A1A03" w:rsidRDefault="0005222B" w:rsidP="0005222B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>- 7645,63333 тыс. руб., в том числе</w:t>
      </w:r>
      <w:r w:rsidRPr="006A1A03">
        <w:rPr>
          <w:b/>
          <w:sz w:val="28"/>
          <w:szCs w:val="28"/>
        </w:rPr>
        <w:t>:</w:t>
      </w:r>
    </w:p>
    <w:p w:rsidR="0005222B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5365,11272</w:t>
      </w:r>
      <w:r w:rsidRPr="006A1A03">
        <w:rPr>
          <w:color w:val="000000"/>
          <w:sz w:val="28"/>
          <w:szCs w:val="28"/>
        </w:rPr>
        <w:t>тыс.руб.</w:t>
      </w:r>
    </w:p>
    <w:p w:rsidR="00E47FA5" w:rsidRPr="006A1A03" w:rsidRDefault="00E47FA5" w:rsidP="00E47FA5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lastRenderedPageBreak/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2044,94672</w:t>
      </w:r>
      <w:r w:rsidRPr="006A1A03">
        <w:rPr>
          <w:sz w:val="28"/>
          <w:szCs w:val="28"/>
        </w:rPr>
        <w:t>тыс. руб.</w:t>
      </w:r>
    </w:p>
    <w:p w:rsidR="0005222B" w:rsidRDefault="0005222B" w:rsidP="0005222B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235,57389</w:t>
      </w:r>
      <w:r w:rsidRPr="006A1A03">
        <w:rPr>
          <w:sz w:val="28"/>
          <w:szCs w:val="28"/>
        </w:rPr>
        <w:t xml:space="preserve"> тыс.руб.,</w:t>
      </w:r>
    </w:p>
    <w:p w:rsidR="0005222B" w:rsidRDefault="0005222B" w:rsidP="0005222B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- </w:t>
      </w:r>
      <w:r w:rsidR="00E47FA5">
        <w:rPr>
          <w:b/>
          <w:sz w:val="28"/>
          <w:szCs w:val="28"/>
        </w:rPr>
        <w:t>4679,43602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sz w:val="28"/>
          <w:szCs w:val="28"/>
        </w:rPr>
        <w:t>:</w:t>
      </w:r>
    </w:p>
    <w:p w:rsidR="00E47FA5" w:rsidRDefault="00E47FA5" w:rsidP="00E47FA5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 xml:space="preserve">2207,86299 </w:t>
      </w:r>
      <w:r w:rsidRPr="006A1A03">
        <w:rPr>
          <w:color w:val="000000"/>
          <w:sz w:val="28"/>
          <w:szCs w:val="28"/>
        </w:rPr>
        <w:t>тыс.руб.</w:t>
      </w:r>
    </w:p>
    <w:p w:rsidR="0005222B" w:rsidRDefault="0005222B" w:rsidP="0005222B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E47FA5">
        <w:rPr>
          <w:bCs/>
          <w:color w:val="000000"/>
          <w:sz w:val="28"/>
          <w:szCs w:val="28"/>
        </w:rPr>
        <w:t xml:space="preserve">2471,57303 </w:t>
      </w:r>
      <w:r w:rsidRPr="006A1A03">
        <w:rPr>
          <w:sz w:val="28"/>
          <w:szCs w:val="28"/>
        </w:rPr>
        <w:t>тыс. руб.</w:t>
      </w:r>
    </w:p>
    <w:p w:rsidR="0005222B" w:rsidRDefault="0005222B" w:rsidP="0005222B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>-</w:t>
      </w:r>
      <w:r w:rsidR="00E47FA5">
        <w:rPr>
          <w:b/>
          <w:color w:val="000000"/>
          <w:sz w:val="28"/>
          <w:szCs w:val="28"/>
        </w:rPr>
        <w:t>6198,6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E47FA5" w:rsidRDefault="00E47FA5" w:rsidP="00E47FA5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 xml:space="preserve">2412,3 </w:t>
      </w:r>
      <w:r w:rsidRPr="006A1A03">
        <w:rPr>
          <w:color w:val="000000"/>
          <w:sz w:val="28"/>
          <w:szCs w:val="28"/>
        </w:rPr>
        <w:t>тыс.руб.</w:t>
      </w:r>
    </w:p>
    <w:p w:rsidR="0005222B" w:rsidRDefault="0005222B" w:rsidP="0005222B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E47FA5">
        <w:rPr>
          <w:bCs/>
          <w:color w:val="000000"/>
          <w:sz w:val="28"/>
          <w:szCs w:val="28"/>
        </w:rPr>
        <w:t xml:space="preserve">3786,3 </w:t>
      </w:r>
      <w:r w:rsidRPr="006A1A03">
        <w:rPr>
          <w:sz w:val="28"/>
          <w:szCs w:val="28"/>
        </w:rPr>
        <w:t>тыс. руб.</w:t>
      </w:r>
    </w:p>
    <w:p w:rsidR="0005222B" w:rsidRPr="006A1A03" w:rsidRDefault="0005222B" w:rsidP="0005222B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E47FA5">
        <w:rPr>
          <w:b/>
          <w:color w:val="000000"/>
          <w:sz w:val="28"/>
          <w:szCs w:val="28"/>
        </w:rPr>
        <w:t>5444,8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E47FA5" w:rsidRDefault="00E47FA5" w:rsidP="00E47FA5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601336">
        <w:rPr>
          <w:bCs/>
          <w:color w:val="000000"/>
          <w:sz w:val="28"/>
          <w:szCs w:val="28"/>
        </w:rPr>
        <w:t>1071,1</w:t>
      </w:r>
      <w:r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E47FA5" w:rsidRDefault="00E47FA5" w:rsidP="00E47FA5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601336">
        <w:rPr>
          <w:bCs/>
          <w:color w:val="000000"/>
          <w:sz w:val="28"/>
          <w:szCs w:val="28"/>
        </w:rPr>
        <w:t>4373,7</w:t>
      </w:r>
      <w:r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05222B" w:rsidRPr="006A1A03" w:rsidRDefault="0005222B" w:rsidP="0005222B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E47FA5">
        <w:rPr>
          <w:b/>
          <w:color w:val="000000"/>
          <w:sz w:val="28"/>
          <w:szCs w:val="28"/>
        </w:rPr>
        <w:t>5115,8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E47FA5" w:rsidRDefault="00E47FA5" w:rsidP="00E47FA5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601336">
        <w:rPr>
          <w:bCs/>
          <w:color w:val="000000"/>
          <w:sz w:val="28"/>
          <w:szCs w:val="28"/>
        </w:rPr>
        <w:t>758,9</w:t>
      </w:r>
      <w:r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E47FA5" w:rsidRDefault="00E47FA5" w:rsidP="00E47FA5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601336">
        <w:rPr>
          <w:bCs/>
          <w:color w:val="000000"/>
          <w:sz w:val="28"/>
          <w:szCs w:val="28"/>
        </w:rPr>
        <w:t>4356,9</w:t>
      </w:r>
      <w:r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05222B" w:rsidRPr="006A1A03" w:rsidRDefault="0005222B" w:rsidP="0005222B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E47FA5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05222B" w:rsidRPr="005F1D7A" w:rsidRDefault="0005222B" w:rsidP="0005222B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2398,2</w:t>
      </w:r>
      <w:r w:rsidRPr="006A1A03">
        <w:rPr>
          <w:sz w:val="28"/>
          <w:szCs w:val="28"/>
        </w:rPr>
        <w:t>тыс. руб.</w:t>
      </w:r>
      <w:r w:rsidRPr="005F1D7A">
        <w:rPr>
          <w:color w:val="000000"/>
          <w:sz w:val="28"/>
          <w:szCs w:val="28"/>
        </w:rPr>
        <w:t>».</w:t>
      </w:r>
    </w:p>
    <w:p w:rsidR="0005222B" w:rsidRDefault="0005222B" w:rsidP="0005222B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E47FA5">
        <w:rPr>
          <w:sz w:val="28"/>
          <w:szCs w:val="28"/>
        </w:rPr>
        <w:t>5</w:t>
      </w:r>
      <w:r>
        <w:rPr>
          <w:sz w:val="28"/>
          <w:szCs w:val="28"/>
        </w:rPr>
        <w:t xml:space="preserve">.2.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Благоустройство территории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 №</w:t>
      </w:r>
      <w:r w:rsidR="00E47FA5">
        <w:rPr>
          <w:sz w:val="28"/>
          <w:szCs w:val="28"/>
        </w:rPr>
        <w:t>5</w:t>
      </w:r>
      <w:r w:rsidRPr="005F1D7A">
        <w:rPr>
          <w:sz w:val="28"/>
          <w:szCs w:val="28"/>
        </w:rPr>
        <w:t>.</w:t>
      </w:r>
    </w:p>
    <w:p w:rsidR="0029485B" w:rsidRPr="00D832CD" w:rsidRDefault="0029485B" w:rsidP="0005222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color w:val="000000" w:themeColor="text1"/>
          <w:sz w:val="28"/>
          <w:szCs w:val="28"/>
        </w:rPr>
      </w:pPr>
      <w:r w:rsidRPr="00DB7102">
        <w:rPr>
          <w:sz w:val="28"/>
          <w:szCs w:val="28"/>
        </w:rPr>
        <w:t>1.</w:t>
      </w:r>
      <w:r w:rsidR="00E47FA5">
        <w:rPr>
          <w:sz w:val="28"/>
          <w:szCs w:val="28"/>
        </w:rPr>
        <w:t>6</w:t>
      </w:r>
      <w:r w:rsidRPr="00DB7102">
        <w:rPr>
          <w:sz w:val="28"/>
          <w:szCs w:val="28"/>
        </w:rPr>
        <w:t>.</w:t>
      </w:r>
      <w:r w:rsidRPr="00D832CD">
        <w:rPr>
          <w:color w:val="000000" w:themeColor="text1"/>
          <w:sz w:val="28"/>
          <w:szCs w:val="28"/>
        </w:rPr>
        <w:t xml:space="preserve">В паспорт </w:t>
      </w:r>
      <w:r>
        <w:rPr>
          <w:bCs/>
          <w:color w:val="000000" w:themeColor="text1"/>
          <w:sz w:val="28"/>
          <w:szCs w:val="28"/>
        </w:rPr>
        <w:t xml:space="preserve">муниципальной Подпрограммы </w:t>
      </w:r>
      <w:r w:rsidRPr="00D832CD">
        <w:rPr>
          <w:bCs/>
          <w:color w:val="000000" w:themeColor="text1"/>
          <w:sz w:val="28"/>
          <w:szCs w:val="28"/>
        </w:rPr>
        <w:t>«</w:t>
      </w:r>
      <w:r w:rsidRPr="00D832CD">
        <w:rPr>
          <w:color w:val="000000" w:themeColor="text1"/>
          <w:sz w:val="28"/>
          <w:szCs w:val="28"/>
        </w:rPr>
        <w:t>Культура, молодежная политика, физическая культура и спорт</w:t>
      </w:r>
      <w:r w:rsidRPr="00D832CD">
        <w:rPr>
          <w:bCs/>
          <w:color w:val="000000" w:themeColor="text1"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E47FA5">
        <w:rPr>
          <w:bCs/>
          <w:sz w:val="28"/>
          <w:szCs w:val="28"/>
        </w:rPr>
        <w:t>6</w:t>
      </w:r>
      <w:r w:rsidRPr="005F1D7A">
        <w:rPr>
          <w:bCs/>
          <w:sz w:val="28"/>
          <w:szCs w:val="28"/>
        </w:rPr>
        <w:t xml:space="preserve">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color w:val="000000"/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E47FA5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Pr="005F1D7A">
        <w:rPr>
          <w:color w:val="000000"/>
          <w:sz w:val="28"/>
          <w:szCs w:val="28"/>
        </w:rPr>
        <w:t>читать в новой редакции:</w:t>
      </w:r>
    </w:p>
    <w:p w:rsidR="004C63C3" w:rsidRPr="006A1A03" w:rsidRDefault="0029485B" w:rsidP="004C63C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CA39FD">
        <w:rPr>
          <w:sz w:val="28"/>
          <w:szCs w:val="28"/>
        </w:rPr>
        <w:t xml:space="preserve">-  </w:t>
      </w:r>
      <w:r w:rsidR="00601336">
        <w:rPr>
          <w:b/>
          <w:bCs/>
          <w:color w:val="000000"/>
          <w:sz w:val="28"/>
          <w:szCs w:val="28"/>
        </w:rPr>
        <w:t>80923,93121</w:t>
      </w:r>
      <w:r w:rsidR="005E3311">
        <w:rPr>
          <w:b/>
          <w:bCs/>
          <w:color w:val="000000"/>
          <w:sz w:val="28"/>
          <w:szCs w:val="28"/>
        </w:rPr>
        <w:t xml:space="preserve"> </w:t>
      </w:r>
      <w:r w:rsidR="004C63C3" w:rsidRPr="00241B47">
        <w:rPr>
          <w:b/>
          <w:sz w:val="28"/>
          <w:szCs w:val="28"/>
        </w:rPr>
        <w:t>тыс. руб</w:t>
      </w:r>
      <w:r w:rsidR="004C63C3" w:rsidRPr="006A1A03">
        <w:rPr>
          <w:b/>
          <w:i/>
          <w:sz w:val="28"/>
          <w:szCs w:val="28"/>
        </w:rPr>
        <w:t>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601336">
        <w:rPr>
          <w:bCs/>
          <w:color w:val="000000"/>
          <w:sz w:val="28"/>
          <w:szCs w:val="28"/>
        </w:rPr>
        <w:t>49445,31492</w:t>
      </w:r>
      <w:r w:rsidR="005E3311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601336">
        <w:rPr>
          <w:bCs/>
          <w:color w:val="000000"/>
          <w:sz w:val="28"/>
          <w:szCs w:val="28"/>
        </w:rPr>
        <w:t>15096,21663</w:t>
      </w:r>
      <w:r w:rsidR="005E3311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601336">
        <w:rPr>
          <w:sz w:val="28"/>
          <w:szCs w:val="28"/>
        </w:rPr>
        <w:t>16382,39966</w:t>
      </w:r>
      <w:r w:rsidRPr="006A1A03">
        <w:rPr>
          <w:sz w:val="28"/>
          <w:szCs w:val="28"/>
        </w:rPr>
        <w:t xml:space="preserve"> тыс.руб., 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год </w:t>
      </w:r>
      <w:r w:rsidR="002C6FE7">
        <w:rPr>
          <w:b/>
          <w:sz w:val="28"/>
          <w:szCs w:val="28"/>
        </w:rPr>
        <w:t>21971,33652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8613,98023</w:t>
      </w:r>
      <w:r w:rsidRPr="006A1A03">
        <w:rPr>
          <w:sz w:val="28"/>
          <w:szCs w:val="28"/>
        </w:rPr>
        <w:t>тыс. руб.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10621,84063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2735,51566</w:t>
      </w:r>
      <w:r w:rsidRPr="006A1A03">
        <w:rPr>
          <w:sz w:val="28"/>
          <w:szCs w:val="28"/>
        </w:rPr>
        <w:t xml:space="preserve"> тыс.руб.,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 w:rsidR="00E8270B">
        <w:rPr>
          <w:b/>
          <w:sz w:val="28"/>
          <w:szCs w:val="28"/>
        </w:rPr>
        <w:t xml:space="preserve"> </w:t>
      </w:r>
      <w:r w:rsidR="00601336">
        <w:rPr>
          <w:b/>
          <w:sz w:val="28"/>
          <w:szCs w:val="28"/>
        </w:rPr>
        <w:t>13467,40731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C3516D" w:rsidRPr="00C3516D">
        <w:rPr>
          <w:bCs/>
          <w:color w:val="000000"/>
          <w:sz w:val="28"/>
          <w:szCs w:val="28"/>
        </w:rPr>
        <w:t>8790,02331</w:t>
      </w:r>
      <w:r w:rsidR="00E8270B" w:rsidRPr="00C3516D">
        <w:rPr>
          <w:bCs/>
          <w:color w:val="000000"/>
          <w:sz w:val="28"/>
          <w:szCs w:val="28"/>
        </w:rPr>
        <w:t xml:space="preserve"> </w:t>
      </w:r>
      <w:r w:rsidRPr="00C3516D">
        <w:rPr>
          <w:sz w:val="28"/>
          <w:szCs w:val="28"/>
        </w:rPr>
        <w:t>тыс</w:t>
      </w:r>
      <w:r w:rsidRPr="006A1A03">
        <w:rPr>
          <w:sz w:val="28"/>
          <w:szCs w:val="28"/>
        </w:rPr>
        <w:t>. руб.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E8270B">
        <w:rPr>
          <w:bCs/>
          <w:color w:val="000000"/>
          <w:sz w:val="28"/>
          <w:szCs w:val="28"/>
        </w:rPr>
        <w:t xml:space="preserve">2000,9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0507E5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E8270B">
        <w:rPr>
          <w:sz w:val="28"/>
          <w:szCs w:val="28"/>
        </w:rPr>
        <w:t>2676,484</w:t>
      </w:r>
      <w:r w:rsidRPr="006A1A03">
        <w:rPr>
          <w:sz w:val="28"/>
          <w:szCs w:val="28"/>
        </w:rPr>
        <w:t xml:space="preserve"> тыс.руб.,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 w:rsidR="00E8270B">
        <w:rPr>
          <w:b/>
          <w:color w:val="000000"/>
          <w:sz w:val="28"/>
          <w:szCs w:val="28"/>
        </w:rPr>
        <w:t xml:space="preserve"> 13561,10338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E8270B">
        <w:rPr>
          <w:bCs/>
          <w:color w:val="000000"/>
          <w:sz w:val="28"/>
          <w:szCs w:val="28"/>
        </w:rPr>
        <w:t xml:space="preserve">8733,91138 </w:t>
      </w:r>
      <w:r w:rsidRPr="006A1A03">
        <w:rPr>
          <w:sz w:val="28"/>
          <w:szCs w:val="28"/>
        </w:rPr>
        <w:t>тыс. руб.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E8270B">
        <w:rPr>
          <w:bCs/>
          <w:color w:val="000000"/>
          <w:sz w:val="28"/>
          <w:szCs w:val="28"/>
        </w:rPr>
        <w:t xml:space="preserve">2113,392 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E8270B">
        <w:rPr>
          <w:sz w:val="28"/>
          <w:szCs w:val="28"/>
        </w:rPr>
        <w:t>2713,8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 w:rsidR="00E8270B">
        <w:rPr>
          <w:b/>
          <w:color w:val="000000"/>
          <w:sz w:val="28"/>
          <w:szCs w:val="28"/>
        </w:rPr>
        <w:t xml:space="preserve"> 10662,</w:t>
      </w:r>
      <w:r w:rsidR="00C3516D">
        <w:rPr>
          <w:b/>
          <w:color w:val="000000"/>
          <w:sz w:val="28"/>
          <w:szCs w:val="28"/>
        </w:rPr>
        <w:t>492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C3516D">
        <w:rPr>
          <w:bCs/>
          <w:color w:val="000000"/>
          <w:sz w:val="28"/>
          <w:szCs w:val="28"/>
        </w:rPr>
        <w:t>7759,0</w:t>
      </w:r>
      <w:r w:rsidR="00E8270B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C3516D">
        <w:rPr>
          <w:bCs/>
          <w:color w:val="000000"/>
          <w:sz w:val="28"/>
          <w:szCs w:val="28"/>
        </w:rPr>
        <w:t>157,092</w:t>
      </w:r>
      <w:r w:rsidR="00E8270B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C3516D">
        <w:rPr>
          <w:sz w:val="28"/>
          <w:szCs w:val="28"/>
        </w:rPr>
        <w:t>2746,4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 w:rsidR="00E8270B">
        <w:rPr>
          <w:b/>
          <w:color w:val="000000"/>
          <w:sz w:val="28"/>
          <w:szCs w:val="28"/>
        </w:rPr>
        <w:t xml:space="preserve"> </w:t>
      </w:r>
      <w:r w:rsidR="00C3516D">
        <w:rPr>
          <w:b/>
          <w:color w:val="000000"/>
          <w:sz w:val="28"/>
          <w:szCs w:val="28"/>
        </w:rPr>
        <w:t>10669,992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lastRenderedPageBreak/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C3516D">
        <w:rPr>
          <w:bCs/>
          <w:color w:val="000000"/>
          <w:sz w:val="28"/>
          <w:szCs w:val="28"/>
        </w:rPr>
        <w:t>7732,7</w:t>
      </w:r>
      <w:r w:rsidR="00E8270B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C3516D">
        <w:rPr>
          <w:bCs/>
          <w:color w:val="000000"/>
          <w:sz w:val="28"/>
          <w:szCs w:val="28"/>
        </w:rPr>
        <w:t>157,092</w:t>
      </w:r>
      <w:r w:rsidR="00E8270B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C3516D">
        <w:rPr>
          <w:sz w:val="28"/>
          <w:szCs w:val="28"/>
        </w:rPr>
        <w:t>2780,2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 w:rsidR="00E8270B">
        <w:rPr>
          <w:b/>
          <w:color w:val="000000"/>
          <w:sz w:val="28"/>
          <w:szCs w:val="28"/>
        </w:rPr>
        <w:t xml:space="preserve"> </w:t>
      </w:r>
      <w:r w:rsidR="00DB7102">
        <w:rPr>
          <w:b/>
          <w:color w:val="000000"/>
          <w:sz w:val="28"/>
          <w:szCs w:val="28"/>
        </w:rPr>
        <w:t>10591,6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45,9</w:t>
      </w:r>
      <w:r w:rsidRPr="006A1A03">
        <w:rPr>
          <w:color w:val="000000"/>
          <w:sz w:val="28"/>
          <w:szCs w:val="28"/>
        </w:rPr>
        <w:t>тыс.руб.</w:t>
      </w:r>
    </w:p>
    <w:p w:rsidR="0029485B" w:rsidRPr="004C63C3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</w:t>
      </w:r>
    </w:p>
    <w:p w:rsidR="0029485B" w:rsidRPr="005F1D7A" w:rsidRDefault="0029485B" w:rsidP="0029485B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E8270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03079">
        <w:rPr>
          <w:sz w:val="28"/>
          <w:szCs w:val="28"/>
        </w:rPr>
        <w:t>2. П</w:t>
      </w:r>
      <w:r>
        <w:rPr>
          <w:sz w:val="28"/>
          <w:szCs w:val="28"/>
        </w:rPr>
        <w:t xml:space="preserve">риложение </w:t>
      </w:r>
      <w:r w:rsidRPr="005F1D7A">
        <w:rPr>
          <w:sz w:val="28"/>
          <w:szCs w:val="28"/>
        </w:rPr>
        <w:t xml:space="preserve">к Подпрограмме «Культура, молодежная политика, физическая культура и </w:t>
      </w:r>
      <w:r>
        <w:rPr>
          <w:sz w:val="28"/>
          <w:szCs w:val="28"/>
        </w:rPr>
        <w:t>спорт» читать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 w:rsidR="00E8270B">
        <w:rPr>
          <w:sz w:val="28"/>
          <w:szCs w:val="28"/>
        </w:rPr>
        <w:t>6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1.</w:t>
      </w:r>
      <w:r w:rsidR="00E8270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Pr="005F1D7A">
        <w:rPr>
          <w:sz w:val="28"/>
          <w:szCs w:val="28"/>
        </w:rPr>
        <w:t>Муниципальное управление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4C63C3" w:rsidRDefault="00FA30D4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9485B" w:rsidRPr="005F1D7A">
        <w:rPr>
          <w:bCs/>
          <w:sz w:val="28"/>
          <w:szCs w:val="28"/>
        </w:rPr>
        <w:t>1.</w:t>
      </w:r>
      <w:r w:rsidR="00E8270B">
        <w:rPr>
          <w:bCs/>
          <w:sz w:val="28"/>
          <w:szCs w:val="28"/>
        </w:rPr>
        <w:t>7</w:t>
      </w:r>
      <w:r w:rsidR="00C03079">
        <w:rPr>
          <w:bCs/>
          <w:sz w:val="28"/>
          <w:szCs w:val="28"/>
        </w:rPr>
        <w:t>.1. Р</w:t>
      </w:r>
      <w:r w:rsidR="0029485B" w:rsidRPr="005F1D7A">
        <w:rPr>
          <w:bCs/>
          <w:sz w:val="28"/>
          <w:szCs w:val="28"/>
        </w:rPr>
        <w:t xml:space="preserve">аздел </w:t>
      </w:r>
      <w:r w:rsidR="0029485B" w:rsidRPr="005F1D7A">
        <w:rPr>
          <w:color w:val="000000"/>
          <w:sz w:val="28"/>
          <w:szCs w:val="28"/>
        </w:rPr>
        <w:t>«</w:t>
      </w:r>
      <w:r w:rsidR="0029485B" w:rsidRPr="003A2FC3">
        <w:rPr>
          <w:color w:val="000000"/>
          <w:sz w:val="28"/>
          <w:szCs w:val="28"/>
        </w:rPr>
        <w:t>Источники финансирования подпрограммы</w:t>
      </w:r>
      <w:r w:rsidR="0029485B"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 xml:space="preserve">, раздел4текстовой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="00C07E64">
        <w:rPr>
          <w:color w:val="000000"/>
          <w:sz w:val="28"/>
          <w:szCs w:val="28"/>
        </w:rPr>
        <w:t>изложить</w:t>
      </w:r>
      <w:r w:rsidR="0029485B" w:rsidRPr="005F1D7A">
        <w:rPr>
          <w:color w:val="000000"/>
          <w:sz w:val="28"/>
          <w:szCs w:val="28"/>
        </w:rPr>
        <w:t xml:space="preserve"> в новой редакции:</w:t>
      </w:r>
      <w:r w:rsidR="0029485B"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</w:t>
      </w:r>
      <w:r w:rsidR="006D5280">
        <w:rPr>
          <w:b/>
          <w:bCs/>
          <w:color w:val="000000"/>
          <w:sz w:val="28"/>
          <w:szCs w:val="28"/>
        </w:rPr>
        <w:t>51964,92945</w:t>
      </w:r>
      <w:r w:rsidR="00E8270B">
        <w:rPr>
          <w:b/>
          <w:bCs/>
          <w:color w:val="000000"/>
          <w:sz w:val="28"/>
          <w:szCs w:val="28"/>
        </w:rPr>
        <w:t xml:space="preserve"> </w:t>
      </w:r>
      <w:r w:rsidR="004C63C3" w:rsidRPr="00AA62D4">
        <w:rPr>
          <w:b/>
          <w:sz w:val="28"/>
          <w:szCs w:val="28"/>
        </w:rPr>
        <w:t>тыс. руб.,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6D5280">
        <w:rPr>
          <w:sz w:val="28"/>
          <w:szCs w:val="28"/>
        </w:rPr>
        <w:t>1092,974</w:t>
      </w:r>
      <w:r w:rsidR="00D42E92">
        <w:rPr>
          <w:sz w:val="28"/>
          <w:szCs w:val="28"/>
        </w:rPr>
        <w:t xml:space="preserve"> тыс.</w:t>
      </w:r>
      <w:r w:rsidRPr="006A1A0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 w:rsidR="006D5280">
        <w:rPr>
          <w:bCs/>
          <w:color w:val="000000"/>
          <w:sz w:val="28"/>
          <w:szCs w:val="28"/>
        </w:rPr>
        <w:t>61,094</w:t>
      </w:r>
      <w:r w:rsidR="00AA7AB8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="00AD4F9B">
        <w:rPr>
          <w:color w:val="000000"/>
          <w:sz w:val="28"/>
          <w:szCs w:val="28"/>
        </w:rPr>
        <w:t>-</w:t>
      </w:r>
      <w:r w:rsidR="00AA7AB8">
        <w:rPr>
          <w:color w:val="000000"/>
          <w:sz w:val="28"/>
          <w:szCs w:val="28"/>
        </w:rPr>
        <w:t xml:space="preserve">49385,83379 </w:t>
      </w:r>
      <w:r w:rsidRPr="006A1A03">
        <w:rPr>
          <w:sz w:val="28"/>
          <w:szCs w:val="28"/>
        </w:rPr>
        <w:t>тыс. руб.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7211B4">
        <w:rPr>
          <w:color w:val="000000"/>
          <w:sz w:val="28"/>
          <w:szCs w:val="28"/>
        </w:rPr>
        <w:t>1425,02766</w:t>
      </w:r>
      <w:r>
        <w:rPr>
          <w:color w:val="000000"/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FA30D4">
        <w:rPr>
          <w:b/>
          <w:sz w:val="28"/>
          <w:szCs w:val="28"/>
        </w:rPr>
        <w:t>2019 год</w:t>
      </w:r>
      <w:r w:rsidR="00AA7AB8">
        <w:rPr>
          <w:b/>
          <w:sz w:val="28"/>
          <w:szCs w:val="28"/>
        </w:rPr>
        <w:t xml:space="preserve"> </w:t>
      </w:r>
      <w:r w:rsidR="00AD4F9B">
        <w:rPr>
          <w:b/>
          <w:sz w:val="28"/>
          <w:szCs w:val="28"/>
        </w:rPr>
        <w:t>9455,47006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AD4F9B">
        <w:rPr>
          <w:sz w:val="28"/>
          <w:szCs w:val="28"/>
        </w:rPr>
        <w:t>349,374</w:t>
      </w:r>
      <w:r w:rsidR="00AA7AB8"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3,52</w:t>
      </w:r>
      <w:r w:rsidR="00AA7AB8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7732,04341</w:t>
      </w:r>
      <w:r w:rsidR="00AA7AB8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AD4F9B">
        <w:rPr>
          <w:color w:val="000000"/>
          <w:sz w:val="28"/>
          <w:szCs w:val="28"/>
        </w:rPr>
        <w:t>1370,53265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 w:rsidR="00AA7AB8">
        <w:rPr>
          <w:b/>
          <w:sz w:val="28"/>
          <w:szCs w:val="28"/>
        </w:rPr>
        <w:t xml:space="preserve"> 8874,07226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6D5280">
        <w:rPr>
          <w:sz w:val="28"/>
          <w:szCs w:val="28"/>
        </w:rPr>
        <w:t>284,6</w:t>
      </w:r>
      <w:r w:rsidR="00AA7AB8"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 w:rsidR="006D5280">
        <w:rPr>
          <w:bCs/>
          <w:color w:val="000000"/>
          <w:sz w:val="28"/>
          <w:szCs w:val="28"/>
        </w:rPr>
        <w:t>43,494</w:t>
      </w:r>
      <w:r w:rsidR="00AA7AB8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A7AB8">
        <w:rPr>
          <w:bCs/>
          <w:color w:val="000000"/>
          <w:sz w:val="28"/>
          <w:szCs w:val="28"/>
        </w:rPr>
        <w:t xml:space="preserve">8491,48325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7211B4" w:rsidRPr="006A1A03" w:rsidRDefault="007211B4" w:rsidP="007211B4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-54,49501 тыс.руб.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 w:rsidR="00AA7AB8">
        <w:rPr>
          <w:b/>
          <w:color w:val="000000"/>
          <w:sz w:val="28"/>
          <w:szCs w:val="28"/>
        </w:rPr>
        <w:t xml:space="preserve"> 8590,92713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Pr="00F82FF4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AA7AB8">
        <w:rPr>
          <w:sz w:val="28"/>
          <w:szCs w:val="28"/>
        </w:rPr>
        <w:t xml:space="preserve">153,0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="00AA7AB8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A7AB8">
        <w:rPr>
          <w:bCs/>
          <w:color w:val="000000"/>
          <w:sz w:val="28"/>
          <w:szCs w:val="28"/>
        </w:rPr>
        <w:t xml:space="preserve">8434,40713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 w:rsidR="00FA1298">
        <w:rPr>
          <w:b/>
          <w:color w:val="000000"/>
          <w:sz w:val="28"/>
          <w:szCs w:val="28"/>
        </w:rPr>
        <w:t xml:space="preserve"> </w:t>
      </w:r>
      <w:r w:rsidR="006D5280">
        <w:rPr>
          <w:b/>
          <w:color w:val="000000"/>
          <w:sz w:val="28"/>
          <w:szCs w:val="28"/>
        </w:rPr>
        <w:t>8492,12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D42E92" w:rsidRPr="00F82FF4" w:rsidRDefault="00D42E92" w:rsidP="00D42E92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bookmarkStart w:id="0" w:name="OLE_LINK3"/>
      <w:bookmarkStart w:id="1" w:name="OLE_LINK4"/>
      <w:r>
        <w:rPr>
          <w:sz w:val="28"/>
          <w:szCs w:val="28"/>
        </w:rPr>
        <w:t xml:space="preserve">- Федеральный бюджет – </w:t>
      </w:r>
      <w:r w:rsidR="006D5280">
        <w:rPr>
          <w:sz w:val="28"/>
          <w:szCs w:val="28"/>
        </w:rPr>
        <w:t>153,0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bookmarkEnd w:id="0"/>
    <w:bookmarkEnd w:id="1"/>
    <w:p w:rsidR="00AD4F9B" w:rsidRPr="006A1A03" w:rsidRDefault="00AD4F9B" w:rsidP="00AD4F9B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6D5280">
        <w:rPr>
          <w:bCs/>
          <w:color w:val="000000"/>
          <w:sz w:val="28"/>
          <w:szCs w:val="28"/>
        </w:rPr>
        <w:t>2</w:t>
      </w:r>
      <w:r w:rsidR="00FA1298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FA1298">
        <w:rPr>
          <w:bCs/>
          <w:color w:val="000000"/>
          <w:sz w:val="28"/>
          <w:szCs w:val="28"/>
        </w:rPr>
        <w:t xml:space="preserve">8335,6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 w:rsidR="00FA1298">
        <w:rPr>
          <w:b/>
          <w:color w:val="000000"/>
          <w:sz w:val="28"/>
          <w:szCs w:val="28"/>
        </w:rPr>
        <w:t xml:space="preserve"> </w:t>
      </w:r>
      <w:r w:rsidR="006D5280">
        <w:rPr>
          <w:b/>
          <w:color w:val="000000"/>
          <w:sz w:val="28"/>
          <w:szCs w:val="28"/>
        </w:rPr>
        <w:t>8460,62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6D5280" w:rsidRPr="00F82FF4" w:rsidRDefault="006D5280" w:rsidP="006D5280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153,0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6D5280">
        <w:rPr>
          <w:bCs/>
          <w:color w:val="000000"/>
          <w:sz w:val="28"/>
          <w:szCs w:val="28"/>
        </w:rPr>
        <w:t>2</w:t>
      </w:r>
      <w:r w:rsidR="00FA1298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A71D32" w:rsidRDefault="00A71D32" w:rsidP="00A71D32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FA1298">
        <w:rPr>
          <w:bCs/>
          <w:color w:val="000000"/>
          <w:sz w:val="28"/>
          <w:szCs w:val="28"/>
        </w:rPr>
        <w:t xml:space="preserve">8304,1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 w:rsidR="00FA1298">
        <w:rPr>
          <w:b/>
          <w:color w:val="000000"/>
          <w:sz w:val="28"/>
          <w:szCs w:val="28"/>
        </w:rPr>
        <w:t xml:space="preserve"> </w:t>
      </w:r>
      <w:r w:rsidR="00A71D32">
        <w:rPr>
          <w:b/>
          <w:color w:val="000000"/>
          <w:sz w:val="28"/>
          <w:szCs w:val="28"/>
        </w:rPr>
        <w:t>8091,7</w:t>
      </w:r>
      <w:r w:rsidR="00D42E92"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29485B" w:rsidRPr="005F1D7A" w:rsidRDefault="00A71D32" w:rsidP="00A71D32">
      <w:pPr>
        <w:shd w:val="clear" w:color="auto" w:fill="FFFFFF"/>
        <w:ind w:firstLine="21"/>
        <w:jc w:val="both"/>
        <w:rPr>
          <w:bCs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8088,2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29485B" w:rsidRPr="005F1D7A">
        <w:rPr>
          <w:i/>
          <w:color w:val="000000"/>
          <w:sz w:val="28"/>
          <w:szCs w:val="28"/>
        </w:rPr>
        <w:t>»</w:t>
      </w:r>
    </w:p>
    <w:p w:rsidR="0009762A" w:rsidRDefault="0029485B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lastRenderedPageBreak/>
        <w:t>1.</w:t>
      </w:r>
      <w:r w:rsidR="00FA129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7E64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5F1D7A">
        <w:rPr>
          <w:sz w:val="28"/>
          <w:szCs w:val="28"/>
        </w:rPr>
        <w:t xml:space="preserve"> к Подпрограмме «Муниципальное управление</w:t>
      </w:r>
      <w:r>
        <w:rPr>
          <w:sz w:val="28"/>
          <w:szCs w:val="28"/>
        </w:rPr>
        <w:t>» читать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 w:rsidR="00FA1298">
        <w:rPr>
          <w:sz w:val="28"/>
          <w:szCs w:val="28"/>
        </w:rPr>
        <w:t>7</w:t>
      </w:r>
      <w:r w:rsidRPr="005F1D7A">
        <w:rPr>
          <w:sz w:val="28"/>
          <w:szCs w:val="28"/>
        </w:rPr>
        <w:t>.</w:t>
      </w:r>
    </w:p>
    <w:p w:rsidR="00294B58" w:rsidRPr="005F1D7A" w:rsidRDefault="00294B58" w:rsidP="00294B58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Землеустройство и землепользование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B58" w:rsidRDefault="00294B58" w:rsidP="00294B58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8.1. Р</w:t>
      </w:r>
      <w:r w:rsidRPr="005F1D7A">
        <w:rPr>
          <w:bCs/>
          <w:sz w:val="28"/>
          <w:szCs w:val="28"/>
        </w:rPr>
        <w:t xml:space="preserve">аздел </w:t>
      </w:r>
      <w:r w:rsidRPr="005F1D7A">
        <w:rPr>
          <w:color w:val="000000"/>
          <w:sz w:val="28"/>
          <w:szCs w:val="28"/>
        </w:rPr>
        <w:t>«</w:t>
      </w:r>
      <w:r w:rsidRPr="003A2FC3">
        <w:rPr>
          <w:color w:val="000000"/>
          <w:sz w:val="28"/>
          <w:szCs w:val="28"/>
        </w:rPr>
        <w:t>Источники финансирования подпрограммы</w:t>
      </w:r>
      <w:r w:rsidRPr="005F1D7A">
        <w:rPr>
          <w:sz w:val="28"/>
          <w:szCs w:val="28"/>
        </w:rPr>
        <w:t>»</w:t>
      </w:r>
      <w:r>
        <w:rPr>
          <w:sz w:val="28"/>
          <w:szCs w:val="28"/>
        </w:rPr>
        <w:t xml:space="preserve">, раздел 4 текстовой части </w:t>
      </w:r>
      <w:r w:rsidRPr="005F1D7A">
        <w:rPr>
          <w:sz w:val="28"/>
          <w:szCs w:val="28"/>
        </w:rPr>
        <w:t xml:space="preserve">«Ресурсное обеспечение подпрограммы»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  <w:r w:rsidRPr="005F1D7A">
        <w:rPr>
          <w:color w:val="000000"/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 xml:space="preserve">Общий объем финансирования </w:t>
      </w:r>
      <w:r w:rsidRPr="006A1A03">
        <w:rPr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составляет</w:t>
      </w:r>
      <w:r w:rsidRPr="006A1A03">
        <w:rPr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 xml:space="preserve">1992,65602 </w:t>
      </w:r>
      <w:r w:rsidRPr="00AA62D4">
        <w:rPr>
          <w:b/>
          <w:sz w:val="28"/>
          <w:szCs w:val="28"/>
        </w:rPr>
        <w:t>тыс. руб.,</w:t>
      </w:r>
      <w:r w:rsidRPr="006A1A03">
        <w:rPr>
          <w:sz w:val="28"/>
          <w:szCs w:val="28"/>
        </w:rPr>
        <w:t xml:space="preserve"> в том числе:</w:t>
      </w:r>
    </w:p>
    <w:p w:rsidR="00294B58" w:rsidRPr="006A1A03" w:rsidRDefault="00294B58" w:rsidP="00294B58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 xml:space="preserve">176,0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294B58" w:rsidRDefault="00294B58" w:rsidP="00294B58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>
        <w:rPr>
          <w:color w:val="000000"/>
          <w:sz w:val="28"/>
          <w:szCs w:val="28"/>
        </w:rPr>
        <w:t xml:space="preserve">-111,15602 </w:t>
      </w:r>
      <w:r w:rsidRPr="006A1A03">
        <w:rPr>
          <w:sz w:val="28"/>
          <w:szCs w:val="28"/>
        </w:rPr>
        <w:t>тыс. руб.</w:t>
      </w:r>
    </w:p>
    <w:p w:rsidR="00294B58" w:rsidRPr="006A1A03" w:rsidRDefault="00294B58" w:rsidP="00294B58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-1705,5 тыс.руб.</w:t>
      </w:r>
    </w:p>
    <w:p w:rsidR="00294B58" w:rsidRPr="006A1A03" w:rsidRDefault="00294B58" w:rsidP="00294B58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294B58" w:rsidRPr="006A1A03" w:rsidRDefault="00294B58" w:rsidP="00294B58">
      <w:pPr>
        <w:tabs>
          <w:tab w:val="left" w:pos="343"/>
        </w:tabs>
        <w:rPr>
          <w:b/>
          <w:sz w:val="28"/>
          <w:szCs w:val="28"/>
        </w:rPr>
      </w:pPr>
      <w:r w:rsidRPr="00FA30D4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 1705,5 тыс.руб., в том числе:</w:t>
      </w:r>
    </w:p>
    <w:p w:rsidR="00294B58" w:rsidRPr="006A1A03" w:rsidRDefault="00294B58" w:rsidP="00294B58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-1705,5 тыс.руб.</w:t>
      </w:r>
    </w:p>
    <w:p w:rsidR="00294B58" w:rsidRDefault="00294B58" w:rsidP="00294B58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143,18182 тыс.руб., в том числе:</w:t>
      </w:r>
    </w:p>
    <w:p w:rsidR="00294B58" w:rsidRPr="006A1A03" w:rsidRDefault="00294B58" w:rsidP="00294B58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 xml:space="preserve">126,0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294B58" w:rsidRDefault="00294B58" w:rsidP="00294B58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 xml:space="preserve">17,8182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294B58" w:rsidRDefault="00294B58" w:rsidP="00294B58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143,97420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94B58" w:rsidRPr="006A1A03" w:rsidRDefault="00294B58" w:rsidP="00294B58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 xml:space="preserve">50,0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294B58" w:rsidRPr="00294B58" w:rsidRDefault="00294B58" w:rsidP="00294B58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 xml:space="preserve">93,9742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5F1D7A">
        <w:rPr>
          <w:i/>
          <w:color w:val="000000"/>
          <w:sz w:val="28"/>
          <w:szCs w:val="28"/>
        </w:rPr>
        <w:t>»</w:t>
      </w:r>
    </w:p>
    <w:p w:rsidR="00294B58" w:rsidRDefault="00294B58" w:rsidP="00294B58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1.</w:t>
      </w:r>
      <w:r>
        <w:rPr>
          <w:sz w:val="28"/>
          <w:szCs w:val="28"/>
        </w:rPr>
        <w:t>8.2. приложение</w:t>
      </w:r>
      <w:r w:rsidRPr="005F1D7A">
        <w:rPr>
          <w:sz w:val="28"/>
          <w:szCs w:val="28"/>
        </w:rPr>
        <w:t xml:space="preserve"> к Подпрограмме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Землеустройство и землепользование</w:t>
      </w:r>
      <w:r w:rsidRPr="005F1D7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5F1D7A">
        <w:rPr>
          <w:sz w:val="28"/>
          <w:szCs w:val="28"/>
        </w:rPr>
        <w:t>.</w:t>
      </w:r>
    </w:p>
    <w:p w:rsidR="00294B58" w:rsidRDefault="00294B58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453D6" w:rsidRDefault="00BC3D98" w:rsidP="00FA3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3D6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приложении к газете «</w:t>
      </w:r>
      <w:r w:rsidR="00E453D6">
        <w:rPr>
          <w:sz w:val="28"/>
          <w:szCs w:val="28"/>
        </w:rPr>
        <w:t>Знамя труда» и на сайте поселения.</w:t>
      </w:r>
    </w:p>
    <w:p w:rsidR="00131AD1" w:rsidRDefault="00BC3D98" w:rsidP="00FA30D4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1AD1">
        <w:rPr>
          <w:color w:val="000000"/>
          <w:sz w:val="28"/>
          <w:szCs w:val="28"/>
        </w:rPr>
        <w:t xml:space="preserve">. </w:t>
      </w:r>
      <w:r w:rsidR="00684BFA">
        <w:rPr>
          <w:sz w:val="28"/>
          <w:szCs w:val="28"/>
        </w:rPr>
        <w:t>Контроль за исполнением постановления оставляю за собой.</w:t>
      </w: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760DFA" w:rsidRDefault="00294B58" w:rsidP="00760DFA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BF74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F74F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Т.М.Пантелеева</w:t>
      </w:r>
    </w:p>
    <w:p w:rsidR="00C07E64" w:rsidRDefault="00C07E64" w:rsidP="00951CD8">
      <w:pPr>
        <w:jc w:val="right"/>
      </w:pPr>
    </w:p>
    <w:p w:rsidR="00905026" w:rsidRDefault="00905026" w:rsidP="00765246"/>
    <w:p w:rsidR="00905026" w:rsidRDefault="00905026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AE1A9D" w:rsidRDefault="00AE1A9D" w:rsidP="00951CD8">
      <w:pPr>
        <w:jc w:val="right"/>
      </w:pPr>
    </w:p>
    <w:p w:rsidR="00AE1A9D" w:rsidRDefault="00AE1A9D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E03F8E" w:rsidRDefault="00250097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  <w:r w:rsidRPr="00250097">
        <w:rPr>
          <w:sz w:val="22"/>
          <w:szCs w:val="22"/>
        </w:rPr>
        <w:lastRenderedPageBreak/>
        <w:t>Приложение №</w:t>
      </w:r>
      <w:r w:rsidR="00692E3D">
        <w:rPr>
          <w:sz w:val="22"/>
          <w:szCs w:val="22"/>
        </w:rPr>
        <w:t>2</w:t>
      </w:r>
    </w:p>
    <w:p w:rsidR="00C152E7" w:rsidRDefault="00C152E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376"/>
        <w:gridCol w:w="2931"/>
        <w:gridCol w:w="962"/>
        <w:gridCol w:w="834"/>
        <w:gridCol w:w="683"/>
        <w:gridCol w:w="38"/>
        <w:gridCol w:w="891"/>
        <w:gridCol w:w="859"/>
        <w:gridCol w:w="788"/>
        <w:gridCol w:w="1199"/>
      </w:tblGrid>
      <w:tr w:rsidR="001B444A" w:rsidRPr="00DD5548" w:rsidTr="000111B6">
        <w:trPr>
          <w:trHeight w:val="675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44A" w:rsidRPr="005051DB" w:rsidRDefault="001B444A" w:rsidP="000111B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051DB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 xml:space="preserve"> «Безопасность муниципального образования»</w:t>
            </w:r>
          </w:p>
        </w:tc>
      </w:tr>
      <w:tr w:rsidR="001B444A" w:rsidRPr="00DD5548" w:rsidTr="000111B6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0111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0111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0111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0111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0111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0111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0111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0111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0111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44A" w:rsidRPr="00DD5548" w:rsidTr="000111B6">
        <w:trPr>
          <w:trHeight w:val="58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Срок  </w:t>
            </w:r>
          </w:p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Фнанси-рования</w:t>
            </w:r>
          </w:p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 меропрития</w:t>
            </w:r>
          </w:p>
        </w:tc>
        <w:tc>
          <w:tcPr>
            <w:tcW w:w="2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63369">
              <w:rPr>
                <w:b/>
                <w:bCs/>
                <w:color w:val="000000"/>
                <w:sz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Ответственные исполнители</w:t>
            </w:r>
          </w:p>
        </w:tc>
      </w:tr>
      <w:tr w:rsidR="001B444A" w:rsidRPr="00DD5548" w:rsidTr="000111B6">
        <w:trPr>
          <w:trHeight w:val="30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 том числе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85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Федераль-ный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Районный бюджет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1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B444A" w:rsidRPr="00DD5548" w:rsidTr="000111B6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1B444A" w:rsidRPr="00DD5548" w:rsidTr="000111B6">
        <w:trPr>
          <w:trHeight w:val="349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4D23E1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0"/>
              </w:rPr>
              <w:t>Администрация Старопольского сельского поселения</w:t>
            </w:r>
          </w:p>
        </w:tc>
      </w:tr>
      <w:tr w:rsidR="001B444A" w:rsidRPr="00DD5548" w:rsidTr="000111B6">
        <w:trPr>
          <w:trHeight w:val="284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281,99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58,</w:t>
            </w:r>
            <w:r w:rsidR="006B197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</w:t>
            </w:r>
            <w:r w:rsidR="006B19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7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77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Мероприятия по укреплению общественного порядка, противодействия экстремизма и терроризма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8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7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60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B02A17">
              <w:rPr>
                <w:color w:val="000000" w:themeColor="text1"/>
              </w:rPr>
              <w:t xml:space="preserve">Участие в </w:t>
            </w:r>
            <w:r>
              <w:rPr>
                <w:color w:val="000000" w:themeColor="text1"/>
              </w:rPr>
              <w:t>предупреждении и ликвидации пос</w:t>
            </w:r>
            <w:r w:rsidRPr="00B02A17">
              <w:rPr>
                <w:color w:val="000000" w:themeColor="text1"/>
              </w:rPr>
              <w:t>ледствий чрезвычайных ситуаций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6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8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8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6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7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69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B02A17">
              <w:rPr>
                <w:color w:val="000000" w:themeColor="text1"/>
              </w:rPr>
              <w:t>Создание, содержание и организация аварийно-спасательных служб и (или) аварийно-спасательных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7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B02A17" w:rsidRDefault="001B444A" w:rsidP="000111B6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78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B02A17" w:rsidRDefault="001B444A" w:rsidP="000111B6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67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B02A17" w:rsidRDefault="001B444A" w:rsidP="000111B6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8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0111B6">
        <w:trPr>
          <w:trHeight w:val="285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1E28E3">
        <w:trPr>
          <w:trHeight w:val="353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6B197E" w:rsidP="000111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722,19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905026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5026">
              <w:rPr>
                <w:b/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1E28E3">
        <w:trPr>
          <w:trHeight w:val="319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1E28E3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295,19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1E28E3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6B19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</w:t>
            </w:r>
            <w:r w:rsidR="006B19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1E28E3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1E28E3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6B197E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1E28E3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0111B6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011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0111B6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</w:tbl>
    <w:p w:rsidR="007211B4" w:rsidRDefault="007211B4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7211B4" w:rsidRDefault="007211B4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1B444A" w:rsidRDefault="001B444A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6B197E" w:rsidRDefault="009F3AC1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  <w:r w:rsidR="006B197E">
        <w:rPr>
          <w:sz w:val="22"/>
          <w:szCs w:val="22"/>
        </w:rPr>
        <w:t xml:space="preserve">                                                         </w:t>
      </w:r>
    </w:p>
    <w:tbl>
      <w:tblPr>
        <w:tblW w:w="5263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97"/>
        <w:gridCol w:w="43"/>
        <w:gridCol w:w="2699"/>
        <w:gridCol w:w="745"/>
        <w:gridCol w:w="1043"/>
        <w:gridCol w:w="897"/>
        <w:gridCol w:w="1341"/>
        <w:gridCol w:w="1120"/>
        <w:gridCol w:w="824"/>
        <w:gridCol w:w="1053"/>
      </w:tblGrid>
      <w:tr w:rsidR="009F3AC1" w:rsidRPr="00C02BBA" w:rsidTr="009F3AC1">
        <w:trPr>
          <w:trHeight w:val="138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CF3C03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FA20DF" w:rsidRDefault="009F3AC1" w:rsidP="009F3A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3AC1" w:rsidTr="009F3AC1">
        <w:trPr>
          <w:trHeight w:val="4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AC1" w:rsidRPr="00CF3626" w:rsidRDefault="009F3AC1" w:rsidP="009F3AC1">
            <w:pPr>
              <w:shd w:val="clear" w:color="auto" w:fill="FFFFFF"/>
              <w:jc w:val="center"/>
              <w:rPr>
                <w:bCs/>
              </w:rPr>
            </w:pPr>
            <w:r w:rsidRPr="00CF3626">
              <w:rPr>
                <w:bCs/>
              </w:rPr>
              <w:t>Мероприятия по реализации подпрограммы</w:t>
            </w:r>
          </w:p>
          <w:p w:rsidR="009F3AC1" w:rsidRPr="00CF3C03" w:rsidRDefault="009F3AC1" w:rsidP="009F3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626">
              <w:rPr>
                <w:bCs/>
                <w:color w:val="000000"/>
              </w:rPr>
              <w:t xml:space="preserve"> «Дорожное хозяйство»</w:t>
            </w:r>
          </w:p>
        </w:tc>
      </w:tr>
      <w:tr w:rsidR="009F3AC1" w:rsidTr="009F3AC1">
        <w:trPr>
          <w:trHeight w:val="167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CF3C03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Default="009F3AC1" w:rsidP="009F3A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3AC1" w:rsidRPr="001603B2" w:rsidTr="009F3AC1">
        <w:trPr>
          <w:trHeight w:val="60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CF3C03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Срок финанси</w:t>
            </w:r>
            <w:r w:rsidRPr="00171148">
              <w:rPr>
                <w:b/>
                <w:bCs/>
                <w:color w:val="000000"/>
                <w:sz w:val="18"/>
                <w:szCs w:val="18"/>
              </w:rPr>
              <w:t>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9F3AC1" w:rsidRPr="001603B2" w:rsidTr="009F3AC1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C1" w:rsidRPr="00CF3C03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AC1" w:rsidRPr="001603B2" w:rsidTr="009F3AC1">
        <w:trPr>
          <w:trHeight w:val="572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C1" w:rsidRPr="00CF3C03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ind w:left="-206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C1" w:rsidRPr="001603B2" w:rsidRDefault="009F3AC1" w:rsidP="009F3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AC1" w:rsidRPr="00A9469E" w:rsidTr="009F3AC1">
        <w:trPr>
          <w:trHeight w:val="12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9469E" w:rsidRDefault="009F3AC1" w:rsidP="009F3A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CF3C03" w:rsidRDefault="009F3AC1" w:rsidP="009F3A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9469E" w:rsidRDefault="009F3AC1" w:rsidP="009F3A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9469E" w:rsidRDefault="009F3AC1" w:rsidP="009F3A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9469E" w:rsidRDefault="009F3AC1" w:rsidP="009F3A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9469E" w:rsidRDefault="009F3AC1" w:rsidP="009F3A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9469E" w:rsidRDefault="009F3AC1" w:rsidP="009F3A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9469E" w:rsidRDefault="009F3AC1" w:rsidP="009F3A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9469E" w:rsidRDefault="009F3AC1" w:rsidP="009F3A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F3AC1" w:rsidTr="009F3AC1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AC1" w:rsidRPr="00CF3C03" w:rsidRDefault="009F3AC1" w:rsidP="009F3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9F3AC1" w:rsidRPr="00171148" w:rsidTr="009F3AC1">
        <w:trPr>
          <w:trHeight w:val="309"/>
        </w:trPr>
        <w:tc>
          <w:tcPr>
            <w:tcW w:w="20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CF3C03" w:rsidRDefault="009F3AC1" w:rsidP="009F3AC1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</w:t>
            </w:r>
            <w:r>
              <w:rPr>
                <w:color w:val="000000"/>
                <w:sz w:val="22"/>
                <w:szCs w:val="22"/>
              </w:rPr>
              <w:t>искусственных сооружений на них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24823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3783,09718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1283,09718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6212B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6212B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>Админ</w:t>
            </w:r>
          </w:p>
          <w:p w:rsidR="006212B4" w:rsidRDefault="006212B4" w:rsidP="006212B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>истрация Старопольского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F3AC1" w:rsidRPr="00171148" w:rsidRDefault="009F3AC1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85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CF3C03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24823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1240,29082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1240,29082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71148" w:rsidRDefault="009F3AC1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61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CF3C03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24823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4333,14322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4333,14322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71148" w:rsidRDefault="009F3AC1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79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CF3C03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71148" w:rsidRDefault="009F3AC1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84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CF3C03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71148" w:rsidRDefault="009F3AC1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59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CF3C03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71148" w:rsidRDefault="009F3AC1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59"/>
        </w:trPr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CF3C03" w:rsidRDefault="009F3AC1" w:rsidP="009F3AC1">
            <w:pPr>
              <w:rPr>
                <w:color w:val="000000"/>
                <w:sz w:val="22"/>
                <w:szCs w:val="22"/>
              </w:rPr>
            </w:pPr>
            <w:r w:rsidRPr="009F3AC1">
              <w:rPr>
                <w:color w:val="000000"/>
                <w:sz w:val="22"/>
                <w:szCs w:val="22"/>
              </w:rPr>
              <w:t>Ремонт уличного освещения в населенных пунктах Бор, Борисова Гора, Деткова Гора, Дубо, Дубок, Жаворонок, Зажупанье, Заклепье, Заручье, Китково, Коленец, Лесище, Лосева Гора, Менюши, Растило, Сорокино, Столбово, Усадище, Федорово Поле, Филево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2840,91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71148" w:rsidRDefault="009F3AC1" w:rsidP="009F3AC1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78"/>
        </w:trPr>
        <w:tc>
          <w:tcPr>
            <w:tcW w:w="20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rPr>
                <w:color w:val="000000"/>
                <w:sz w:val="22"/>
                <w:szCs w:val="22"/>
              </w:rPr>
            </w:pPr>
          </w:p>
          <w:p w:rsidR="006212B4" w:rsidRDefault="006212B4" w:rsidP="009F3AC1">
            <w:pPr>
              <w:rPr>
                <w:color w:val="000000"/>
                <w:sz w:val="22"/>
                <w:szCs w:val="22"/>
              </w:rPr>
            </w:pPr>
          </w:p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  <w:r>
              <w:rPr>
                <w:color w:val="000000"/>
                <w:sz w:val="22"/>
                <w:szCs w:val="22"/>
              </w:rPr>
              <w:t>, из них.: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6212B4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6212B4" w:rsidRPr="00171148" w:rsidTr="009F3AC1">
        <w:trPr>
          <w:trHeight w:val="278"/>
        </w:trPr>
        <w:tc>
          <w:tcPr>
            <w:tcW w:w="209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A63C68" w:rsidRDefault="006212B4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2C314D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2C314D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2C314D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B4" w:rsidRPr="00171148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6212B4" w:rsidRPr="00171148" w:rsidTr="009F3AC1">
        <w:trPr>
          <w:trHeight w:val="278"/>
        </w:trPr>
        <w:tc>
          <w:tcPr>
            <w:tcW w:w="209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A63C68" w:rsidRDefault="006212B4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2C314D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B4" w:rsidRPr="00171148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6212B4" w:rsidRPr="00171148" w:rsidTr="009F3AC1">
        <w:trPr>
          <w:trHeight w:val="278"/>
        </w:trPr>
        <w:tc>
          <w:tcPr>
            <w:tcW w:w="209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A63C68" w:rsidRDefault="006212B4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2C314D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2C314D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1848,9992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Pr="002C314D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948,4992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B4" w:rsidRPr="00171148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81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6265,70130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4793,04205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1472,65925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58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89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65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69"/>
        </w:trPr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69"/>
        </w:trPr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69"/>
        </w:trPr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  <w:r w:rsidRPr="00A63C68">
              <w:rPr>
                <w:color w:val="000000"/>
                <w:sz w:val="22"/>
                <w:szCs w:val="22"/>
              </w:rPr>
              <w:t>Ремонт дорожного покрытия в населенных пунктах Марино, Рудница, Заклепье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1598,11321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95,88679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69"/>
        </w:trPr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rPr>
                <w:color w:val="000000"/>
                <w:sz w:val="22"/>
                <w:szCs w:val="22"/>
              </w:rPr>
            </w:pPr>
            <w:r w:rsidRPr="00A63C68">
              <w:rPr>
                <w:color w:val="000000"/>
                <w:sz w:val="22"/>
                <w:szCs w:val="22"/>
              </w:rPr>
              <w:t>Ремонт автомобильных дороог общего пользования местного значения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2816,2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6212B4" w:rsidRPr="00171148" w:rsidTr="009F3AC1">
        <w:trPr>
          <w:trHeight w:val="269"/>
        </w:trPr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Pr="00A63C68" w:rsidRDefault="006212B4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212B4" w:rsidRPr="00A63C68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2005,90909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240,70909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2B4" w:rsidRPr="00171148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269"/>
        </w:trPr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A63C68" w:rsidRDefault="009F3AC1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6212B4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6212B4" w:rsidRPr="00171148" w:rsidTr="009F3AC1">
        <w:trPr>
          <w:trHeight w:val="269"/>
        </w:trPr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Pr="00A63C68" w:rsidRDefault="006212B4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212B4" w:rsidRPr="002C314D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6212B4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2B4" w:rsidRPr="00171148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6212B4" w:rsidRPr="00171148" w:rsidTr="009F3AC1">
        <w:trPr>
          <w:trHeight w:val="269"/>
        </w:trPr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Pr="00A63C68" w:rsidRDefault="006212B4" w:rsidP="009F3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212B4" w:rsidRPr="002C314D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6212B4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2B4" w:rsidRDefault="006212B4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2B4" w:rsidRPr="00171148" w:rsidRDefault="006212B4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9F3AC1">
        <w:trPr>
          <w:trHeight w:val="698"/>
        </w:trPr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1" w:rsidRPr="00A63C68" w:rsidRDefault="00CF3626" w:rsidP="009F3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C1" w:rsidRPr="002C314D" w:rsidRDefault="00CF3626" w:rsidP="009F3AC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Ремонт дороги местного значения у МКД №3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1" w:rsidRPr="00124823" w:rsidRDefault="00CF3626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1" w:rsidRPr="002C314D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398,8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1" w:rsidRPr="002C314D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1" w:rsidRPr="002C314D" w:rsidRDefault="00CF3626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278,72884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1" w:rsidRPr="002C314D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20,07116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</w:p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</w:p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</w:p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</w:p>
          <w:p w:rsidR="009F3AC1" w:rsidRPr="002C314D" w:rsidRDefault="009F3AC1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CF3626" w:rsidRPr="00171148" w:rsidTr="009F3AC1">
        <w:trPr>
          <w:trHeight w:val="698"/>
        </w:trPr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26" w:rsidRPr="00A63C68" w:rsidRDefault="00CF3626" w:rsidP="009F3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6" w:rsidRPr="002C314D" w:rsidRDefault="00CF3626" w:rsidP="009F3AC1">
            <w:pPr>
              <w:rPr>
                <w:iCs/>
                <w:color w:val="000000"/>
                <w:sz w:val="22"/>
                <w:szCs w:val="22"/>
              </w:rPr>
            </w:pPr>
            <w:r w:rsidRPr="002C314D">
              <w:rPr>
                <w:iCs/>
                <w:color w:val="000000"/>
                <w:sz w:val="22"/>
                <w:szCs w:val="22"/>
              </w:rPr>
              <w:t>Реализация Проекта организации дорожного движения на автомобильных дорогах местного 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26" w:rsidRDefault="00CF3626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26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154,648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26" w:rsidRDefault="00CF3626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26" w:rsidRDefault="00CF3626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26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154,648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6" w:rsidRDefault="00CF3626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F3626" w:rsidRPr="00171148" w:rsidRDefault="00CF3626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1E28E3">
        <w:trPr>
          <w:trHeight w:val="698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CF3C03" w:rsidRDefault="009F3AC1" w:rsidP="009F3A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24823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CF3626" w:rsidP="009F3AC1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29654,17972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CF3626" w:rsidP="009F3AC1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12458,74205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CF3626" w:rsidP="009F3AC1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17195,43767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2C314D" w:rsidRDefault="009F3AC1" w:rsidP="009F3AC1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1E28E3">
        <w:trPr>
          <w:trHeight w:val="30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3AC1" w:rsidRPr="002C314D" w:rsidRDefault="009F3AC1" w:rsidP="009F3AC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5786,74438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3400,5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2386,24438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1E28E3">
        <w:trPr>
          <w:trHeight w:val="197"/>
        </w:trPr>
        <w:tc>
          <w:tcPr>
            <w:tcW w:w="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AC1" w:rsidRPr="002C314D" w:rsidRDefault="009F3AC1" w:rsidP="009F3AC1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7505,99212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4793,04205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2712,95007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1E28E3">
        <w:trPr>
          <w:trHeight w:val="229"/>
        </w:trPr>
        <w:tc>
          <w:tcPr>
            <w:tcW w:w="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AC1" w:rsidRPr="002C314D" w:rsidRDefault="009F3AC1" w:rsidP="009F3AC1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7628,54322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4265,2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3363,34322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1E28E3">
        <w:trPr>
          <w:trHeight w:val="234"/>
        </w:trPr>
        <w:tc>
          <w:tcPr>
            <w:tcW w:w="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AC1" w:rsidRPr="002C314D" w:rsidRDefault="009F3AC1" w:rsidP="009F3AC1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3040,7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3040,7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1E28E3">
        <w:trPr>
          <w:trHeight w:val="123"/>
        </w:trPr>
        <w:tc>
          <w:tcPr>
            <w:tcW w:w="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AC1" w:rsidRPr="002C314D" w:rsidRDefault="009F3AC1" w:rsidP="009F3AC1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3040,7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CF3626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3040,7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71148" w:rsidTr="001E28E3">
        <w:trPr>
          <w:trHeight w:val="322"/>
        </w:trPr>
        <w:tc>
          <w:tcPr>
            <w:tcW w:w="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Pr="002C314D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AC1" w:rsidRPr="002C314D" w:rsidRDefault="009F3AC1" w:rsidP="009F3AC1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1" w:rsidRDefault="009F3AC1" w:rsidP="009F3AC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1" w:rsidRDefault="009F3AC1" w:rsidP="009F3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AC1" w:rsidRPr="00171148" w:rsidRDefault="009F3AC1" w:rsidP="009F3AC1">
            <w:pPr>
              <w:rPr>
                <w:color w:val="000000"/>
                <w:sz w:val="22"/>
                <w:szCs w:val="22"/>
              </w:rPr>
            </w:pPr>
          </w:p>
        </w:tc>
      </w:tr>
      <w:tr w:rsidR="009F3AC1" w:rsidRPr="001E268E" w:rsidTr="001E28E3">
        <w:trPr>
          <w:trHeight w:val="70"/>
        </w:trPr>
        <w:tc>
          <w:tcPr>
            <w:tcW w:w="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1E268E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E268E" w:rsidRDefault="009F3AC1" w:rsidP="009F3AC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E268E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E268E" w:rsidRDefault="009F3AC1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E268E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E268E" w:rsidRDefault="009F3AC1" w:rsidP="009F3AC1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E268E" w:rsidRDefault="009F3AC1" w:rsidP="009F3A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AC1" w:rsidRPr="001E268E" w:rsidRDefault="009F3AC1" w:rsidP="009F3AC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C1" w:rsidRPr="001E268E" w:rsidRDefault="009F3AC1" w:rsidP="009F3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197E" w:rsidRDefault="006B197E" w:rsidP="006B197E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rPr>
          <w:sz w:val="22"/>
          <w:szCs w:val="22"/>
        </w:rPr>
      </w:pPr>
    </w:p>
    <w:p w:rsidR="006B197E" w:rsidRDefault="006B197E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6B197E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Default="00CF3626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250097" w:rsidRPr="00A74E39" w:rsidRDefault="006B197E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3626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bookmarkStart w:id="2" w:name="OLE_LINK1"/>
      <w:bookmarkStart w:id="3" w:name="OLE_LINK2"/>
      <w:r w:rsidR="006B0B37">
        <w:rPr>
          <w:sz w:val="22"/>
          <w:szCs w:val="22"/>
        </w:rPr>
        <w:t>Приложение №</w:t>
      </w:r>
      <w:bookmarkEnd w:id="2"/>
      <w:bookmarkEnd w:id="3"/>
      <w:r w:rsidR="004B6938">
        <w:rPr>
          <w:sz w:val="22"/>
          <w:szCs w:val="22"/>
        </w:rPr>
        <w:t>4</w:t>
      </w:r>
      <w:r w:rsidR="00250097" w:rsidRPr="00A74E39">
        <w:rPr>
          <w:sz w:val="22"/>
          <w:szCs w:val="22"/>
        </w:rPr>
        <w:tab/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89"/>
        <w:gridCol w:w="2193"/>
        <w:gridCol w:w="710"/>
        <w:gridCol w:w="1145"/>
        <w:gridCol w:w="273"/>
        <w:gridCol w:w="561"/>
        <w:gridCol w:w="149"/>
        <w:gridCol w:w="567"/>
        <w:gridCol w:w="116"/>
        <w:gridCol w:w="1110"/>
        <w:gridCol w:w="1108"/>
        <w:gridCol w:w="1350"/>
      </w:tblGrid>
      <w:tr w:rsidR="00042B20" w:rsidRPr="00A74E39" w:rsidTr="004B6938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42B20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4B6938">
        <w:trPr>
          <w:trHeight w:val="4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4B6938" w:rsidRDefault="00042B20" w:rsidP="00013B35">
            <w:pPr>
              <w:shd w:val="clear" w:color="auto" w:fill="FFFFFF"/>
              <w:jc w:val="center"/>
              <w:rPr>
                <w:bCs/>
              </w:rPr>
            </w:pPr>
            <w:r w:rsidRPr="004B6938">
              <w:rPr>
                <w:bCs/>
              </w:rPr>
              <w:t>Мероприятия по реализации подпрограммы</w:t>
            </w:r>
          </w:p>
          <w:p w:rsidR="00042B20" w:rsidRPr="005051DB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6938">
              <w:rPr>
                <w:bCs/>
                <w:color w:val="000000"/>
              </w:rPr>
              <w:t xml:space="preserve"> «Жилищно-коммунальное хозяйство»</w:t>
            </w:r>
          </w:p>
        </w:tc>
      </w:tr>
      <w:tr w:rsidR="00042B20" w:rsidRPr="00A27B5C" w:rsidTr="004B6938">
        <w:trPr>
          <w:trHeight w:val="1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A27B5C" w:rsidTr="004B6938">
        <w:trPr>
          <w:trHeight w:val="63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6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A27B5C" w:rsidTr="004B6938">
        <w:trPr>
          <w:trHeight w:val="30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85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1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42B20" w:rsidRPr="00A27B5C" w:rsidTr="004B6938">
        <w:trPr>
          <w:trHeight w:val="23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4B6938" w:rsidRPr="00A27B5C" w:rsidTr="004B6938">
        <w:trPr>
          <w:trHeight w:val="193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879,16725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768,58301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110,58424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4B6938" w:rsidRPr="00A27B5C" w:rsidTr="004B6938">
        <w:trPr>
          <w:trHeight w:val="24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F3626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359,47510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F3626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359,47510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1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F3626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F3626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1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F3626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374,8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F3626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F3626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F3626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5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619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C5FFE" w:rsidRDefault="00042B20" w:rsidP="00013B35">
            <w:pPr>
              <w:rPr>
                <w:color w:val="000000"/>
                <w:sz w:val="18"/>
                <w:szCs w:val="18"/>
              </w:rPr>
            </w:pPr>
            <w:r w:rsidRPr="00AC5FFE">
              <w:rPr>
                <w:bCs/>
                <w:color w:val="000000"/>
                <w:sz w:val="18"/>
                <w:szCs w:val="18"/>
              </w:rPr>
              <w:t>Ремонт  объектов муниципального имущества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</w:rPr>
              <w:t> </w:t>
            </w: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CD499B">
        <w:trPr>
          <w:trHeight w:val="28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C5FFE" w:rsidRDefault="004431E0" w:rsidP="00013B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4431E0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4431E0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CD499B">
        <w:trPr>
          <w:trHeight w:val="287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FF5B7F">
              <w:rPr>
                <w:bCs/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  <w:r w:rsidR="004B6938">
              <w:rPr>
                <w:bCs/>
                <w:color w:val="000000"/>
                <w:sz w:val="20"/>
                <w:szCs w:val="20"/>
              </w:rPr>
              <w:t>, из них: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427,04411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344,23620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82,80791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CD499B">
        <w:trPr>
          <w:trHeight w:val="287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22,83675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22,83675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CD499B" w:rsidRPr="00A27B5C" w:rsidTr="00CD499B">
        <w:trPr>
          <w:trHeight w:val="287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99B" w:rsidRPr="00FF5B7F" w:rsidRDefault="00CD499B" w:rsidP="00013B35">
            <w:pPr>
              <w:rPr>
                <w:bCs/>
                <w:color w:val="000000"/>
                <w:sz w:val="20"/>
                <w:szCs w:val="20"/>
              </w:rPr>
            </w:pPr>
            <w:r w:rsidRPr="004B6938">
              <w:rPr>
                <w:bCs/>
                <w:color w:val="000000"/>
                <w:sz w:val="20"/>
                <w:szCs w:val="20"/>
              </w:rPr>
              <w:t>Приобретение автономного источника электроснабжения (дизель-генератора)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Pr="00A27B5C" w:rsidRDefault="00CD499B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CD499B" w:rsidRPr="00A27B5C" w:rsidTr="004B6938">
        <w:trPr>
          <w:trHeight w:val="28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99B" w:rsidRPr="00FF5B7F" w:rsidRDefault="00CD499B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Pr="00A27B5C" w:rsidRDefault="00CD499B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CD499B" w:rsidRPr="00A27B5C" w:rsidTr="00AE1A9D">
        <w:trPr>
          <w:trHeight w:val="28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99B" w:rsidRPr="00FF5B7F" w:rsidRDefault="00CD499B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Pr="00A27B5C" w:rsidRDefault="00CD499B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CD499B" w:rsidRPr="00A27B5C" w:rsidTr="004B6938">
        <w:trPr>
          <w:trHeight w:val="28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Pr="00FF5B7F" w:rsidRDefault="00CD499B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Default="00CD499B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99B" w:rsidRPr="00A27B5C" w:rsidRDefault="00CD499B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42B20" w:rsidRDefault="00CD499B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802940">
              <w:rPr>
                <w:bCs/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521,87688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4B6938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438,93688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1B444A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82,94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12,87607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4B6938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12,87607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4B6938">
              <w:rPr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4B6938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4B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4B6938">
              <w:rPr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802940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4B6938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8307,18372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B6938" w:rsidRDefault="004B6938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4B6938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4898,05157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7FEA" w:rsidRDefault="001B444A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276,33215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144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1322,21892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1128,82677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193,39215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941,18873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858,24873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B444A" w:rsidRDefault="001B444A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82,94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3948,97607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B693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816,17607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B6938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28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B6938" w:rsidRPr="00A27B5C" w:rsidTr="004B6938">
        <w:trPr>
          <w:trHeight w:val="7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Pr="00250097" w:rsidRDefault="00250097" w:rsidP="00C152E7">
      <w:pPr>
        <w:tabs>
          <w:tab w:val="left" w:pos="6450"/>
          <w:tab w:val="right" w:pos="9638"/>
        </w:tabs>
        <w:jc w:val="right"/>
        <w:sectPr w:rsidR="00250097" w:rsidRPr="00250097" w:rsidSect="00E03F8E">
          <w:headerReference w:type="even" r:id="rId9"/>
          <w:pgSz w:w="11906" w:h="16838"/>
          <w:pgMar w:top="709" w:right="737" w:bottom="851" w:left="1531" w:header="709" w:footer="709" w:gutter="0"/>
          <w:cols w:space="708"/>
          <w:docGrid w:linePitch="360"/>
        </w:sectPr>
      </w:pPr>
      <w:r>
        <w:tab/>
      </w:r>
    </w:p>
    <w:p w:rsidR="00E03F8E" w:rsidRPr="00200BEF" w:rsidRDefault="00E03F8E" w:rsidP="00E03F8E">
      <w:pPr>
        <w:jc w:val="right"/>
      </w:pPr>
      <w:r w:rsidRPr="00200BEF">
        <w:lastRenderedPageBreak/>
        <w:t>Приложение</w:t>
      </w:r>
      <w:r w:rsidR="004B6938">
        <w:t xml:space="preserve"> №5</w:t>
      </w:r>
    </w:p>
    <w:p w:rsidR="00E03F8E" w:rsidRDefault="00E03F8E" w:rsidP="00E03F8E">
      <w:pPr>
        <w:jc w:val="both"/>
        <w:rPr>
          <w:sz w:val="28"/>
          <w:szCs w:val="28"/>
        </w:rPr>
      </w:pPr>
    </w:p>
    <w:p w:rsidR="00042B20" w:rsidRDefault="00042B20" w:rsidP="00042B20">
      <w:pPr>
        <w:pStyle w:val="a6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042B20" w:rsidRPr="00AA175F" w:rsidRDefault="00042B20" w:rsidP="00042B20">
      <w:pPr>
        <w:shd w:val="clear" w:color="auto" w:fill="FFFFFF"/>
        <w:spacing w:after="120"/>
        <w:jc w:val="center"/>
        <w:rPr>
          <w:sz w:val="28"/>
          <w:szCs w:val="28"/>
        </w:rPr>
      </w:pPr>
      <w:r w:rsidRPr="005051DB">
        <w:rPr>
          <w:bCs/>
          <w:sz w:val="28"/>
          <w:szCs w:val="28"/>
        </w:rPr>
        <w:t>Мероприятия по реализации подпрограммы</w:t>
      </w:r>
      <w:r w:rsidR="001E28E3">
        <w:rPr>
          <w:bCs/>
          <w:sz w:val="28"/>
          <w:szCs w:val="28"/>
        </w:rPr>
        <w:t xml:space="preserve"> </w:t>
      </w:r>
      <w:r w:rsidRPr="00AA175F">
        <w:rPr>
          <w:sz w:val="28"/>
          <w:szCs w:val="28"/>
        </w:rPr>
        <w:t>«Благоустройство территории»</w:t>
      </w:r>
    </w:p>
    <w:tbl>
      <w:tblPr>
        <w:tblW w:w="511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"/>
        <w:gridCol w:w="2754"/>
        <w:gridCol w:w="1891"/>
        <w:gridCol w:w="1504"/>
        <w:gridCol w:w="1498"/>
        <w:gridCol w:w="1557"/>
        <w:gridCol w:w="1504"/>
        <w:gridCol w:w="1486"/>
        <w:gridCol w:w="2192"/>
      </w:tblGrid>
      <w:tr w:rsidR="00042B20" w:rsidTr="00042B20">
        <w:trPr>
          <w:trHeight w:val="319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финанси-рования мероприятия</w:t>
            </w:r>
          </w:p>
        </w:tc>
        <w:tc>
          <w:tcPr>
            <w:tcW w:w="25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042B20" w:rsidTr="00042B20">
        <w:trPr>
          <w:trHeight w:val="15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454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7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12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42B20" w:rsidRPr="005139FD" w:rsidTr="00563B0D">
        <w:trPr>
          <w:trHeight w:val="233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DC78C7">
              <w:t xml:space="preserve">Ремонт и содержание уличного освещения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1206,79150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1090,33473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116,45677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3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2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4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1795,5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1795,5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9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1788,5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1788,5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8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B63369">
              <w:t>Содержание и уборка кладбищ и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</w:pPr>
            <w:r w:rsidRPr="00C414B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138,75246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138752,46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8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73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5E11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3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563B0D">
        <w:trPr>
          <w:trHeight w:val="134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</w:tcPr>
          <w:p w:rsidR="009F6125" w:rsidRPr="00B63369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</w:pPr>
            <w:r w:rsidRPr="00DC78C7">
              <w:rPr>
                <w:iCs/>
                <w:color w:val="000000"/>
              </w:rPr>
              <w:t>Содержание и ремонт мест воинских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4E3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 xml:space="preserve">Прочие мероприятия в области благоустройства, </w:t>
            </w:r>
            <w:r w:rsidR="009F3CD2">
              <w:rPr>
                <w:sz w:val="20"/>
                <w:szCs w:val="20"/>
              </w:rPr>
              <w:t>из них</w:t>
            </w:r>
            <w:r w:rsidRPr="009F6125">
              <w:rPr>
                <w:sz w:val="20"/>
                <w:szCs w:val="20"/>
              </w:rPr>
              <w:t>.</w:t>
            </w: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D8254F" w:rsidP="009F6125">
            <w:pPr>
              <w:rPr>
                <w:sz w:val="20"/>
                <w:szCs w:val="20"/>
              </w:rPr>
            </w:pPr>
            <w:r w:rsidRPr="00D8254F">
              <w:rPr>
                <w:sz w:val="20"/>
                <w:szCs w:val="20"/>
              </w:rPr>
              <w:t>Демонтаж игрового оборудования и уличного спортивного с площади и перенос данного оборудования с монтажом на площадку у МКД №5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1728,14186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510,22474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119,11712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2443,71064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D5096E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1591,53795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852,17269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1987,7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1987,7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0C5E91">
        <w:trPr>
          <w:trHeight w:val="1143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140,061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133,01189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7,04911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C5E91">
        <w:trPr>
          <w:trHeight w:val="6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54F" w:rsidRPr="005139FD" w:rsidTr="00042B20">
        <w:trPr>
          <w:trHeight w:val="295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4F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>Ремонт уличного освещения центральной площади перед ДК Старополье д.10 (замена опор со светильниками)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159,048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151,04329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8,00471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54F" w:rsidRPr="005139FD" w:rsidRDefault="00D8254F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5E11" w:rsidRPr="005139FD" w:rsidTr="00045E11">
        <w:trPr>
          <w:trHeight w:val="295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11" w:rsidRPr="000C5E91" w:rsidRDefault="00045E1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>Спил деревьев по адресам: угол магазина д.9, д.3, у детской площадки, д.27.45.42.43, через дорогу д.42.д.43, у дороги д.13, напротив д. 52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427,091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405,59598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21,49502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E11" w:rsidRPr="005139FD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5E11" w:rsidRPr="005139FD" w:rsidTr="00045E11">
        <w:trPr>
          <w:trHeight w:val="2123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11" w:rsidRPr="009F6125" w:rsidRDefault="00045E1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>Спиливание аварийных деревьев в населенных пунктах: Марино, Менюши, Филево, Чудская гора, Шакицы, Нарница, Заклепье, Струитино, Овсище. Вывоз порубочных остатков из населенных пунктов Усадище и Ложголово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E11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E11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E11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90,88679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E11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54,11321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E11" w:rsidRPr="00084FFF" w:rsidRDefault="00045E1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E11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5E11" w:rsidRPr="005139FD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5E11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D8254F" w:rsidP="00045E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45E11">
              <w:rPr>
                <w:sz w:val="22"/>
                <w:szCs w:val="22"/>
              </w:rPr>
              <w:t>5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9F6125" w:rsidRDefault="00045E11" w:rsidP="009F6125">
            <w:pPr>
              <w:rPr>
                <w:sz w:val="20"/>
                <w:szCs w:val="20"/>
              </w:rPr>
            </w:pPr>
            <w:r w:rsidRPr="00045E11">
              <w:rPr>
                <w:sz w:val="20"/>
                <w:szCs w:val="20"/>
              </w:rPr>
              <w:t>Благоустройство д. Старополье: монтаж освещения пешеходной дорожки на детской площадке у МКД № 5; установка элементов благоустройства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1203,75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5E11">
        <w:trPr>
          <w:trHeight w:val="295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5E11">
        <w:trPr>
          <w:trHeight w:val="295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5E11">
        <w:trPr>
          <w:trHeight w:val="295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45E1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5E11">
        <w:trPr>
          <w:trHeight w:val="358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65267" w:rsidP="00013B35">
            <w:pPr>
              <w:tabs>
                <w:tab w:val="left" w:pos="343"/>
              </w:tabs>
            </w:pPr>
            <w:r>
              <w:t>Р</w:t>
            </w:r>
            <w:r w:rsidR="00042B20" w:rsidRPr="00B30FF7">
              <w:t xml:space="preserve">еализация комплекса мероприятий по борьбе с </w:t>
            </w:r>
            <w:r w:rsidR="00042B20" w:rsidRPr="00B30FF7">
              <w:lastRenderedPageBreak/>
              <w:t>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967,9196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677,54372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290,37588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65267">
        <w:trPr>
          <w:trHeight w:val="21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E5ED4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818,07292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E5ED4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616,32504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E5ED4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264,74788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E5ED4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E5ED4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E5ED4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E5ED4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CD499B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CD499B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E5ED4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CD499B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CD499B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230222" w:rsidTr="00065267">
        <w:trPr>
          <w:trHeight w:val="262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r w:rsidRPr="00B02A17">
              <w:rPr>
                <w:color w:val="000000" w:themeColor="text1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84642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19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0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E5ED4" w:rsidRPr="00230222" w:rsidTr="00065267">
        <w:trPr>
          <w:trHeight w:val="338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ED4" w:rsidRDefault="000E5ED4" w:rsidP="00065267">
            <w:pPr>
              <w:rPr>
                <w:iCs/>
                <w:color w:val="000000"/>
              </w:rPr>
            </w:pPr>
            <w:r w:rsidRPr="008748FC">
              <w:rPr>
                <w:iCs/>
                <w:color w:val="000000"/>
              </w:rPr>
              <w:t>Создание мест (площадок) накопления коммунальных отходов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Pr="00084FFF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3622,94037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Pr="00084FFF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Pr="00084FFF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3498,76900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Pr="00084FFF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124,17137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Pr="00084FFF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ED4" w:rsidRPr="00230222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E5ED4" w:rsidRPr="00230222" w:rsidTr="00B1655F">
        <w:trPr>
          <w:trHeight w:val="117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ED4" w:rsidRPr="008748FC" w:rsidRDefault="000E5ED4" w:rsidP="00065267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ED4" w:rsidRPr="00230222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E5ED4" w:rsidRPr="00230222" w:rsidTr="00B1655F">
        <w:trPr>
          <w:trHeight w:val="117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ED4" w:rsidRPr="008748FC" w:rsidRDefault="000E5ED4" w:rsidP="00065267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ED4" w:rsidRPr="00230222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E5ED4" w:rsidRPr="00230222" w:rsidTr="00B1655F">
        <w:trPr>
          <w:trHeight w:val="117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ED4" w:rsidRPr="008748FC" w:rsidRDefault="000E5ED4" w:rsidP="00065267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ED4" w:rsidRPr="00230222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E5ED4" w:rsidRPr="00230222" w:rsidTr="00065267">
        <w:trPr>
          <w:trHeight w:val="117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D4" w:rsidRPr="008748FC" w:rsidRDefault="000E5ED4" w:rsidP="00065267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ED4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ED4" w:rsidRPr="00230222" w:rsidRDefault="000E5ED4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1E28E3">
        <w:trPr>
          <w:trHeight w:val="117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065267" w:rsidRDefault="00065267" w:rsidP="00065267">
            <w:pPr>
              <w:rPr>
                <w:b/>
                <w:iCs/>
                <w:color w:val="000000"/>
              </w:rPr>
            </w:pPr>
            <w:r w:rsidRPr="00065267">
              <w:rPr>
                <w:b/>
                <w:iCs/>
                <w:color w:val="000000"/>
              </w:rPr>
              <w:t>Всего по подпрограмме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E5ED4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31482,46935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52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CD499B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11815,27571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CD499B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19431,61975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1B444A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235,57389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1E28E3">
        <w:trPr>
          <w:trHeight w:val="340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6F2" w:rsidRDefault="008216F2" w:rsidP="00065267">
            <w:pPr>
              <w:rPr>
                <w:bCs/>
                <w:color w:val="000000"/>
              </w:rPr>
            </w:pPr>
          </w:p>
          <w:p w:rsidR="00065267" w:rsidRPr="006623F9" w:rsidRDefault="00065267" w:rsidP="00065267">
            <w:pPr>
              <w:rPr>
                <w:bCs/>
                <w:color w:val="000000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7645,63333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5365,11272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2044,94672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235,57389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CD499B">
        <w:trPr>
          <w:trHeight w:val="407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E5ED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4679,43602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E5ED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2207,86299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E5ED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2471,57303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475FE7" w:rsidRDefault="001B444A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1E28E3">
        <w:trPr>
          <w:trHeight w:val="269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E5ED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6198,6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E5ED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2412,3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E5ED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1E28E3">
        <w:trPr>
          <w:trHeight w:val="272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E5ED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5444,8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CD499B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1071,1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CD499B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4373,7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1E28E3">
        <w:trPr>
          <w:trHeight w:val="249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E5ED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5115,8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CD499B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758,9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CD499B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4356,9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1E28E3">
        <w:trPr>
          <w:trHeight w:val="110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42B20" w:rsidRDefault="00042B20" w:rsidP="00042B20">
      <w:pPr>
        <w:jc w:val="both"/>
        <w:rPr>
          <w:sz w:val="28"/>
          <w:szCs w:val="28"/>
        </w:rPr>
        <w:sectPr w:rsidR="00042B20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152E7" w:rsidRDefault="00C152E7" w:rsidP="00E03F8E">
      <w:pPr>
        <w:jc w:val="both"/>
        <w:rPr>
          <w:sz w:val="28"/>
          <w:szCs w:val="28"/>
        </w:rPr>
      </w:pPr>
    </w:p>
    <w:p w:rsidR="00C152E7" w:rsidRDefault="00C152E7" w:rsidP="00C152E7">
      <w:pPr>
        <w:tabs>
          <w:tab w:val="left" w:pos="12210"/>
        </w:tabs>
      </w:pPr>
      <w:r>
        <w:rPr>
          <w:sz w:val="28"/>
          <w:szCs w:val="28"/>
        </w:rPr>
        <w:tab/>
      </w:r>
      <w:r w:rsidR="000E5ED4">
        <w:t>Приложение №6</w:t>
      </w:r>
    </w:p>
    <w:tbl>
      <w:tblPr>
        <w:tblpPr w:leftFromText="180" w:rightFromText="180" w:vertAnchor="text" w:tblpY="1"/>
        <w:tblOverlap w:val="never"/>
        <w:tblW w:w="40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223"/>
        <w:gridCol w:w="197"/>
        <w:gridCol w:w="527"/>
        <w:gridCol w:w="465"/>
        <w:gridCol w:w="1420"/>
        <w:gridCol w:w="1418"/>
        <w:gridCol w:w="1565"/>
        <w:gridCol w:w="1916"/>
        <w:gridCol w:w="135"/>
      </w:tblGrid>
      <w:tr w:rsidR="00042B20" w:rsidRPr="001A0C16" w:rsidTr="001E28E3">
        <w:trPr>
          <w:trHeight w:val="9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1A0C16" w:rsidRDefault="00042B20" w:rsidP="00B165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C1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1A0C16">
              <w:rPr>
                <w:bCs/>
                <w:color w:val="000000"/>
                <w:sz w:val="28"/>
                <w:szCs w:val="28"/>
              </w:rPr>
              <w:t xml:space="preserve">«Культура, молодежная политика, физическая культура и спорт» </w:t>
            </w:r>
          </w:p>
        </w:tc>
      </w:tr>
      <w:tr w:rsidR="0085723A" w:rsidTr="001E28E3">
        <w:trPr>
          <w:gridAfter w:val="1"/>
          <w:wAfter w:w="58" w:type="pct"/>
          <w:trHeight w:val="300"/>
        </w:trPr>
        <w:tc>
          <w:tcPr>
            <w:tcW w:w="848" w:type="pct"/>
            <w:shd w:val="clear" w:color="000000" w:fill="FFFFFF"/>
            <w:noWrap/>
            <w:vAlign w:val="bottom"/>
            <w:hideMark/>
          </w:tcPr>
          <w:p w:rsidR="00042B20" w:rsidRDefault="00042B20" w:rsidP="00B165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000000" w:fill="FFFFFF"/>
            <w:noWrap/>
            <w:vAlign w:val="bottom"/>
            <w:hideMark/>
          </w:tcPr>
          <w:p w:rsidR="00042B20" w:rsidRDefault="00042B20" w:rsidP="00B165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042B20" w:rsidRDefault="00042B20" w:rsidP="00B165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pct"/>
            <w:gridSpan w:val="2"/>
            <w:shd w:val="clear" w:color="000000" w:fill="FFFFFF"/>
            <w:noWrap/>
            <w:vAlign w:val="bottom"/>
            <w:hideMark/>
          </w:tcPr>
          <w:p w:rsidR="00042B20" w:rsidRDefault="00042B20" w:rsidP="00B165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gridSpan w:val="2"/>
            <w:shd w:val="clear" w:color="000000" w:fill="FFFFFF"/>
            <w:noWrap/>
            <w:vAlign w:val="bottom"/>
            <w:hideMark/>
          </w:tcPr>
          <w:p w:rsidR="00042B20" w:rsidRDefault="00042B20" w:rsidP="00B165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000000" w:fill="FFFFFF"/>
            <w:noWrap/>
            <w:vAlign w:val="bottom"/>
            <w:hideMark/>
          </w:tcPr>
          <w:p w:rsidR="00042B20" w:rsidRDefault="00042B20" w:rsidP="00B165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shd w:val="clear" w:color="000000" w:fill="FFFFFF"/>
            <w:noWrap/>
            <w:vAlign w:val="bottom"/>
            <w:hideMark/>
          </w:tcPr>
          <w:p w:rsidR="00042B20" w:rsidRDefault="00042B20" w:rsidP="00B165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shd w:val="clear" w:color="000000" w:fill="FFFFFF"/>
            <w:noWrap/>
            <w:vAlign w:val="bottom"/>
            <w:hideMark/>
          </w:tcPr>
          <w:p w:rsidR="00042B20" w:rsidRDefault="00042B20" w:rsidP="00B165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RPr="001603B2" w:rsidTr="001E28E3">
        <w:trPr>
          <w:gridAfter w:val="1"/>
          <w:wAfter w:w="58" w:type="pct"/>
          <w:trHeight w:val="690"/>
        </w:trPr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18" w:type="pct"/>
            <w:vMerge w:val="restart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Срок финанси-рования мероприятия</w:t>
            </w:r>
          </w:p>
        </w:tc>
        <w:tc>
          <w:tcPr>
            <w:tcW w:w="2870" w:type="pct"/>
            <w:gridSpan w:val="7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807" w:type="pct"/>
            <w:vMerge w:val="restart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85723A" w:rsidRPr="001603B2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71" w:type="pct"/>
            <w:gridSpan w:val="5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07" w:type="pct"/>
            <w:vMerge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1603B2" w:rsidTr="001E28E3">
        <w:trPr>
          <w:gridAfter w:val="1"/>
          <w:wAfter w:w="58" w:type="pct"/>
          <w:trHeight w:val="855"/>
        </w:trPr>
        <w:tc>
          <w:tcPr>
            <w:tcW w:w="848" w:type="pct"/>
            <w:vMerge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07" w:type="pct"/>
            <w:vMerge/>
            <w:vAlign w:val="center"/>
            <w:hideMark/>
          </w:tcPr>
          <w:p w:rsidR="00042B20" w:rsidRPr="001603B2" w:rsidRDefault="00042B20" w:rsidP="00B16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A9469E" w:rsidTr="001E28E3">
        <w:trPr>
          <w:gridAfter w:val="1"/>
          <w:wAfter w:w="58" w:type="pct"/>
          <w:trHeight w:val="300"/>
        </w:trPr>
        <w:tc>
          <w:tcPr>
            <w:tcW w:w="848" w:type="pct"/>
            <w:shd w:val="clear" w:color="000000" w:fill="FFFFFF"/>
            <w:vAlign w:val="center"/>
            <w:hideMark/>
          </w:tcPr>
          <w:p w:rsidR="00042B20" w:rsidRPr="00A9469E" w:rsidRDefault="00042B20" w:rsidP="00B165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042B20" w:rsidRPr="00A9469E" w:rsidRDefault="00042B20" w:rsidP="00B165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  <w:hideMark/>
          </w:tcPr>
          <w:p w:rsidR="00042B20" w:rsidRPr="00A9469E" w:rsidRDefault="00042B20" w:rsidP="00B165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  <w:hideMark/>
          </w:tcPr>
          <w:p w:rsidR="00042B20" w:rsidRPr="00A9469E" w:rsidRDefault="00042B20" w:rsidP="00B165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042B20" w:rsidRPr="00A9469E" w:rsidRDefault="00042B20" w:rsidP="00B165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042B20" w:rsidRPr="00A9469E" w:rsidRDefault="00042B20" w:rsidP="00B165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042B20" w:rsidRPr="00A9469E" w:rsidRDefault="00042B20" w:rsidP="00B165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:rsidR="00042B20" w:rsidRPr="00A9469E" w:rsidRDefault="00042B20" w:rsidP="00B165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B74269" w:rsidTr="001E28E3">
        <w:trPr>
          <w:gridAfter w:val="1"/>
          <w:wAfter w:w="58" w:type="pct"/>
          <w:trHeight w:val="300"/>
        </w:trPr>
        <w:tc>
          <w:tcPr>
            <w:tcW w:w="4942" w:type="pct"/>
            <w:gridSpan w:val="10"/>
            <w:shd w:val="clear" w:color="000000" w:fill="FFFFFF"/>
            <w:hideMark/>
          </w:tcPr>
          <w:p w:rsidR="00042B20" w:rsidRPr="00B74269" w:rsidRDefault="00042B20" w:rsidP="00B16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042B20" w:rsidRPr="00B74269" w:rsidRDefault="00B30DD7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042B20" w:rsidRPr="00B74269"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  <w:r w:rsidR="0085723A">
              <w:rPr>
                <w:color w:val="000000"/>
                <w:sz w:val="22"/>
                <w:szCs w:val="22"/>
              </w:rPr>
              <w:t xml:space="preserve">, </w:t>
            </w:r>
            <w:r w:rsidR="009F3CD2">
              <w:rPr>
                <w:color w:val="000000"/>
                <w:sz w:val="22"/>
                <w:szCs w:val="22"/>
              </w:rPr>
              <w:t>из них:</w:t>
            </w:r>
            <w:r w:rsidR="008572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042B20" w:rsidRPr="00084FFF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  <w:hideMark/>
          </w:tcPr>
          <w:p w:rsidR="00042B20" w:rsidRPr="00084FFF" w:rsidRDefault="0085723A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20705,23652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  <w:hideMark/>
          </w:tcPr>
          <w:p w:rsidR="00042B20" w:rsidRPr="00084FFF" w:rsidRDefault="00042B20" w:rsidP="00B1655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042B20" w:rsidRPr="00084FFF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10526,84063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042B20" w:rsidRPr="00084FFF" w:rsidRDefault="0085723A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7442,88023</w:t>
            </w:r>
          </w:p>
        </w:tc>
        <w:tc>
          <w:tcPr>
            <w:tcW w:w="659" w:type="pct"/>
            <w:shd w:val="clear" w:color="000000" w:fill="FFFFFF"/>
            <w:vAlign w:val="center"/>
            <w:hideMark/>
          </w:tcPr>
          <w:p w:rsidR="00042B20" w:rsidRPr="00084FFF" w:rsidRDefault="0085723A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807" w:type="pct"/>
            <w:vMerge w:val="restart"/>
            <w:shd w:val="clear" w:color="000000" w:fill="FFFFFF"/>
            <w:vAlign w:val="center"/>
            <w:hideMark/>
          </w:tcPr>
          <w:p w:rsidR="00042B20" w:rsidRPr="00B74269" w:rsidRDefault="00042B20" w:rsidP="00B1655F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12160,59203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1890,6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7593,50803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2676,484</w:t>
            </w:r>
          </w:p>
        </w:tc>
        <w:tc>
          <w:tcPr>
            <w:tcW w:w="807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11523,68865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1956,3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6853,58865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1713,8</w:t>
            </w:r>
          </w:p>
        </w:tc>
        <w:tc>
          <w:tcPr>
            <w:tcW w:w="807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9229,0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CD499B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0E5ED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6482,6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Pr="00084FFF" w:rsidRDefault="00CD499B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2740,4</w:t>
            </w:r>
          </w:p>
        </w:tc>
        <w:tc>
          <w:tcPr>
            <w:tcW w:w="807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Pr="00084FFF" w:rsidRDefault="00CD499B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9237,6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CD499B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CD499B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6457,4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Pr="00084FFF" w:rsidRDefault="00CD499B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2780,2</w:t>
            </w:r>
          </w:p>
        </w:tc>
        <w:tc>
          <w:tcPr>
            <w:tcW w:w="807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Pr="00084FFF" w:rsidRDefault="0085723A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084FFF" w:rsidRDefault="0085723A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Pr="00084FFF" w:rsidRDefault="0085723A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807" w:type="pct"/>
            <w:vMerge/>
            <w:shd w:val="clear" w:color="000000" w:fill="FFFFFF"/>
            <w:vAlign w:val="center"/>
          </w:tcPr>
          <w:p w:rsidR="00042B20" w:rsidRPr="00B74269" w:rsidRDefault="00042B20" w:rsidP="00B1655F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B74269" w:rsidRDefault="00B30DD7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0DD7">
              <w:rPr>
                <w:color w:val="000000"/>
                <w:sz w:val="22"/>
                <w:szCs w:val="22"/>
              </w:rPr>
              <w:t>Монтаж и пуско-наладка системы видеонаблюдения ДК д. Старополье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85723A" w:rsidRPr="00B74269" w:rsidRDefault="0085723A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B74269" w:rsidRDefault="00B30DD7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0DD7">
              <w:rPr>
                <w:color w:val="000000"/>
                <w:sz w:val="22"/>
                <w:szCs w:val="22"/>
              </w:rPr>
              <w:t>Монтаж  и пуско-наладка системы  видеонаблюдения в ДК  д.Овсище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85723A" w:rsidRPr="00084FFF" w:rsidRDefault="00B30DD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85723A" w:rsidRPr="00B74269" w:rsidRDefault="0085723A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1655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  <w:r>
              <w:t xml:space="preserve"> А</w:t>
            </w:r>
            <w:r w:rsidRPr="00B1655F">
              <w:rPr>
                <w:color w:val="000000"/>
                <w:sz w:val="22"/>
                <w:szCs w:val="22"/>
              </w:rPr>
              <w:t xml:space="preserve">дминистрация Старопольского </w:t>
            </w:r>
            <w:r w:rsidRPr="00B1655F">
              <w:rPr>
                <w:color w:val="000000"/>
                <w:sz w:val="22"/>
                <w:szCs w:val="22"/>
              </w:rPr>
              <w:lastRenderedPageBreak/>
              <w:t>сельского поселения, д. Ложголово, д.8  - приобретение проектора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105,26316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5,26316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1655F" w:rsidRPr="00B74269" w:rsidRDefault="00B1655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1655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1.4.</w:t>
            </w:r>
            <w:r w:rsidRPr="00B1655F">
              <w:rPr>
                <w:color w:val="000000"/>
                <w:sz w:val="22"/>
                <w:szCs w:val="22"/>
              </w:rPr>
              <w:t>Администрация Старопольского сельского поселения, д. Старополье, д.10 - приобретение оргтехники в ДК д.Старополье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105,26316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5,26316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1655F" w:rsidRPr="00B74269" w:rsidRDefault="00B1655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1655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  <w:r w:rsidRPr="00B1655F">
              <w:rPr>
                <w:color w:val="000000"/>
                <w:sz w:val="22"/>
                <w:szCs w:val="22"/>
              </w:rPr>
              <w:t>Администрация Старопольского сельского поселения, д. Старополье, д.10 - установка охранной системы "Контроль доступа" в ДК д.Старополье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73,68422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3,68422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1655F" w:rsidRPr="00B74269" w:rsidRDefault="00B1655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1655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  <w:r w:rsidRPr="00B1655F">
              <w:rPr>
                <w:color w:val="000000"/>
                <w:sz w:val="22"/>
                <w:szCs w:val="22"/>
              </w:rPr>
              <w:t>Администрация Старопольского сельского поселения, д. Старополье, д.10 - приобретение спортивного инвентаря для ДК д.Старополье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31,57895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1,57895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1655F" w:rsidRPr="00B74269" w:rsidRDefault="00B1655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1655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  <w:r w:rsidRPr="00B1655F">
              <w:rPr>
                <w:color w:val="000000"/>
                <w:sz w:val="22"/>
                <w:szCs w:val="22"/>
              </w:rPr>
              <w:t xml:space="preserve">Администрация Старопольского сельского поселения, д. Овсище, д.10 - </w:t>
            </w:r>
            <w:r w:rsidRPr="00B1655F">
              <w:rPr>
                <w:color w:val="000000"/>
                <w:sz w:val="22"/>
                <w:szCs w:val="22"/>
              </w:rPr>
              <w:lastRenderedPageBreak/>
              <w:t>приобретение оргтехники в ДК д.Овсище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105,26316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5,26316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1655F" w:rsidRPr="00B74269" w:rsidRDefault="00B1655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1655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1.8.</w:t>
            </w:r>
            <w:r w:rsidRPr="00B1655F">
              <w:rPr>
                <w:color w:val="000000"/>
                <w:sz w:val="22"/>
                <w:szCs w:val="22"/>
              </w:rPr>
              <w:t>Администрация Старопольского сельского поселения, д. Овсище, д.10 - установка охранной системы "Контроль доступа" в ДК д.Овсище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73,68422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3,68422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1655F" w:rsidRPr="00B74269" w:rsidRDefault="00B1655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1655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  <w:r w:rsidRPr="00B1655F">
              <w:rPr>
                <w:color w:val="000000"/>
                <w:sz w:val="22"/>
                <w:szCs w:val="22"/>
              </w:rPr>
              <w:t>Администрация Старопольского сельского поселения, д. Овсище д.10 - приобретение спортивного инвентаря для ДК д.Овсище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31,57895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1,57895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B1655F" w:rsidRDefault="00B1655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1655F" w:rsidRPr="00B74269" w:rsidRDefault="00B1655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</w:t>
            </w:r>
            <w:r w:rsidRPr="00B1655F">
              <w:rPr>
                <w:color w:val="000000"/>
                <w:sz w:val="22"/>
                <w:szCs w:val="22"/>
              </w:rPr>
              <w:t>приобретение оргтехники в ДК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</w:t>
            </w:r>
            <w:r w:rsidRPr="00E766A7">
              <w:rPr>
                <w:color w:val="000000"/>
                <w:sz w:val="22"/>
                <w:szCs w:val="22"/>
              </w:rPr>
              <w:t>установка охранной системы "Контроль доступа" в ДК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1.12.</w:t>
            </w:r>
            <w:r w:rsidRPr="00E766A7">
              <w:rPr>
                <w:color w:val="000000"/>
                <w:sz w:val="22"/>
                <w:szCs w:val="22"/>
              </w:rPr>
              <w:t>приобретение спортивного инвентаря для ДК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1.13.</w:t>
            </w:r>
            <w:r w:rsidRPr="00E766A7">
              <w:rPr>
                <w:color w:val="000000"/>
                <w:sz w:val="22"/>
                <w:szCs w:val="22"/>
              </w:rPr>
              <w:t>приобретение проектора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1.14.</w:t>
            </w:r>
            <w:r w:rsidRPr="00E766A7">
              <w:rPr>
                <w:color w:val="000000"/>
                <w:sz w:val="22"/>
                <w:szCs w:val="22"/>
              </w:rPr>
              <w:t xml:space="preserve">Обеспечение выплат стимулирующего </w:t>
            </w:r>
            <w:r w:rsidRPr="00E766A7">
              <w:rPr>
                <w:color w:val="000000"/>
                <w:sz w:val="22"/>
                <w:szCs w:val="22"/>
              </w:rPr>
              <w:lastRenderedPageBreak/>
              <w:t>характера работникам муниципальных учреждений культуры Ленинградской области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2781,2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1390,6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1390,6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2912,6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1456,3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1456,3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1456,3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CD499B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CD499B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1456,3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E766A7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E766A7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1456,3</w:t>
            </w:r>
          </w:p>
        </w:tc>
        <w:tc>
          <w:tcPr>
            <w:tcW w:w="418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CD499B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E766A7" w:rsidRDefault="00CD499B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1456,3</w:t>
            </w:r>
          </w:p>
        </w:tc>
        <w:tc>
          <w:tcPr>
            <w:tcW w:w="807" w:type="pct"/>
            <w:vMerge/>
            <w:vAlign w:val="center"/>
          </w:tcPr>
          <w:p w:rsidR="00E766A7" w:rsidRPr="00B74269" w:rsidRDefault="00E766A7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290"/>
        </w:trPr>
        <w:tc>
          <w:tcPr>
            <w:tcW w:w="8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  <w:r w:rsidRPr="00B30DD7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BC01CF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tcBorders>
              <w:left w:val="single" w:sz="6" w:space="0" w:color="auto"/>
            </w:tcBorders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659" w:type="pct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994,5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994,5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994,5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994,5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994,5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994,5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30DD7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BC01CF" w:rsidRPr="00B74269" w:rsidRDefault="00BC01CF" w:rsidP="00CD49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74269">
              <w:rPr>
                <w:color w:val="000000"/>
                <w:sz w:val="22"/>
                <w:szCs w:val="22"/>
              </w:rPr>
              <w:t xml:space="preserve">Содействие развитию занятости молодежи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Pr="00084FFF" w:rsidRDefault="0083368A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83368A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83368A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30DD7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Pr="00084FF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227,47578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83368A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117,17578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30DD7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Pr="00084FF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342,51473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157,092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185,42273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30DD7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Pr="00084FFF" w:rsidRDefault="002C0922" w:rsidP="00B87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</w:t>
            </w:r>
            <w:r w:rsidR="00B87E99">
              <w:rPr>
                <w:sz w:val="22"/>
                <w:szCs w:val="22"/>
              </w:rPr>
              <w:t>692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157,092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30DD7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Pr="00084FFF" w:rsidRDefault="002C0922" w:rsidP="00B87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</w:t>
            </w:r>
            <w:r w:rsidR="00B87E99">
              <w:rPr>
                <w:sz w:val="22"/>
                <w:szCs w:val="22"/>
              </w:rPr>
              <w:t>892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157,092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30DD7" w:rsidRDefault="00BC01CF" w:rsidP="00B1655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Pr="00084FFF" w:rsidRDefault="00EC7C78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EC7C78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Pr="00084FF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BC01CF" w:rsidRPr="00BC01CF" w:rsidRDefault="00BC01CF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BC01CF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C01CF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178,09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178,09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C01CF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C01CF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C01CF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BC01CF" w:rsidRPr="00BC01CF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BC01CF" w:rsidRDefault="00BC01CF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BC01CF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BC01CF" w:rsidRPr="00B74269" w:rsidRDefault="00BC01CF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Проведение и участие в </w:t>
            </w:r>
            <w:r>
              <w:rPr>
                <w:color w:val="000000"/>
                <w:sz w:val="22"/>
                <w:szCs w:val="22"/>
              </w:rPr>
              <w:lastRenderedPageBreak/>
              <w:t>спортивных мероприятиях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Default="0044143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43,8495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44143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43,8495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256A0E">
              <w:rPr>
                <w:color w:val="000000"/>
                <w:sz w:val="22"/>
                <w:szCs w:val="22"/>
              </w:rPr>
              <w:t>Участие в профилактике наркомании</w:t>
            </w:r>
          </w:p>
        </w:tc>
        <w:tc>
          <w:tcPr>
            <w:tcW w:w="418" w:type="pct"/>
            <w:shd w:val="clear" w:color="000000" w:fill="FFFFFF"/>
          </w:tcPr>
          <w:p w:rsidR="00256A0E" w:rsidRPr="00084FFF" w:rsidRDefault="00256A0E" w:rsidP="00B1655F">
            <w:pPr>
              <w:jc w:val="center"/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Pr="00084FF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Pr="00084FFF" w:rsidRDefault="00256A0E" w:rsidP="00B1655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Pr="00084FFF" w:rsidRDefault="00256A0E" w:rsidP="00B1655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Pr="00084FFF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Pr="00084FFF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56A0E" w:rsidRPr="00BC01CF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56A0E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56A0E" w:rsidRPr="00B74269" w:rsidRDefault="00256A0E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2C0922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C0922" w:rsidRPr="00BC01CF" w:rsidRDefault="002C0922" w:rsidP="002C0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C0922" w:rsidRPr="00B74269" w:rsidRDefault="002C0922" w:rsidP="002C0922">
            <w:pPr>
              <w:rPr>
                <w:color w:val="000000"/>
                <w:sz w:val="22"/>
                <w:szCs w:val="22"/>
              </w:rPr>
            </w:pPr>
          </w:p>
        </w:tc>
      </w:tr>
      <w:tr w:rsidR="002C0922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2C0922" w:rsidRPr="00BC01CF" w:rsidRDefault="002C0922" w:rsidP="002C0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C0922" w:rsidRPr="00B74269" w:rsidRDefault="002C0922" w:rsidP="002C0922">
            <w:pPr>
              <w:rPr>
                <w:color w:val="000000"/>
                <w:sz w:val="22"/>
                <w:szCs w:val="22"/>
              </w:rPr>
            </w:pPr>
          </w:p>
        </w:tc>
      </w:tr>
      <w:tr w:rsidR="002C0922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shd w:val="clear" w:color="000000" w:fill="FFFFFF"/>
            <w:vAlign w:val="center"/>
          </w:tcPr>
          <w:p w:rsidR="002C0922" w:rsidRPr="00BC01CF" w:rsidRDefault="002C0922" w:rsidP="002C09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2C0922">
              <w:rPr>
                <w:color w:val="000000"/>
                <w:sz w:val="22"/>
                <w:szCs w:val="22"/>
              </w:rPr>
              <w:t>Создание условий для развития физической культуры и спорта на территории поселения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C0922" w:rsidRPr="00B74269" w:rsidRDefault="002C0922" w:rsidP="002C0922">
            <w:pPr>
              <w:rPr>
                <w:color w:val="000000"/>
                <w:sz w:val="22"/>
                <w:szCs w:val="22"/>
              </w:rPr>
            </w:pPr>
          </w:p>
        </w:tc>
      </w:tr>
      <w:tr w:rsidR="002C0922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shd w:val="clear" w:color="000000" w:fill="FFFFFF"/>
            <w:vAlign w:val="center"/>
          </w:tcPr>
          <w:p w:rsidR="002C0922" w:rsidRPr="00BC01CF" w:rsidRDefault="002C0922" w:rsidP="002C09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Pr="002C0922">
              <w:rPr>
                <w:color w:val="000000"/>
                <w:sz w:val="22"/>
                <w:szCs w:val="22"/>
              </w:rPr>
              <w:t>Устройство спортивной площадки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595,7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595,7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2C0922" w:rsidRDefault="002C0922" w:rsidP="002C092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pct"/>
            <w:vMerge/>
            <w:vAlign w:val="center"/>
          </w:tcPr>
          <w:p w:rsidR="002C0922" w:rsidRPr="00B74269" w:rsidRDefault="002C0922" w:rsidP="002C0922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270"/>
        </w:trPr>
        <w:tc>
          <w:tcPr>
            <w:tcW w:w="848" w:type="pct"/>
            <w:shd w:val="clear" w:color="000000" w:fill="FFFFFF"/>
            <w:vAlign w:val="center"/>
          </w:tcPr>
          <w:p w:rsidR="00042B20" w:rsidRPr="00381A94" w:rsidRDefault="00042B20" w:rsidP="00B1655F">
            <w:pPr>
              <w:rPr>
                <w:b/>
                <w:color w:val="000000"/>
                <w:sz w:val="22"/>
                <w:szCs w:val="22"/>
              </w:rPr>
            </w:pPr>
            <w:r w:rsidRPr="00381A94">
              <w:rPr>
                <w:b/>
                <w:color w:val="000000"/>
                <w:sz w:val="22"/>
                <w:szCs w:val="22"/>
              </w:rPr>
              <w:t>Всего по подпрограмме:</w:t>
            </w:r>
          </w:p>
        </w:tc>
        <w:tc>
          <w:tcPr>
            <w:tcW w:w="418" w:type="pct"/>
            <w:shd w:val="clear" w:color="000000" w:fill="FFFFFF"/>
          </w:tcPr>
          <w:p w:rsidR="00042B20" w:rsidRPr="00381A94" w:rsidRDefault="00042B20" w:rsidP="00B165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Pr="00381A94" w:rsidRDefault="00B87E99" w:rsidP="00B16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80923,93121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Pr="00381A94" w:rsidRDefault="00256A0E" w:rsidP="00B16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42B20" w:rsidRPr="00381A9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381A94" w:rsidRDefault="00B87E99" w:rsidP="00B16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15096,21663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Pr="00381A94" w:rsidRDefault="00B87E99" w:rsidP="00B16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49445,31492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Pr="00381A94" w:rsidRDefault="00B87E99" w:rsidP="00B1655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16382,39966</w:t>
            </w:r>
          </w:p>
        </w:tc>
        <w:tc>
          <w:tcPr>
            <w:tcW w:w="807" w:type="pct"/>
            <w:vMerge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 w:val="restart"/>
            <w:shd w:val="clear" w:color="000000" w:fill="FFFFFF"/>
            <w:vAlign w:val="center"/>
          </w:tcPr>
          <w:p w:rsidR="00042B20" w:rsidRPr="00500A19" w:rsidRDefault="00042B20" w:rsidP="00B1655F">
            <w:pPr>
              <w:rPr>
                <w:color w:val="000000"/>
                <w:sz w:val="22"/>
                <w:szCs w:val="22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418" w:type="pct"/>
            <w:shd w:val="clear" w:color="000000" w:fill="FFFFFF"/>
          </w:tcPr>
          <w:p w:rsidR="00042B20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21971,33652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10621,84063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8613,98023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807" w:type="pct"/>
            <w:vMerge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500A1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</w:tcPr>
          <w:p w:rsidR="00042B20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13467,40731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2C0922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2000,9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8790,02331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Default="004022A4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2676,484</w:t>
            </w:r>
          </w:p>
        </w:tc>
        <w:tc>
          <w:tcPr>
            <w:tcW w:w="807" w:type="pct"/>
            <w:vMerge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500A1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</w:tcPr>
          <w:p w:rsidR="00042B20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Default="004022A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13561,10338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4022A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2113,392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4022A4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8733,91138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Default="004022A4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2713,8</w:t>
            </w:r>
          </w:p>
        </w:tc>
        <w:tc>
          <w:tcPr>
            <w:tcW w:w="807" w:type="pct"/>
            <w:vMerge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500A1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</w:tcPr>
          <w:p w:rsidR="00042B20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Default="004022A4" w:rsidP="00B87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10662,</w:t>
            </w:r>
            <w:r w:rsidR="00B87E99">
              <w:rPr>
                <w:sz w:val="22"/>
                <w:szCs w:val="22"/>
              </w:rPr>
              <w:t>492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157,092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7759,0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Default="00B87E99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2746,4</w:t>
            </w:r>
          </w:p>
        </w:tc>
        <w:tc>
          <w:tcPr>
            <w:tcW w:w="807" w:type="pct"/>
            <w:vMerge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500A1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</w:tcPr>
          <w:p w:rsidR="00042B20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10669,992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157,092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B87E99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7732,7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Default="00B87E99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2780,2</w:t>
            </w:r>
          </w:p>
        </w:tc>
        <w:tc>
          <w:tcPr>
            <w:tcW w:w="807" w:type="pct"/>
            <w:vMerge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1E28E3">
        <w:trPr>
          <w:gridAfter w:val="1"/>
          <w:wAfter w:w="58" w:type="pct"/>
          <w:trHeight w:val="300"/>
        </w:trPr>
        <w:tc>
          <w:tcPr>
            <w:tcW w:w="848" w:type="pct"/>
            <w:vMerge/>
            <w:shd w:val="clear" w:color="000000" w:fill="FFFFFF"/>
            <w:vAlign w:val="center"/>
          </w:tcPr>
          <w:p w:rsidR="00042B20" w:rsidRPr="00500A1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000000" w:fill="FFFFFF"/>
          </w:tcPr>
          <w:p w:rsidR="00042B20" w:rsidRDefault="00042B20" w:rsidP="00B16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98" w:type="pct"/>
            <w:gridSpan w:val="2"/>
            <w:shd w:val="clear" w:color="000000" w:fill="FFFFFF"/>
            <w:vAlign w:val="center"/>
          </w:tcPr>
          <w:p w:rsidR="00042B20" w:rsidRDefault="00357BF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10591,6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042B20" w:rsidRDefault="00042B2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357BF0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:rsidR="00042B20" w:rsidRDefault="00256A0E" w:rsidP="00B16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042B20" w:rsidRDefault="00256A0E" w:rsidP="00B165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807" w:type="pct"/>
            <w:vMerge/>
            <w:vAlign w:val="center"/>
          </w:tcPr>
          <w:p w:rsidR="00042B20" w:rsidRPr="00B74269" w:rsidRDefault="00042B20" w:rsidP="00B1655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C0922" w:rsidRDefault="002C0922" w:rsidP="00C152E7">
      <w:pPr>
        <w:tabs>
          <w:tab w:val="left" w:pos="12210"/>
        </w:tabs>
      </w:pPr>
    </w:p>
    <w:p w:rsidR="002C0922" w:rsidRPr="002C0922" w:rsidRDefault="002C0922" w:rsidP="002C0922"/>
    <w:p w:rsidR="002C0922" w:rsidRPr="002C0922" w:rsidRDefault="002C0922" w:rsidP="002C0922"/>
    <w:p w:rsidR="002C0922" w:rsidRPr="002C0922" w:rsidRDefault="002C0922" w:rsidP="002C0922"/>
    <w:p w:rsidR="002C0922" w:rsidRPr="002C0922" w:rsidRDefault="002C0922" w:rsidP="002C0922"/>
    <w:p w:rsidR="002C0922" w:rsidRPr="002C0922" w:rsidRDefault="002C0922" w:rsidP="002C0922"/>
    <w:p w:rsidR="002C0922" w:rsidRPr="002C0922" w:rsidRDefault="002C0922" w:rsidP="002C0922"/>
    <w:p w:rsidR="002C0922" w:rsidRPr="002C0922" w:rsidRDefault="002C0922" w:rsidP="002C0922"/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2C0922" w:rsidRDefault="002C0922" w:rsidP="00C152E7">
      <w:pPr>
        <w:tabs>
          <w:tab w:val="left" w:pos="12210"/>
        </w:tabs>
      </w:pPr>
    </w:p>
    <w:p w:rsidR="00C152E7" w:rsidRPr="00C152E7" w:rsidRDefault="00B1655F" w:rsidP="00C152E7">
      <w:pPr>
        <w:tabs>
          <w:tab w:val="left" w:pos="12210"/>
        </w:tabs>
      </w:pPr>
      <w:r>
        <w:br w:type="textWrapping" w:clear="all"/>
      </w:r>
    </w:p>
    <w:p w:rsidR="00C152E7" w:rsidRPr="00C152E7" w:rsidRDefault="00C152E7" w:rsidP="00C152E7">
      <w:pPr>
        <w:tabs>
          <w:tab w:val="left" w:pos="12210"/>
        </w:tabs>
        <w:rPr>
          <w:sz w:val="28"/>
          <w:szCs w:val="28"/>
        </w:rPr>
        <w:sectPr w:rsidR="00C152E7" w:rsidRPr="00C152E7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6E6CEC" w:rsidRPr="00C152E7" w:rsidRDefault="00C152E7" w:rsidP="00A44CC6">
      <w:pPr>
        <w:jc w:val="right"/>
        <w:rPr>
          <w:bCs/>
        </w:rPr>
      </w:pPr>
      <w:r w:rsidRPr="00C152E7">
        <w:rPr>
          <w:bCs/>
        </w:rPr>
        <w:lastRenderedPageBreak/>
        <w:t>Приложение №</w:t>
      </w:r>
      <w:r w:rsidR="004022A4">
        <w:rPr>
          <w:bCs/>
        </w:rPr>
        <w:t>7</w:t>
      </w:r>
    </w:p>
    <w:p w:rsidR="006E6CEC" w:rsidRDefault="006E6CEC" w:rsidP="00A44CC6">
      <w:pPr>
        <w:jc w:val="right"/>
        <w:rPr>
          <w:bCs/>
          <w:sz w:val="28"/>
          <w:szCs w:val="28"/>
        </w:rPr>
      </w:pPr>
    </w:p>
    <w:tbl>
      <w:tblPr>
        <w:tblW w:w="5015" w:type="pct"/>
        <w:tblLayout w:type="fixed"/>
        <w:tblLook w:val="04A0" w:firstRow="1" w:lastRow="0" w:firstColumn="1" w:lastColumn="0" w:noHBand="0" w:noVBand="1"/>
      </w:tblPr>
      <w:tblGrid>
        <w:gridCol w:w="786"/>
        <w:gridCol w:w="4058"/>
        <w:gridCol w:w="2100"/>
        <w:gridCol w:w="2082"/>
        <w:gridCol w:w="1175"/>
        <w:gridCol w:w="1052"/>
        <w:gridCol w:w="1497"/>
        <w:gridCol w:w="1253"/>
        <w:gridCol w:w="1463"/>
      </w:tblGrid>
      <w:tr w:rsidR="00042B20" w:rsidRPr="00ED147E" w:rsidTr="00013B35">
        <w:trPr>
          <w:trHeight w:val="6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F934F6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34F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F934F6">
              <w:rPr>
                <w:bCs/>
                <w:color w:val="000000"/>
                <w:sz w:val="28"/>
                <w:szCs w:val="28"/>
              </w:rPr>
              <w:t>«Муниципальное управление»</w:t>
            </w:r>
          </w:p>
        </w:tc>
      </w:tr>
      <w:tr w:rsidR="00042B20" w:rsidRPr="00ED147E" w:rsidTr="00013B35">
        <w:trPr>
          <w:trHeight w:val="5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ind w:left="-114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Срок  финанси-рования мероприятия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ED147E" w:rsidTr="00013B35">
        <w:trPr>
          <w:trHeight w:val="15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62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22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ED147E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color w:val="000000"/>
                <w:sz w:val="18"/>
                <w:szCs w:val="18"/>
              </w:rPr>
            </w:pPr>
            <w:r w:rsidRPr="00ED14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</w:rPr>
            </w:pPr>
            <w:r w:rsidRPr="00ED147E">
              <w:rPr>
                <w:b/>
                <w:bCs/>
                <w:color w:val="000000"/>
              </w:rPr>
              <w:t>Подпрограмма " Муниципальное управление"</w:t>
            </w:r>
          </w:p>
        </w:tc>
      </w:tr>
      <w:tr w:rsidR="00042B20" w:rsidRPr="00A5465D" w:rsidTr="00013B35">
        <w:trPr>
          <w:trHeight w:val="3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представительных органов местного самоуправления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B20" w:rsidRPr="00A5465D" w:rsidTr="00013B35">
        <w:trPr>
          <w:trHeight w:val="28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122,49750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68,00249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54,49501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8C1D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9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 xml:space="preserve">Содержание исполнительных органов местного самоуправления, </w:t>
            </w:r>
            <w:r w:rsidRPr="00A5465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7726,00122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      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6299,02457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F22EBE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1355,90265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7374,59892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617E5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7374,59892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617E5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4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617E5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7243,84568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617E5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7243,84568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617E5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617E5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7147,6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617E50" w:rsidRDefault="00617E5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7147,6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617E5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1E28E3" w:rsidRDefault="001E28E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7119,8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1E28E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1E28E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1E28E3" w:rsidRDefault="001E28E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7119,8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8E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1E28E3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1E28E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1E28E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1E28E3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8E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1E2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1246,88377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1060,93046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165,68631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1103,27456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1103,27456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6479,11745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5238,09411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1190,21634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6271,32436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6271,32436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6028,94568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6028,94568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5937,0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415,19184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415,19184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B87E99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E99" w:rsidRPr="00A5465D" w:rsidRDefault="00B87E99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E99" w:rsidRPr="00A5465D" w:rsidRDefault="00B87E99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E99" w:rsidRPr="00A74E39" w:rsidRDefault="00B87E99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A5465D" w:rsidRDefault="00B87E99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B87E99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A5465D" w:rsidRDefault="00B87E99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A5465D" w:rsidRDefault="00B87E99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99" w:rsidRPr="00A74E39" w:rsidRDefault="00B87E99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9" w:rsidRPr="00A5465D" w:rsidRDefault="00B87E99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B87E99" w:rsidRPr="00A5465D" w:rsidTr="009A50D6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A5465D" w:rsidRDefault="00B87E99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A5465D" w:rsidRDefault="00B87E99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99" w:rsidRPr="00A74E39" w:rsidRDefault="00B87E99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350604" w:rsidRDefault="00B87E9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9" w:rsidRPr="00A5465D" w:rsidRDefault="00B87E99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B87E99" w:rsidRPr="00A5465D" w:rsidTr="00AE1A9D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A5465D" w:rsidRDefault="00B87E99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A5465D" w:rsidRDefault="00B87E99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99" w:rsidRPr="00A74E39" w:rsidRDefault="00B87E9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9" w:rsidRPr="00A5465D" w:rsidRDefault="00B87E99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B87E99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A5465D" w:rsidRDefault="00B87E99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Pr="00A5465D" w:rsidRDefault="00B87E99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99" w:rsidRDefault="00B87E9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99" w:rsidRDefault="00B87E9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9" w:rsidRPr="00A5465D" w:rsidRDefault="00B87E99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51DF4">
        <w:trPr>
          <w:trHeight w:val="24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6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B87E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B87E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B87E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B87E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022A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1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1A00" w:rsidRDefault="00042B20" w:rsidP="00013B35">
            <w:pPr>
              <w:rPr>
                <w:color w:val="000000"/>
                <w:sz w:val="20"/>
                <w:szCs w:val="20"/>
              </w:rPr>
            </w:pPr>
            <w:r w:rsidRPr="00CF1A00">
              <w:rPr>
                <w:color w:val="000000" w:themeColor="text1"/>
                <w:sz w:val="20"/>
                <w:szCs w:val="20"/>
              </w:rPr>
              <w:t>Внутренний муниципальный финансовый контроль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9F3CD2">
        <w:trPr>
          <w:trHeight w:val="617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EC11D0" w:rsidRDefault="009F3CD2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EC11D0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EC11D0" w:rsidRPr="00A5465D" w:rsidTr="00AE1A9D">
        <w:trPr>
          <w:trHeight w:val="264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rPr>
                <w:color w:val="000000"/>
                <w:sz w:val="20"/>
                <w:szCs w:val="20"/>
              </w:rPr>
            </w:pPr>
            <w:r w:rsidRPr="00B87E99">
              <w:rPr>
                <w:color w:val="000000"/>
                <w:sz w:val="20"/>
                <w:szCs w:val="20"/>
              </w:rPr>
              <w:t>Составление проекта бюджета, исполнение бюджета,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1D0" w:rsidRPr="00A74E39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1D0" w:rsidRPr="00EC11D0" w:rsidRDefault="00EC11D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EC11D0" w:rsidRPr="00A5465D" w:rsidTr="00AE1A9D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1D0" w:rsidRPr="00A74E39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1D0" w:rsidRPr="00EC11D0" w:rsidRDefault="00EC11D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EC11D0" w:rsidRPr="00A5465D" w:rsidTr="00AE1A9D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1D0" w:rsidRPr="00A74E39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1D0" w:rsidRPr="00EC11D0" w:rsidRDefault="00EC11D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EC11D0" w:rsidRPr="00A5465D" w:rsidTr="00AE1A9D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1D0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1D0" w:rsidRPr="00EC11D0" w:rsidRDefault="00EC11D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EC11D0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1D0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1D0" w:rsidRPr="00EC11D0" w:rsidRDefault="00EC11D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527B61" w:rsidP="00013B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проекта бюджета, исполнение бюджета, осуществление контроля за его исполнением, составлением отчета об исполнении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Pr="00EC11D0" w:rsidRDefault="009F3CD2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Pr="00EC11D0" w:rsidRDefault="009F3CD2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Pr="00EC11D0" w:rsidRDefault="009F3CD2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Pr="00EC11D0" w:rsidRDefault="009F3CD2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Pr="00EC11D0" w:rsidRDefault="009F3CD2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C11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EC11D0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EC1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9F3CD2" w:rsidRDefault="00EC11D0" w:rsidP="009F3CD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10,10145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10,10145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27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27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27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27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27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27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30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мероприятий общемуниципального характера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C11D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EC11D0" w:rsidP="00013B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051DF4" w:rsidRPr="00051DF4">
              <w:rPr>
                <w:color w:val="000000"/>
                <w:sz w:val="20"/>
                <w:szCs w:val="20"/>
              </w:rPr>
              <w:t>правление муниципальным имуществом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C11D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выборов в совет депутатов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EC11D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Default="00EC11D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A5465D" w:rsidRDefault="00EC11D0" w:rsidP="00013B35">
            <w:pPr>
              <w:rPr>
                <w:color w:val="000000"/>
                <w:sz w:val="20"/>
                <w:szCs w:val="20"/>
              </w:rPr>
            </w:pPr>
            <w:r w:rsidRPr="00EC11D0">
              <w:rPr>
                <w:color w:val="000000"/>
                <w:sz w:val="20"/>
                <w:szCs w:val="20"/>
              </w:rPr>
              <w:t>Поощрение муниципальных управленческих команд за достижение показателей деятельности органов МСУ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1D0" w:rsidRPr="00A74E39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1D0" w:rsidRPr="00350604" w:rsidRDefault="00EC11D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1D0" w:rsidRPr="00A5465D" w:rsidRDefault="00EC11D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11D0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51964,92945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11D0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1092,974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11D0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61,094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320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49385,83379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1425,02766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30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9455,47006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349,374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7732,04341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1370,53265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30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8874,07226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8491,48325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54,49501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30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8590,92713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8434,40713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30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8492,12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11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8335,6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30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15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8460,62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11D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</w:t>
            </w:r>
            <w:r w:rsidR="00042B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11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DC0315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8304,1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DC0315">
        <w:trPr>
          <w:trHeight w:val="30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</w:tbl>
    <w:p w:rsidR="00042B20" w:rsidRDefault="00042B20" w:rsidP="00C152E7">
      <w:pPr>
        <w:jc w:val="both"/>
        <w:rPr>
          <w:bCs/>
          <w:sz w:val="28"/>
          <w:szCs w:val="28"/>
        </w:rPr>
      </w:pPr>
    </w:p>
    <w:p w:rsidR="00042B20" w:rsidRDefault="00042B20" w:rsidP="00042B20">
      <w:pPr>
        <w:rPr>
          <w:sz w:val="28"/>
          <w:szCs w:val="28"/>
        </w:rPr>
      </w:pPr>
    </w:p>
    <w:p w:rsidR="00C152E7" w:rsidRDefault="00C152E7" w:rsidP="00042B20">
      <w:pPr>
        <w:rPr>
          <w:sz w:val="28"/>
          <w:szCs w:val="28"/>
        </w:rPr>
      </w:pPr>
    </w:p>
    <w:p w:rsidR="00AE1A9D" w:rsidRDefault="00AE1A9D" w:rsidP="00042B20">
      <w:pPr>
        <w:rPr>
          <w:sz w:val="28"/>
          <w:szCs w:val="28"/>
        </w:rPr>
      </w:pPr>
    </w:p>
    <w:p w:rsidR="00AE1A9D" w:rsidRDefault="00AE1A9D" w:rsidP="00042B20">
      <w:pPr>
        <w:rPr>
          <w:sz w:val="28"/>
          <w:szCs w:val="28"/>
        </w:rPr>
      </w:pPr>
    </w:p>
    <w:p w:rsidR="00AE1A9D" w:rsidRPr="00042B20" w:rsidRDefault="00AE1A9D" w:rsidP="00042B20">
      <w:pPr>
        <w:rPr>
          <w:sz w:val="28"/>
          <w:szCs w:val="28"/>
        </w:rPr>
        <w:sectPr w:rsidR="00AE1A9D" w:rsidRPr="00042B20" w:rsidSect="00E03F8E">
          <w:pgSz w:w="16838" w:h="11906" w:orient="landscape"/>
          <w:pgMar w:top="567" w:right="567" w:bottom="1559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40"/>
        <w:tblW w:w="5000" w:type="pct"/>
        <w:tblLayout w:type="fixed"/>
        <w:tblLook w:val="04A0" w:firstRow="1" w:lastRow="0" w:firstColumn="1" w:lastColumn="0" w:noHBand="0" w:noVBand="1"/>
      </w:tblPr>
      <w:tblGrid>
        <w:gridCol w:w="349"/>
        <w:gridCol w:w="1909"/>
        <w:gridCol w:w="201"/>
        <w:gridCol w:w="876"/>
        <w:gridCol w:w="233"/>
        <w:gridCol w:w="583"/>
        <w:gridCol w:w="387"/>
        <w:gridCol w:w="409"/>
        <w:gridCol w:w="284"/>
        <w:gridCol w:w="880"/>
        <w:gridCol w:w="1017"/>
        <w:gridCol w:w="1109"/>
        <w:gridCol w:w="1543"/>
      </w:tblGrid>
      <w:tr w:rsidR="007A4E34" w:rsidRPr="00A27B5C" w:rsidTr="007A4E34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A9D" w:rsidRDefault="00AE1A9D" w:rsidP="00AE1A9D">
            <w:pPr>
              <w:ind w:firstLine="539"/>
              <w:jc w:val="right"/>
            </w:pPr>
            <w:bookmarkStart w:id="4" w:name="_GoBack"/>
            <w:bookmarkEnd w:id="4"/>
            <w:r>
              <w:lastRenderedPageBreak/>
              <w:t>Приложение №8</w:t>
            </w:r>
          </w:p>
          <w:p w:rsidR="00AE1A9D" w:rsidRDefault="007A4E34" w:rsidP="00AE1A9D">
            <w:pPr>
              <w:ind w:firstLine="539"/>
              <w:jc w:val="center"/>
            </w:pPr>
            <w:r w:rsidRPr="005051DB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7A4E34" w:rsidRPr="005051DB" w:rsidRDefault="007A4E34" w:rsidP="00AE1A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>«</w:t>
            </w:r>
            <w:r w:rsidRPr="004A7047">
              <w:rPr>
                <w:bCs/>
                <w:color w:val="000000"/>
                <w:sz w:val="28"/>
                <w:szCs w:val="28"/>
              </w:rPr>
              <w:t>Землеустройство и Землепользование"</w:t>
            </w:r>
          </w:p>
        </w:tc>
      </w:tr>
      <w:tr w:rsidR="007A4E34" w:rsidRPr="00A27B5C" w:rsidTr="007A4E34">
        <w:trPr>
          <w:trHeight w:val="7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4E34" w:rsidRPr="00A27B5C" w:rsidTr="00617E50">
        <w:trPr>
          <w:trHeight w:val="63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5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7A4E34" w:rsidRPr="00A27B5C" w:rsidTr="00617E50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8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19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A4E34" w:rsidRPr="00A27B5C" w:rsidTr="007A4E34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34" w:rsidRPr="00A27B5C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34" w:rsidRPr="00A27B5C" w:rsidRDefault="007A4E34" w:rsidP="007A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 xml:space="preserve">а " </w:t>
            </w:r>
            <w:r>
              <w:rPr>
                <w:b/>
                <w:bCs/>
                <w:color w:val="000000"/>
                <w:sz w:val="20"/>
                <w:szCs w:val="20"/>
              </w:rPr>
              <w:t>Землеустройство и Землепользование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7A4E34" w:rsidRPr="00A27B5C" w:rsidTr="00617E50">
        <w:trPr>
          <w:trHeight w:val="1124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34" w:rsidRPr="00A27B5C" w:rsidRDefault="007A4E34" w:rsidP="007A4E34">
            <w:pPr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A4E34" w:rsidRPr="00C8162A" w:rsidRDefault="007A4E34" w:rsidP="007A4E34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56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A4E34" w:rsidRPr="00617E50" w:rsidRDefault="007A4E34" w:rsidP="007A4E34">
            <w:pPr>
              <w:rPr>
                <w:color w:val="000000"/>
                <w:sz w:val="20"/>
                <w:szCs w:val="20"/>
              </w:rPr>
            </w:pPr>
            <w:r w:rsidRPr="00617E50">
              <w:rPr>
                <w:bCs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35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A4E34" w:rsidRPr="00617E50" w:rsidRDefault="007A4E34" w:rsidP="007A4E34">
            <w:pPr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  <w:r w:rsidRPr="00617E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A4E34" w:rsidRPr="00617E50" w:rsidRDefault="007A4E34" w:rsidP="007A4E34">
            <w:pPr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  <w:r w:rsidRPr="00617E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A4E34" w:rsidRPr="00617E50" w:rsidRDefault="007A4E34" w:rsidP="007A4E34">
            <w:pPr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A4E34" w:rsidRPr="00617E50" w:rsidRDefault="007A4E34" w:rsidP="007A4E34">
            <w:pPr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7A4E34" w:rsidRPr="00A27B5C" w:rsidTr="00617E50">
        <w:trPr>
          <w:trHeight w:val="8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 xml:space="preserve">Выполнение работ по внесению в ЕГРН сведений  о границах территориальных зон поселений 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1260,0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color w:val="000000"/>
                <w:sz w:val="20"/>
                <w:szCs w:val="20"/>
              </w:rPr>
              <w:t> </w:t>
            </w: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617E50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F5B7F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Подготовка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99,0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center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33827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center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33827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617E50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617E50" w:rsidP="007A4E34">
            <w:pPr>
              <w:jc w:val="center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33827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EC11D0" w:rsidP="007A4E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87,15602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EC11D0" w:rsidP="007A4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87,15602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33827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center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33827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center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33827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center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617E50" w:rsidRPr="00A27B5C" w:rsidTr="00617E50">
        <w:trPr>
          <w:trHeight w:val="287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Default="00617E50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F33827" w:rsidRDefault="00617E50" w:rsidP="007A4E34">
            <w:pPr>
              <w:rPr>
                <w:bCs/>
                <w:color w:val="000000"/>
                <w:sz w:val="20"/>
                <w:szCs w:val="20"/>
              </w:rPr>
            </w:pPr>
            <w:r w:rsidRPr="00617E50">
              <w:rPr>
                <w:bCs/>
                <w:color w:val="000000"/>
                <w:sz w:val="20"/>
                <w:szCs w:val="20"/>
              </w:rPr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Default="00617E50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143,18182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7A4E34">
            <w:pPr>
              <w:jc w:val="center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17,18182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A27B5C" w:rsidRDefault="00617E50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617E50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Default="00617E50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Default="00617E50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EC11D0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56,</w:t>
            </w:r>
            <w:r w:rsidR="00EC11D0">
              <w:rPr>
                <w:sz w:val="20"/>
                <w:szCs w:val="20"/>
              </w:rPr>
              <w:t>81818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EC11D0">
            <w:pPr>
              <w:jc w:val="center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6,</w:t>
            </w:r>
            <w:r w:rsidR="00EC11D0">
              <w:rPr>
                <w:sz w:val="20"/>
                <w:szCs w:val="20"/>
              </w:rPr>
              <w:t>81818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617E50" w:rsidRDefault="00617E50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50" w:rsidRPr="00A27B5C" w:rsidRDefault="00617E50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4212BD" w:rsidRDefault="007A4E34" w:rsidP="007A4E3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4212BD" w:rsidRDefault="007A4E34" w:rsidP="007A4E34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617E50" w:rsidRDefault="00617E50" w:rsidP="007A4E3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1992,65602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617E50" w:rsidRDefault="007A4E34" w:rsidP="007A4E34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bCs/>
                <w:color w:val="000000"/>
                <w:sz w:val="20"/>
                <w:szCs w:val="20"/>
              </w:rPr>
              <w:t> </w:t>
            </w:r>
            <w:r w:rsidRPr="00617E50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617E50" w:rsidRDefault="00617E50" w:rsidP="007A4E3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617E50" w:rsidRDefault="00617E50" w:rsidP="007A4E3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111,15602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1705,5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F5B7F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2A2D58" w:rsidRDefault="007A4E34" w:rsidP="007A4E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1705,5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color w:val="000000"/>
                <w:sz w:val="20"/>
                <w:szCs w:val="20"/>
              </w:rPr>
              <w:t>1705,5</w:t>
            </w: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F5B7F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2A2D58" w:rsidRDefault="007A4E34" w:rsidP="007A4E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617E50" w:rsidP="007A4E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143,18182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617E50" w:rsidP="007A4E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617E50" w:rsidP="007A4E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17,18182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7E5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F5B7F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3770A6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617E50" w:rsidP="007A4E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143,97420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617E50" w:rsidP="007A4E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617E50" w:rsidP="007A4E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93,97420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F5B7F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3770A6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F5B7F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3770A6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FF5B7F" w:rsidRDefault="007A4E34" w:rsidP="007A4E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3770A6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sz w:val="20"/>
                <w:szCs w:val="20"/>
              </w:rPr>
            </w:pPr>
            <w:r w:rsidRPr="00617E50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617E50" w:rsidRDefault="007A4E34" w:rsidP="007A4E34">
            <w:pPr>
              <w:jc w:val="right"/>
              <w:rPr>
                <w:color w:val="000000"/>
                <w:sz w:val="20"/>
                <w:szCs w:val="20"/>
              </w:rPr>
            </w:pPr>
            <w:r w:rsidRPr="00617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  <w:tr w:rsidR="007A4E34" w:rsidRPr="00A27B5C" w:rsidTr="00617E50">
        <w:trPr>
          <w:trHeight w:val="3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34" w:rsidRPr="00A27B5C" w:rsidRDefault="007A4E34" w:rsidP="007A4E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4212BD" w:rsidRDefault="007A4E34" w:rsidP="007A4E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3770A6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4212BD" w:rsidRDefault="007A4E34" w:rsidP="007A4E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2A2D58" w:rsidRDefault="007A4E34" w:rsidP="007A4E34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2A2D58" w:rsidRDefault="007A4E34" w:rsidP="007A4E34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D10533" w:rsidRDefault="007A4E34" w:rsidP="007A4E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34" w:rsidRPr="002A2D58" w:rsidRDefault="007A4E34" w:rsidP="007A4E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E34" w:rsidRPr="00A27B5C" w:rsidRDefault="007A4E34" w:rsidP="007A4E3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A4E34" w:rsidRDefault="007A4E34" w:rsidP="00AE5F5B">
      <w:pPr>
        <w:rPr>
          <w:b/>
          <w:bCs/>
          <w:color w:val="000000"/>
          <w:sz w:val="20"/>
          <w:szCs w:val="20"/>
        </w:rPr>
      </w:pPr>
    </w:p>
    <w:p w:rsidR="007A4E34" w:rsidRDefault="007A4E34" w:rsidP="007A4E34">
      <w:pPr>
        <w:tabs>
          <w:tab w:val="left" w:pos="8505"/>
        </w:tabs>
        <w:rPr>
          <w:sz w:val="20"/>
          <w:szCs w:val="20"/>
        </w:rPr>
      </w:pPr>
    </w:p>
    <w:p w:rsidR="007A4E34" w:rsidRDefault="007A4E34" w:rsidP="007A4E34">
      <w:pPr>
        <w:rPr>
          <w:sz w:val="20"/>
          <w:szCs w:val="20"/>
        </w:rPr>
      </w:pPr>
    </w:p>
    <w:p w:rsidR="00A44CC6" w:rsidRPr="007A4E34" w:rsidRDefault="00A44CC6" w:rsidP="007A4E34">
      <w:pPr>
        <w:rPr>
          <w:sz w:val="20"/>
          <w:szCs w:val="20"/>
        </w:rPr>
        <w:sectPr w:rsidR="00A44CC6" w:rsidRPr="007A4E34" w:rsidSect="00A44CC6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p w:rsidR="00A44CC6" w:rsidRPr="00402DDB" w:rsidRDefault="00A44CC6" w:rsidP="00B63369">
      <w:pPr>
        <w:jc w:val="both"/>
      </w:pPr>
    </w:p>
    <w:sectPr w:rsidR="00A44CC6" w:rsidRPr="00402DDB" w:rsidSect="00A44CC6">
      <w:pgSz w:w="16838" w:h="11906" w:orient="landscape"/>
      <w:pgMar w:top="567" w:right="1387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2B" w:rsidRDefault="00E5012B" w:rsidP="00B555D6">
      <w:r>
        <w:separator/>
      </w:r>
    </w:p>
  </w:endnote>
  <w:endnote w:type="continuationSeparator" w:id="0">
    <w:p w:rsidR="00E5012B" w:rsidRDefault="00E5012B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2B" w:rsidRDefault="00E5012B" w:rsidP="00B555D6">
      <w:r>
        <w:separator/>
      </w:r>
    </w:p>
  </w:footnote>
  <w:footnote w:type="continuationSeparator" w:id="0">
    <w:p w:rsidR="00E5012B" w:rsidRDefault="00E5012B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9D" w:rsidRDefault="00AE1A9D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E1A9D" w:rsidRDefault="00AE1A9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653E"/>
    <w:rsid w:val="002012A7"/>
    <w:rsid w:val="00202835"/>
    <w:rsid w:val="00203B31"/>
    <w:rsid w:val="00212F36"/>
    <w:rsid w:val="00214C08"/>
    <w:rsid w:val="00216E07"/>
    <w:rsid w:val="0022333D"/>
    <w:rsid w:val="00233E58"/>
    <w:rsid w:val="00241877"/>
    <w:rsid w:val="00250097"/>
    <w:rsid w:val="00254AC7"/>
    <w:rsid w:val="00256A0E"/>
    <w:rsid w:val="00263358"/>
    <w:rsid w:val="0027736D"/>
    <w:rsid w:val="00290F53"/>
    <w:rsid w:val="00290FDE"/>
    <w:rsid w:val="0029485B"/>
    <w:rsid w:val="00294B58"/>
    <w:rsid w:val="002A2C65"/>
    <w:rsid w:val="002A2D58"/>
    <w:rsid w:val="002A5EEB"/>
    <w:rsid w:val="002A7C51"/>
    <w:rsid w:val="002B3837"/>
    <w:rsid w:val="002C06DE"/>
    <w:rsid w:val="002C0922"/>
    <w:rsid w:val="002C314D"/>
    <w:rsid w:val="002C6FE7"/>
    <w:rsid w:val="002D56D4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01CD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7E50"/>
    <w:rsid w:val="006212B4"/>
    <w:rsid w:val="006277C2"/>
    <w:rsid w:val="00631DF5"/>
    <w:rsid w:val="006408A3"/>
    <w:rsid w:val="00641C5C"/>
    <w:rsid w:val="00654CCD"/>
    <w:rsid w:val="00661F13"/>
    <w:rsid w:val="006623F9"/>
    <w:rsid w:val="00664FEB"/>
    <w:rsid w:val="00665C00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46A0"/>
    <w:rsid w:val="007211B4"/>
    <w:rsid w:val="00740460"/>
    <w:rsid w:val="00746BD3"/>
    <w:rsid w:val="00747BF8"/>
    <w:rsid w:val="007520BB"/>
    <w:rsid w:val="00760DFA"/>
    <w:rsid w:val="00765246"/>
    <w:rsid w:val="00766C3C"/>
    <w:rsid w:val="00773547"/>
    <w:rsid w:val="00777160"/>
    <w:rsid w:val="00784561"/>
    <w:rsid w:val="0079638D"/>
    <w:rsid w:val="007A31E0"/>
    <w:rsid w:val="007A4E34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368A"/>
    <w:rsid w:val="00836717"/>
    <w:rsid w:val="00837CF5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C0169"/>
    <w:rsid w:val="009C7191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41EB"/>
    <w:rsid w:val="00AC432D"/>
    <w:rsid w:val="00AC5FFE"/>
    <w:rsid w:val="00AD2907"/>
    <w:rsid w:val="00AD4F9B"/>
    <w:rsid w:val="00AD6821"/>
    <w:rsid w:val="00AE1A9D"/>
    <w:rsid w:val="00AE5F5B"/>
    <w:rsid w:val="00AE6C88"/>
    <w:rsid w:val="00AF3BAA"/>
    <w:rsid w:val="00AF7A36"/>
    <w:rsid w:val="00B04E78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61AC5"/>
    <w:rsid w:val="00C65CE9"/>
    <w:rsid w:val="00C85AAC"/>
    <w:rsid w:val="00CA24AE"/>
    <w:rsid w:val="00CA39FD"/>
    <w:rsid w:val="00CA5C80"/>
    <w:rsid w:val="00CA7425"/>
    <w:rsid w:val="00CB13DD"/>
    <w:rsid w:val="00CB25A6"/>
    <w:rsid w:val="00CB428B"/>
    <w:rsid w:val="00CD1ECE"/>
    <w:rsid w:val="00CD499B"/>
    <w:rsid w:val="00CD6394"/>
    <w:rsid w:val="00CD6757"/>
    <w:rsid w:val="00CD7B28"/>
    <w:rsid w:val="00CF3626"/>
    <w:rsid w:val="00CF68CA"/>
    <w:rsid w:val="00CF7947"/>
    <w:rsid w:val="00D10533"/>
    <w:rsid w:val="00D15356"/>
    <w:rsid w:val="00D15898"/>
    <w:rsid w:val="00D25D9D"/>
    <w:rsid w:val="00D262C0"/>
    <w:rsid w:val="00D30EA5"/>
    <w:rsid w:val="00D32A92"/>
    <w:rsid w:val="00D33555"/>
    <w:rsid w:val="00D34E28"/>
    <w:rsid w:val="00D42E92"/>
    <w:rsid w:val="00D5012D"/>
    <w:rsid w:val="00D5096E"/>
    <w:rsid w:val="00D7410A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47FA5"/>
    <w:rsid w:val="00E5012B"/>
    <w:rsid w:val="00E7116E"/>
    <w:rsid w:val="00E766A7"/>
    <w:rsid w:val="00E768E4"/>
    <w:rsid w:val="00E817F1"/>
    <w:rsid w:val="00E8270B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06DF1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1298"/>
    <w:rsid w:val="00FA30D4"/>
    <w:rsid w:val="00FC2DC5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5F934"/>
  <w15:docId w15:val="{4B4FD0C2-7A77-4ED6-BB21-DAF8FCB9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495A-7996-4C15-B6F7-FB7EE123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4</cp:revision>
  <cp:lastPrinted>2021-02-10T09:53:00Z</cp:lastPrinted>
  <dcterms:created xsi:type="dcterms:W3CDTF">2021-02-10T07:06:00Z</dcterms:created>
  <dcterms:modified xsi:type="dcterms:W3CDTF">2021-02-10T09:53:00Z</dcterms:modified>
</cp:coreProperties>
</file>