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010A">
        <w:rPr>
          <w:rFonts w:ascii="Times New Roman" w:eastAsia="Calibri" w:hAnsi="Times New Roman" w:cs="Times New Roman"/>
          <w:b/>
          <w:noProof/>
          <w:color w:val="000000"/>
          <w:sz w:val="28"/>
          <w:szCs w:val="28"/>
          <w:lang w:eastAsia="ru-RU"/>
        </w:rPr>
        <w:drawing>
          <wp:inline distT="0" distB="0" distL="0" distR="0" wp14:anchorId="779AECE6" wp14:editId="0D7F238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010A">
        <w:rPr>
          <w:rFonts w:ascii="Times New Roman" w:eastAsia="Times New Roman" w:hAnsi="Times New Roman" w:cs="Times New Roman"/>
          <w:b/>
          <w:bCs/>
          <w:color w:val="000000"/>
          <w:sz w:val="28"/>
          <w:szCs w:val="28"/>
          <w:lang w:eastAsia="ru-RU"/>
        </w:rPr>
        <w:t>Администрация муниципального образования</w:t>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010A">
        <w:rPr>
          <w:rFonts w:ascii="Times New Roman" w:eastAsia="Times New Roman" w:hAnsi="Times New Roman" w:cs="Times New Roman"/>
          <w:b/>
          <w:bCs/>
          <w:color w:val="000000"/>
          <w:sz w:val="28"/>
          <w:szCs w:val="28"/>
          <w:lang w:eastAsia="ru-RU"/>
        </w:rPr>
        <w:t>Старопольское сельское поселение</w:t>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010A">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010A">
        <w:rPr>
          <w:rFonts w:ascii="Times New Roman" w:eastAsia="Times New Roman" w:hAnsi="Times New Roman" w:cs="Times New Roman"/>
          <w:b/>
          <w:bCs/>
          <w:color w:val="000000"/>
          <w:sz w:val="28"/>
          <w:szCs w:val="28"/>
          <w:lang w:eastAsia="ru-RU"/>
        </w:rPr>
        <w:t xml:space="preserve">      </w:t>
      </w:r>
      <w:proofErr w:type="gramStart"/>
      <w:r w:rsidRPr="00E9010A">
        <w:rPr>
          <w:rFonts w:ascii="Times New Roman" w:eastAsia="Times New Roman" w:hAnsi="Times New Roman" w:cs="Times New Roman"/>
          <w:b/>
          <w:bCs/>
          <w:color w:val="000000"/>
          <w:sz w:val="28"/>
          <w:szCs w:val="28"/>
          <w:lang w:eastAsia="ru-RU"/>
        </w:rPr>
        <w:t>П</w:t>
      </w:r>
      <w:proofErr w:type="gramEnd"/>
      <w:r w:rsidRPr="00E9010A">
        <w:rPr>
          <w:rFonts w:ascii="Times New Roman" w:eastAsia="Times New Roman" w:hAnsi="Times New Roman" w:cs="Times New Roman"/>
          <w:b/>
          <w:bCs/>
          <w:color w:val="000000"/>
          <w:sz w:val="28"/>
          <w:szCs w:val="28"/>
          <w:lang w:eastAsia="ru-RU"/>
        </w:rPr>
        <w:t xml:space="preserve"> О С Т А Н О В Л Е Н И Е</w:t>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E9010A" w:rsidRPr="00E9010A" w:rsidRDefault="00EC479C" w:rsidP="00E9010A">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09.11</w:t>
      </w:r>
      <w:r w:rsidR="00E9010A" w:rsidRPr="00E9010A">
        <w:rPr>
          <w:rFonts w:ascii="Times New Roman" w:eastAsia="Times New Roman" w:hAnsi="Times New Roman" w:cs="Times New Roman"/>
          <w:b/>
          <w:bCs/>
          <w:color w:val="000000"/>
          <w:sz w:val="28"/>
          <w:szCs w:val="28"/>
          <w:lang w:eastAsia="ru-RU"/>
        </w:rPr>
        <w:t>.2022                                                                                      №</w:t>
      </w:r>
      <w:r>
        <w:rPr>
          <w:rFonts w:ascii="Times New Roman" w:eastAsia="Times New Roman" w:hAnsi="Times New Roman" w:cs="Times New Roman"/>
          <w:b/>
          <w:bCs/>
          <w:color w:val="000000"/>
          <w:sz w:val="28"/>
          <w:szCs w:val="28"/>
          <w:lang w:eastAsia="ru-RU"/>
        </w:rPr>
        <w:t xml:space="preserve"> 133</w:t>
      </w:r>
      <w:r w:rsidR="00E9010A" w:rsidRPr="00E9010A">
        <w:rPr>
          <w:rFonts w:ascii="Times New Roman" w:eastAsia="Times New Roman" w:hAnsi="Times New Roman" w:cs="Times New Roman"/>
          <w:b/>
          <w:bCs/>
          <w:color w:val="000000"/>
          <w:sz w:val="28"/>
          <w:szCs w:val="28"/>
          <w:lang w:eastAsia="ru-RU"/>
        </w:rPr>
        <w:t>–п</w:t>
      </w:r>
    </w:p>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firstRow="1" w:lastRow="0" w:firstColumn="1" w:lastColumn="0" w:noHBand="0" w:noVBand="1"/>
      </w:tblPr>
      <w:tblGrid>
        <w:gridCol w:w="7372"/>
        <w:gridCol w:w="3226"/>
      </w:tblGrid>
      <w:tr w:rsidR="00E9010A" w:rsidRPr="00E9010A" w:rsidTr="007E046C">
        <w:tc>
          <w:tcPr>
            <w:tcW w:w="7372" w:type="dxa"/>
          </w:tcPr>
          <w:p w:rsidR="00E9010A" w:rsidRPr="00E9010A" w:rsidRDefault="00E9010A" w:rsidP="00E9010A">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4"/>
                <w:szCs w:val="24"/>
                <w:lang w:eastAsia="ru-RU"/>
              </w:rPr>
            </w:pPr>
            <w:r w:rsidRPr="00E9010A">
              <w:rPr>
                <w:rFonts w:ascii="Times New Roman" w:eastAsia="Times New Roman" w:hAnsi="Times New Roman" w:cs="Times New Roman"/>
                <w:bCs/>
                <w:color w:val="000000"/>
                <w:sz w:val="26"/>
                <w:szCs w:val="26"/>
                <w:lang w:eastAsia="ru-RU"/>
              </w:rPr>
              <w:t>Об утверждении административного регламента «</w:t>
            </w:r>
            <w:r w:rsidR="00C955B0" w:rsidRPr="00C955B0">
              <w:rPr>
                <w:rFonts w:ascii="Times New Roman" w:eastAsia="Times New Roman" w:hAnsi="Times New Roman" w:cs="Times New Roman"/>
                <w:bCs/>
                <w:color w:val="000000" w:themeColor="text1"/>
                <w:spacing w:val="3"/>
                <w:sz w:val="28"/>
                <w:szCs w:val="28"/>
                <w:lang w:eastAsia="ru-RU"/>
              </w:rPr>
              <w:t xml:space="preserve">Предоставление земельных участков, </w:t>
            </w:r>
            <w:r w:rsidR="00C955B0" w:rsidRPr="00C955B0">
              <w:rPr>
                <w:rFonts w:ascii="Times New Roman" w:eastAsia="Times New Roman" w:hAnsi="Times New Roman" w:cs="Times New Roman"/>
                <w:bCs/>
                <w:color w:val="000000" w:themeColor="text1"/>
                <w:sz w:val="28"/>
                <w:szCs w:val="28"/>
                <w:lang w:eastAsia="ru-RU"/>
              </w:rPr>
              <w:t>находящихся в муниципальной собственности,</w:t>
            </w:r>
            <w:r w:rsidR="00C955B0" w:rsidRPr="00C955B0">
              <w:rPr>
                <w:rFonts w:ascii="Times New Roman" w:eastAsia="Times New Roman" w:hAnsi="Times New Roman" w:cs="Times New Roman"/>
                <w:bCs/>
                <w:color w:val="000000" w:themeColor="text1"/>
                <w:spacing w:val="3"/>
                <w:sz w:val="28"/>
                <w:szCs w:val="28"/>
                <w:lang w:eastAsia="ru-RU"/>
              </w:rPr>
              <w:t xml:space="preserve">  на торгах</w:t>
            </w:r>
            <w:r w:rsidRPr="00E9010A">
              <w:rPr>
                <w:rFonts w:ascii="Times New Roman" w:eastAsia="Times New Roman" w:hAnsi="Times New Roman" w:cs="Times New Roman"/>
                <w:bCs/>
                <w:sz w:val="28"/>
                <w:szCs w:val="28"/>
                <w:lang w:eastAsia="ru-RU"/>
              </w:rPr>
              <w:t>»</w:t>
            </w:r>
          </w:p>
        </w:tc>
        <w:tc>
          <w:tcPr>
            <w:tcW w:w="3226" w:type="dxa"/>
          </w:tcPr>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E9010A" w:rsidRPr="00E9010A" w:rsidRDefault="00E9010A" w:rsidP="00E9010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E9010A">
        <w:rPr>
          <w:rFonts w:ascii="Times New Roman" w:eastAsia="Times New Roman" w:hAnsi="Times New Roman" w:cs="Times New Roman"/>
          <w:bCs/>
          <w:color w:val="000000"/>
          <w:sz w:val="28"/>
          <w:szCs w:val="28"/>
          <w:lang w:eastAsia="ru-RU"/>
        </w:rPr>
        <w:t xml:space="preserve">  </w:t>
      </w:r>
    </w:p>
    <w:p w:rsidR="00E9010A" w:rsidRPr="00E9010A" w:rsidRDefault="00E9010A" w:rsidP="00E9010A">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E9010A">
        <w:rPr>
          <w:rFonts w:ascii="Times New Roman" w:eastAsia="Times New Roman" w:hAnsi="Times New Roman" w:cs="Times New Roman"/>
          <w:bCs/>
          <w:color w:val="000000"/>
          <w:sz w:val="28"/>
          <w:szCs w:val="28"/>
          <w:lang w:eastAsia="ru-RU"/>
        </w:rPr>
        <w:t xml:space="preserve"> </w:t>
      </w:r>
      <w:r w:rsidRPr="00E9010A">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E9010A">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E9010A">
        <w:rPr>
          <w:rFonts w:ascii="Times New Roman" w:eastAsia="Times New Roman" w:hAnsi="Times New Roman" w:cs="Times New Roman"/>
          <w:bCs/>
          <w:color w:val="000000"/>
          <w:sz w:val="28"/>
          <w:szCs w:val="28"/>
          <w:lang w:eastAsia="ru-RU"/>
        </w:rPr>
        <w:t>,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ПОСТАНОВЛЯЕТ:</w:t>
      </w:r>
    </w:p>
    <w:p w:rsidR="00E9010A" w:rsidRPr="00E9010A" w:rsidRDefault="00E9010A" w:rsidP="00E9010A">
      <w:pPr>
        <w:autoSpaceDE w:val="0"/>
        <w:autoSpaceDN w:val="0"/>
        <w:adjustRightInd w:val="0"/>
        <w:spacing w:before="240"/>
        <w:ind w:left="284"/>
        <w:jc w:val="both"/>
        <w:rPr>
          <w:rFonts w:ascii="Times New Roman" w:eastAsia="Calibri" w:hAnsi="Times New Roman" w:cs="Times New Roman"/>
          <w:sz w:val="28"/>
          <w:szCs w:val="28"/>
        </w:rPr>
      </w:pPr>
      <w:r w:rsidRPr="00E9010A">
        <w:rPr>
          <w:rFonts w:ascii="Times New Roman" w:eastAsia="Times New Roman" w:hAnsi="Times New Roman" w:cs="Times New Roman"/>
          <w:bCs/>
          <w:color w:val="000000"/>
          <w:sz w:val="28"/>
          <w:szCs w:val="28"/>
          <w:lang w:eastAsia="ru-RU"/>
        </w:rPr>
        <w:t xml:space="preserve">     1.Утвердить административный регламент предоставления муниципальной услуги </w:t>
      </w:r>
      <w:r w:rsidRPr="00E9010A">
        <w:rPr>
          <w:rFonts w:ascii="Times New Roman" w:eastAsia="Times New Roman" w:hAnsi="Times New Roman" w:cs="Times New Roman"/>
          <w:sz w:val="28"/>
          <w:szCs w:val="28"/>
          <w:lang w:eastAsia="ru-RU"/>
        </w:rPr>
        <w:t>«</w:t>
      </w:r>
      <w:r w:rsidR="00C955B0" w:rsidRPr="00C955B0">
        <w:rPr>
          <w:rFonts w:ascii="Times New Roman" w:eastAsia="Times New Roman" w:hAnsi="Times New Roman" w:cs="Times New Roman"/>
          <w:bCs/>
          <w:color w:val="000000" w:themeColor="text1"/>
          <w:spacing w:val="3"/>
          <w:sz w:val="28"/>
          <w:szCs w:val="28"/>
          <w:lang w:eastAsia="ru-RU"/>
        </w:rPr>
        <w:t xml:space="preserve">Предоставление земельных участков, </w:t>
      </w:r>
      <w:r w:rsidR="00C955B0" w:rsidRPr="00C955B0">
        <w:rPr>
          <w:rFonts w:ascii="Times New Roman" w:eastAsia="Times New Roman" w:hAnsi="Times New Roman" w:cs="Times New Roman"/>
          <w:bCs/>
          <w:color w:val="000000" w:themeColor="text1"/>
          <w:sz w:val="28"/>
          <w:szCs w:val="28"/>
          <w:lang w:eastAsia="ru-RU"/>
        </w:rPr>
        <w:t>находящихся в муниципальной собственности,</w:t>
      </w:r>
      <w:r w:rsidR="00C955B0" w:rsidRPr="00C955B0">
        <w:rPr>
          <w:rFonts w:ascii="Times New Roman" w:eastAsia="Times New Roman" w:hAnsi="Times New Roman" w:cs="Times New Roman"/>
          <w:bCs/>
          <w:color w:val="000000" w:themeColor="text1"/>
          <w:spacing w:val="3"/>
          <w:sz w:val="28"/>
          <w:szCs w:val="28"/>
          <w:lang w:eastAsia="ru-RU"/>
        </w:rPr>
        <w:t xml:space="preserve">  на торгах</w:t>
      </w:r>
      <w:r w:rsidRPr="00E9010A">
        <w:rPr>
          <w:rFonts w:ascii="Times New Roman" w:eastAsia="Times New Roman" w:hAnsi="Times New Roman" w:cs="Times New Roman"/>
          <w:bCs/>
          <w:sz w:val="28"/>
          <w:szCs w:val="28"/>
          <w:lang w:eastAsia="ru-RU"/>
        </w:rPr>
        <w:t>»</w:t>
      </w:r>
      <w:r w:rsidRPr="00E9010A">
        <w:rPr>
          <w:rFonts w:ascii="Times New Roman" w:eastAsia="Times New Roman" w:hAnsi="Times New Roman" w:cs="Times New Roman"/>
          <w:sz w:val="28"/>
          <w:szCs w:val="28"/>
          <w:lang w:eastAsia="ru-RU"/>
        </w:rPr>
        <w:t xml:space="preserve"> </w:t>
      </w:r>
      <w:r w:rsidRPr="00E9010A">
        <w:rPr>
          <w:rFonts w:ascii="Times New Roman" w:eastAsia="Times New Roman" w:hAnsi="Times New Roman" w:cs="Times New Roman"/>
          <w:bCs/>
          <w:color w:val="000000"/>
          <w:sz w:val="28"/>
          <w:szCs w:val="28"/>
          <w:lang w:eastAsia="ru-RU"/>
        </w:rPr>
        <w:t>согласно приложению.</w:t>
      </w:r>
    </w:p>
    <w:p w:rsidR="00E9010A" w:rsidRPr="00E9010A" w:rsidRDefault="00E9010A" w:rsidP="00C955B0">
      <w:pPr>
        <w:widowControl w:val="0"/>
        <w:autoSpaceDE w:val="0"/>
        <w:autoSpaceDN w:val="0"/>
        <w:adjustRightInd w:val="0"/>
        <w:spacing w:after="240" w:line="240" w:lineRule="auto"/>
        <w:ind w:left="284" w:firstLine="425"/>
        <w:jc w:val="both"/>
        <w:rPr>
          <w:rFonts w:ascii="Times New Roman" w:eastAsia="Times New Roman" w:hAnsi="Times New Roman" w:cs="Times New Roman"/>
          <w:b/>
          <w:bCs/>
          <w:sz w:val="28"/>
          <w:szCs w:val="28"/>
          <w:lang w:eastAsia="ru-RU"/>
        </w:rPr>
      </w:pPr>
      <w:r w:rsidRPr="00E9010A">
        <w:rPr>
          <w:rFonts w:ascii="Times New Roman" w:eastAsia="Times New Roman" w:hAnsi="Times New Roman" w:cs="Times New Roman"/>
          <w:bCs/>
          <w:color w:val="000000"/>
          <w:sz w:val="28"/>
          <w:szCs w:val="28"/>
          <w:lang w:eastAsia="ru-RU"/>
        </w:rPr>
        <w:t xml:space="preserve">2. </w:t>
      </w:r>
      <w:proofErr w:type="gramStart"/>
      <w:r w:rsidRPr="00E9010A">
        <w:rPr>
          <w:rFonts w:ascii="Times New Roman" w:eastAsia="Calibri" w:hAnsi="Times New Roman" w:cs="Times New Roman"/>
          <w:sz w:val="28"/>
          <w:szCs w:val="28"/>
        </w:rPr>
        <w:t>Административный регламент по предоставлению муниципальной услуги «</w:t>
      </w:r>
      <w:r w:rsidR="00C955B0" w:rsidRPr="00C955B0">
        <w:rPr>
          <w:rFonts w:ascii="Times New Roman" w:hAnsi="Times New Roman" w:cs="Times New Roman"/>
          <w:sz w:val="28"/>
          <w:szCs w:val="28"/>
        </w:rPr>
        <w:t>Предоставление гражданам и юридическим лицам земельных участков, находящихся в собственности муниципального образования Старопольское сельское поселение, на торгах</w:t>
      </w:r>
      <w:r w:rsidRPr="00E9010A">
        <w:rPr>
          <w:rFonts w:ascii="Times New Roman" w:eastAsia="Calibri" w:hAnsi="Times New Roman" w:cs="Times New Roman"/>
          <w:sz w:val="28"/>
          <w:szCs w:val="28"/>
        </w:rPr>
        <w:t xml:space="preserve">» утверждённый Постановлением администрации Старопольского сельского поселения </w:t>
      </w:r>
      <w:r w:rsidR="00C955B0" w:rsidRPr="00C955B0">
        <w:rPr>
          <w:rFonts w:ascii="Times New Roman" w:eastAsia="Calibri" w:hAnsi="Times New Roman" w:cs="Times New Roman"/>
          <w:bCs/>
          <w:sz w:val="28"/>
          <w:szCs w:val="28"/>
        </w:rPr>
        <w:t xml:space="preserve">от 01.11.2017 № 176-п (с изменениями от 20.11.17 № 187-п, от 30.04.2019 № 97-п </w:t>
      </w:r>
      <w:r w:rsidRPr="00E9010A">
        <w:rPr>
          <w:rFonts w:ascii="Times New Roman" w:eastAsia="Times New Roman" w:hAnsi="Times New Roman" w:cs="Times New Roman"/>
          <w:bCs/>
          <w:color w:val="000000"/>
          <w:sz w:val="28"/>
          <w:szCs w:val="28"/>
          <w:lang w:eastAsia="ru-RU"/>
        </w:rPr>
        <w:t>считать утратившим силу.</w:t>
      </w:r>
      <w:proofErr w:type="gramEnd"/>
    </w:p>
    <w:p w:rsidR="00E9010A" w:rsidRPr="00E9010A" w:rsidRDefault="00E9010A" w:rsidP="00E9010A">
      <w:pPr>
        <w:widowControl w:val="0"/>
        <w:numPr>
          <w:ilvl w:val="0"/>
          <w:numId w:val="10"/>
        </w:numPr>
        <w:autoSpaceDE w:val="0"/>
        <w:autoSpaceDN w:val="0"/>
        <w:adjustRightInd w:val="0"/>
        <w:spacing w:before="240" w:after="240" w:line="240" w:lineRule="auto"/>
        <w:ind w:left="284" w:firstLine="425"/>
        <w:contextualSpacing/>
        <w:jc w:val="both"/>
        <w:rPr>
          <w:rFonts w:ascii="Times New Roman" w:eastAsia="Times New Roman" w:hAnsi="Times New Roman" w:cs="Times New Roman"/>
          <w:bCs/>
          <w:color w:val="000000"/>
          <w:sz w:val="28"/>
          <w:szCs w:val="28"/>
          <w:lang w:eastAsia="ru-RU"/>
        </w:rPr>
      </w:pPr>
      <w:proofErr w:type="gramStart"/>
      <w:r w:rsidRPr="00E9010A">
        <w:rPr>
          <w:rFonts w:ascii="Times New Roman" w:eastAsia="Times New Roman" w:hAnsi="Times New Roman" w:cs="Times New Roman"/>
          <w:bCs/>
          <w:color w:val="000000"/>
          <w:sz w:val="28"/>
          <w:szCs w:val="28"/>
          <w:lang w:eastAsia="ru-RU"/>
        </w:rPr>
        <w:t>Разместить</w:t>
      </w:r>
      <w:proofErr w:type="gramEnd"/>
      <w:r w:rsidRPr="00E9010A">
        <w:rPr>
          <w:rFonts w:ascii="Times New Roman" w:eastAsia="Times New Roman" w:hAnsi="Times New Roman" w:cs="Times New Roman"/>
          <w:bCs/>
          <w:color w:val="000000"/>
          <w:sz w:val="28"/>
          <w:szCs w:val="28"/>
          <w:lang w:eastAsia="ru-RU"/>
        </w:rPr>
        <w:t xml:space="preserve"> данное постановление на официальном сайте администрации в сети Интернет и опубликовать в приложении к газете «Знамя труда».</w:t>
      </w:r>
    </w:p>
    <w:p w:rsidR="00E9010A" w:rsidRPr="00E9010A" w:rsidRDefault="00E9010A" w:rsidP="00E9010A">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E9010A" w:rsidRPr="00E9010A" w:rsidRDefault="00EC479C" w:rsidP="00EC479C">
      <w:pPr>
        <w:widowControl w:val="0"/>
        <w:tabs>
          <w:tab w:val="left" w:pos="142"/>
          <w:tab w:val="left" w:pos="284"/>
        </w:tabs>
        <w:autoSpaceDE w:val="0"/>
        <w:autoSpaceDN w:val="0"/>
        <w:adjustRightInd w:val="0"/>
        <w:spacing w:after="0" w:line="240" w:lineRule="auto"/>
        <w:ind w:left="284"/>
        <w:jc w:val="both"/>
        <w:outlineLvl w:val="0"/>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И.о</w:t>
      </w:r>
      <w:proofErr w:type="gramStart"/>
      <w:r>
        <w:rPr>
          <w:rFonts w:ascii="Times New Roman" w:eastAsia="Times New Roman" w:hAnsi="Times New Roman" w:cs="Times New Roman"/>
          <w:bCs/>
          <w:color w:val="000000"/>
          <w:sz w:val="28"/>
          <w:szCs w:val="28"/>
          <w:lang w:eastAsia="ru-RU"/>
        </w:rPr>
        <w:t>.г</w:t>
      </w:r>
      <w:proofErr w:type="gramEnd"/>
      <w:r>
        <w:rPr>
          <w:rFonts w:ascii="Times New Roman" w:eastAsia="Times New Roman" w:hAnsi="Times New Roman" w:cs="Times New Roman"/>
          <w:bCs/>
          <w:color w:val="000000"/>
          <w:sz w:val="28"/>
          <w:szCs w:val="28"/>
          <w:lang w:eastAsia="ru-RU"/>
        </w:rPr>
        <w:t>лавы</w:t>
      </w:r>
      <w:proofErr w:type="spellEnd"/>
      <w:r w:rsidR="00E9010A" w:rsidRPr="00E9010A">
        <w:rPr>
          <w:rFonts w:ascii="Times New Roman" w:eastAsia="Times New Roman" w:hAnsi="Times New Roman" w:cs="Times New Roman"/>
          <w:bCs/>
          <w:color w:val="000000"/>
          <w:sz w:val="28"/>
          <w:szCs w:val="28"/>
          <w:lang w:eastAsia="ru-RU"/>
        </w:rPr>
        <w:t xml:space="preserve"> администрации                                                         </w:t>
      </w:r>
      <w:proofErr w:type="spellStart"/>
      <w:r>
        <w:rPr>
          <w:rFonts w:ascii="Times New Roman" w:eastAsia="Times New Roman" w:hAnsi="Times New Roman" w:cs="Times New Roman"/>
          <w:bCs/>
          <w:color w:val="000000"/>
          <w:sz w:val="28"/>
          <w:szCs w:val="28"/>
          <w:lang w:eastAsia="ru-RU"/>
        </w:rPr>
        <w:t>Н.В.Редченко</w:t>
      </w:r>
      <w:proofErr w:type="spellEnd"/>
    </w:p>
    <w:p w:rsidR="00E9010A" w:rsidRPr="00E9010A" w:rsidRDefault="00E9010A" w:rsidP="00E9010A">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E9010A" w:rsidRPr="00EC479C" w:rsidRDefault="00E9010A" w:rsidP="00E9010A">
      <w:pPr>
        <w:spacing w:after="0" w:line="240" w:lineRule="auto"/>
        <w:jc w:val="right"/>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lastRenderedPageBreak/>
        <w:t>Приложение</w:t>
      </w:r>
    </w:p>
    <w:p w:rsidR="00E9010A" w:rsidRPr="00EC479C" w:rsidRDefault="00E9010A" w:rsidP="00E9010A">
      <w:pPr>
        <w:spacing w:after="0" w:line="240" w:lineRule="auto"/>
        <w:jc w:val="right"/>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 </w:t>
      </w:r>
      <w:proofErr w:type="gramStart"/>
      <w:r w:rsidRPr="00EC479C">
        <w:rPr>
          <w:rFonts w:ascii="Times New Roman" w:eastAsia="Times New Roman" w:hAnsi="Times New Roman" w:cs="Times New Roman"/>
          <w:bCs/>
          <w:sz w:val="24"/>
          <w:szCs w:val="24"/>
          <w:lang w:eastAsia="ru-RU"/>
        </w:rPr>
        <w:t>к</w:t>
      </w:r>
      <w:proofErr w:type="gramEnd"/>
      <w:r w:rsidRPr="00EC479C">
        <w:rPr>
          <w:rFonts w:ascii="Times New Roman" w:eastAsia="Times New Roman" w:hAnsi="Times New Roman" w:cs="Times New Roman"/>
          <w:bCs/>
          <w:sz w:val="24"/>
          <w:szCs w:val="24"/>
          <w:lang w:eastAsia="ru-RU"/>
        </w:rPr>
        <w:t xml:space="preserve"> </w:t>
      </w:r>
      <w:proofErr w:type="gramStart"/>
      <w:r w:rsidRPr="00EC479C">
        <w:rPr>
          <w:rFonts w:ascii="Times New Roman" w:eastAsia="Times New Roman" w:hAnsi="Times New Roman" w:cs="Times New Roman"/>
          <w:bCs/>
          <w:sz w:val="24"/>
          <w:szCs w:val="24"/>
          <w:lang w:eastAsia="ru-RU"/>
        </w:rPr>
        <w:t>Постановления</w:t>
      </w:r>
      <w:proofErr w:type="gramEnd"/>
      <w:r w:rsidRPr="00EC479C">
        <w:rPr>
          <w:rFonts w:ascii="Times New Roman" w:eastAsia="Times New Roman" w:hAnsi="Times New Roman" w:cs="Times New Roman"/>
          <w:bCs/>
          <w:sz w:val="24"/>
          <w:szCs w:val="24"/>
          <w:lang w:eastAsia="ru-RU"/>
        </w:rPr>
        <w:t xml:space="preserve"> администрации </w:t>
      </w:r>
    </w:p>
    <w:p w:rsidR="00E9010A" w:rsidRPr="00EC479C" w:rsidRDefault="00E9010A" w:rsidP="00E9010A">
      <w:pPr>
        <w:spacing w:after="0" w:line="240" w:lineRule="auto"/>
        <w:jc w:val="right"/>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 </w:t>
      </w:r>
      <w:r w:rsidR="00EC479C" w:rsidRPr="00EC479C">
        <w:rPr>
          <w:rFonts w:ascii="Times New Roman" w:eastAsia="Times New Roman" w:hAnsi="Times New Roman" w:cs="Times New Roman"/>
          <w:bCs/>
          <w:sz w:val="24"/>
          <w:szCs w:val="24"/>
          <w:lang w:eastAsia="ru-RU"/>
        </w:rPr>
        <w:t>133-п</w:t>
      </w:r>
      <w:r w:rsidRPr="00EC479C">
        <w:rPr>
          <w:rFonts w:ascii="Times New Roman" w:eastAsia="Times New Roman" w:hAnsi="Times New Roman" w:cs="Times New Roman"/>
          <w:bCs/>
          <w:sz w:val="24"/>
          <w:szCs w:val="24"/>
          <w:lang w:eastAsia="ru-RU"/>
        </w:rPr>
        <w:t xml:space="preserve">  от </w:t>
      </w:r>
      <w:r w:rsidR="00EC479C" w:rsidRPr="00EC479C">
        <w:rPr>
          <w:rFonts w:ascii="Times New Roman" w:eastAsia="Times New Roman" w:hAnsi="Times New Roman" w:cs="Times New Roman"/>
          <w:bCs/>
          <w:sz w:val="24"/>
          <w:szCs w:val="24"/>
          <w:lang w:eastAsia="ru-RU"/>
        </w:rPr>
        <w:t>09.11</w:t>
      </w:r>
      <w:r w:rsidRPr="00EC479C">
        <w:rPr>
          <w:rFonts w:ascii="Times New Roman" w:eastAsia="Times New Roman" w:hAnsi="Times New Roman" w:cs="Times New Roman"/>
          <w:bCs/>
          <w:sz w:val="24"/>
          <w:szCs w:val="24"/>
          <w:lang w:eastAsia="ru-RU"/>
        </w:rPr>
        <w:t>.2022</w:t>
      </w:r>
    </w:p>
    <w:p w:rsidR="00E9010A" w:rsidRPr="00E9010A" w:rsidRDefault="00E9010A" w:rsidP="00E9010A">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
          <w:bCs/>
          <w:sz w:val="28"/>
          <w:szCs w:val="28"/>
          <w:lang w:eastAsia="ru-RU"/>
        </w:rPr>
      </w:pPr>
    </w:p>
    <w:p w:rsidR="00E9010A" w:rsidRPr="00EC479C" w:rsidRDefault="00E9010A" w:rsidP="00E9010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sidRPr="00EC479C">
        <w:rPr>
          <w:rFonts w:ascii="Times New Roman" w:eastAsia="Times New Roman" w:hAnsi="Times New Roman" w:cs="Times New Roman"/>
          <w:b/>
          <w:bCs/>
          <w:sz w:val="24"/>
          <w:szCs w:val="24"/>
          <w:lang w:eastAsia="ru-RU"/>
        </w:rPr>
        <w:t xml:space="preserve">Административный регламент </w:t>
      </w:r>
    </w:p>
    <w:p w:rsidR="00E9010A" w:rsidRPr="00EC479C" w:rsidRDefault="00E9010A" w:rsidP="00E9010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sidRPr="00EC479C">
        <w:rPr>
          <w:rFonts w:ascii="Times New Roman" w:eastAsia="Times New Roman" w:hAnsi="Times New Roman" w:cs="Times New Roman"/>
          <w:b/>
          <w:bCs/>
          <w:sz w:val="24"/>
          <w:szCs w:val="24"/>
          <w:lang w:eastAsia="ru-RU"/>
        </w:rPr>
        <w:t xml:space="preserve">по предоставлению муниципальной услуги </w:t>
      </w:r>
    </w:p>
    <w:p w:rsidR="00C955B0" w:rsidRPr="00EC479C" w:rsidRDefault="00C955B0" w:rsidP="00C955B0">
      <w:pPr>
        <w:keepNext/>
        <w:keepLines/>
        <w:shd w:val="clear" w:color="auto" w:fill="FFFFFF"/>
        <w:spacing w:after="0" w:line="240" w:lineRule="auto"/>
        <w:jc w:val="center"/>
        <w:textAlignment w:val="baseline"/>
        <w:outlineLvl w:val="0"/>
        <w:rPr>
          <w:rFonts w:ascii="Times New Roman" w:eastAsia="Times New Roman" w:hAnsi="Times New Roman" w:cs="Times New Roman"/>
          <w:bCs/>
          <w:color w:val="000000" w:themeColor="text1"/>
          <w:spacing w:val="3"/>
          <w:sz w:val="24"/>
          <w:szCs w:val="24"/>
          <w:lang w:eastAsia="ru-RU"/>
        </w:rPr>
      </w:pPr>
      <w:r w:rsidRPr="00EC479C">
        <w:rPr>
          <w:rFonts w:ascii="Times New Roman" w:eastAsia="Times New Roman" w:hAnsi="Times New Roman" w:cs="Times New Roman"/>
          <w:bCs/>
          <w:color w:val="000000" w:themeColor="text1"/>
          <w:sz w:val="24"/>
          <w:szCs w:val="24"/>
          <w:lang w:eastAsia="ru-RU"/>
        </w:rPr>
        <w:t xml:space="preserve"> «</w:t>
      </w:r>
      <w:r w:rsidRPr="00EC479C">
        <w:rPr>
          <w:rFonts w:ascii="Times New Roman" w:eastAsia="Times New Roman" w:hAnsi="Times New Roman" w:cs="Times New Roman"/>
          <w:bCs/>
          <w:color w:val="000000" w:themeColor="text1"/>
          <w:spacing w:val="3"/>
          <w:sz w:val="24"/>
          <w:szCs w:val="24"/>
          <w:lang w:eastAsia="ru-RU"/>
        </w:rPr>
        <w:t xml:space="preserve">Предоставление земельных участков, </w:t>
      </w:r>
      <w:r w:rsidRPr="00EC479C">
        <w:rPr>
          <w:rFonts w:ascii="Times New Roman" w:eastAsia="Times New Roman" w:hAnsi="Times New Roman" w:cs="Times New Roman"/>
          <w:bCs/>
          <w:color w:val="000000" w:themeColor="text1"/>
          <w:sz w:val="24"/>
          <w:szCs w:val="24"/>
          <w:lang w:eastAsia="ru-RU"/>
        </w:rPr>
        <w:t>находящихся в муниципальной собственности,</w:t>
      </w:r>
      <w:r w:rsidRPr="00EC479C">
        <w:rPr>
          <w:rFonts w:ascii="Times New Roman" w:eastAsia="Times New Roman" w:hAnsi="Times New Roman" w:cs="Times New Roman"/>
          <w:bCs/>
          <w:color w:val="000000" w:themeColor="text1"/>
          <w:spacing w:val="3"/>
          <w:sz w:val="24"/>
          <w:szCs w:val="24"/>
          <w:lang w:eastAsia="ru-RU"/>
        </w:rPr>
        <w:t xml:space="preserve">  на торгах»</w:t>
      </w:r>
    </w:p>
    <w:p w:rsidR="00C955B0" w:rsidRPr="00EC479C" w:rsidRDefault="00C955B0" w:rsidP="00C955B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(Сокращенное наименование – Предоставление земельных участков на торгах)</w:t>
      </w:r>
    </w:p>
    <w:p w:rsidR="00C955B0" w:rsidRPr="00EC479C" w:rsidRDefault="00C955B0" w:rsidP="00C955B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C955B0" w:rsidRPr="00EC479C" w:rsidRDefault="00C955B0" w:rsidP="00C955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0" w:name="Par43"/>
      <w:bookmarkEnd w:id="0"/>
      <w:r w:rsidRPr="00EC479C">
        <w:rPr>
          <w:rFonts w:ascii="Times New Roman" w:eastAsia="Times New Roman" w:hAnsi="Times New Roman" w:cs="Times New Roman"/>
          <w:sz w:val="24"/>
          <w:szCs w:val="24"/>
          <w:lang w:eastAsia="ru-RU"/>
        </w:rPr>
        <w:t>1. Общие положения</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физические лица;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юридические лица;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индивидуальные предприниматели (далее – заявитель).</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Представлять интересы заявителя могут:</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заявителя без доверенности;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представители, действующие от имени заявителя в силу полномочий </w:t>
      </w:r>
      <w:r w:rsidRPr="00EC479C">
        <w:rPr>
          <w:rFonts w:ascii="Times New Roman" w:eastAsia="Times New Roman" w:hAnsi="Times New Roman" w:cs="Times New Roman"/>
          <w:sz w:val="24"/>
          <w:szCs w:val="24"/>
          <w:lang w:eastAsia="ru-RU"/>
        </w:rPr>
        <w:br/>
        <w:t>на основании доверенности или договора.</w:t>
      </w:r>
    </w:p>
    <w:p w:rsidR="00C955B0" w:rsidRPr="00EC479C" w:rsidRDefault="00C955B0" w:rsidP="00C955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на сайте Администрации;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C479C">
        <w:rPr>
          <w:rFonts w:ascii="Times New Roman" w:eastAsia="Times New Roman" w:hAnsi="Times New Roman" w:cs="Times New Roman"/>
          <w:sz w:val="24"/>
          <w:szCs w:val="24"/>
          <w:lang w:eastAsia="ru-RU"/>
        </w:rPr>
        <w:br/>
        <w:t>и муниципальных услуг» (далее – ГБУ ЛО «МФЦ», МФЦ): http://mfc47.ru/;</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C479C">
          <w:rPr>
            <w:rFonts w:ascii="Times New Roman" w:eastAsia="Times New Roman" w:hAnsi="Times New Roman" w:cs="Calibri"/>
            <w:color w:val="0000FF" w:themeColor="hyperlink"/>
            <w:sz w:val="24"/>
            <w:szCs w:val="24"/>
            <w:u w:val="single"/>
            <w:lang w:eastAsia="ru-RU"/>
          </w:rPr>
          <w:t>www.gosuslugi.ru</w:t>
        </w:r>
      </w:hyperlink>
      <w:r w:rsidRPr="00EC479C">
        <w:rPr>
          <w:rFonts w:ascii="Times New Roman" w:eastAsia="Times New Roman" w:hAnsi="Times New Roman" w:cs="Times New Roman"/>
          <w:sz w:val="24"/>
          <w:szCs w:val="24"/>
          <w:lang w:eastAsia="ru-RU"/>
        </w:rPr>
        <w:t>;</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w:t>
      </w:r>
      <w:r w:rsidRPr="00EC479C">
        <w:rPr>
          <w:rFonts w:ascii="Times New Roman" w:eastAsia="Times New Roman" w:hAnsi="Times New Roman" w:cs="Times New Roman"/>
          <w:sz w:val="24"/>
          <w:szCs w:val="24"/>
          <w:lang w:eastAsia="ru-RU"/>
        </w:rPr>
        <w:br/>
        <w:t>и муниципальных услуг (функций) Ленинградской области» (далее – Реестр).</w:t>
      </w:r>
    </w:p>
    <w:p w:rsidR="00C955B0" w:rsidRPr="00EC479C" w:rsidRDefault="00C955B0" w:rsidP="00C955B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Стандарт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 Полное наименование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на торгах.</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Сокращенное наименование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Предоставление земельных участков на торгах.</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2.2. Муниципальную услугу предоставляют:</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Администрация Старопольского сельского поселения Ленинградской области.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В предоставлении муниципальной услуги участвует</w:t>
      </w:r>
      <w:r w:rsidRPr="00EC479C">
        <w:rPr>
          <w:rFonts w:ascii="Times New Roman" w:eastAsia="Times New Roman" w:hAnsi="Times New Roman" w:cs="Times New Roman"/>
          <w:sz w:val="24"/>
          <w:szCs w:val="24"/>
          <w:lang w:eastAsia="ru-RU"/>
        </w:rPr>
        <w:t xml:space="preserve"> </w:t>
      </w:r>
      <w:r w:rsidRPr="00EC479C">
        <w:rPr>
          <w:rFonts w:ascii="Times New Roman" w:eastAsia="Times New Roman" w:hAnsi="Times New Roman" w:cs="Times New Roman"/>
          <w:bCs/>
          <w:sz w:val="24"/>
          <w:szCs w:val="24"/>
          <w:lang w:eastAsia="ru-RU"/>
        </w:rPr>
        <w:t>ГБУ ЛО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lastRenderedPageBreak/>
        <w:t xml:space="preserve">При предоставлении муниципальной услуги ОМСУ взаимодействует </w:t>
      </w:r>
      <w:proofErr w:type="gramStart"/>
      <w:r w:rsidRPr="00EC479C">
        <w:rPr>
          <w:rFonts w:ascii="Times New Roman" w:eastAsia="Times New Roman" w:hAnsi="Times New Roman" w:cs="Times New Roman"/>
          <w:bCs/>
          <w:sz w:val="24"/>
          <w:szCs w:val="24"/>
          <w:lang w:eastAsia="ru-RU"/>
        </w:rPr>
        <w:t>с</w:t>
      </w:r>
      <w:proofErr w:type="gramEnd"/>
      <w:r w:rsidRPr="00EC479C">
        <w:rPr>
          <w:rFonts w:ascii="Times New Roman" w:eastAsia="Times New Roman" w:hAnsi="Times New Roman" w:cs="Times New Roman"/>
          <w:bCs/>
          <w:sz w:val="24"/>
          <w:szCs w:val="24"/>
          <w:lang w:eastAsia="ru-RU"/>
        </w:rPr>
        <w:t xml:space="preserve">: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4) </w:t>
      </w:r>
      <w:proofErr w:type="spellStart"/>
      <w:r w:rsidRPr="00EC479C">
        <w:rPr>
          <w:rFonts w:ascii="Times New Roman" w:eastAsia="Times New Roman" w:hAnsi="Times New Roman" w:cs="Times New Roman"/>
          <w:bCs/>
          <w:sz w:val="24"/>
          <w:szCs w:val="24"/>
          <w:lang w:eastAsia="ru-RU"/>
        </w:rPr>
        <w:t>Ресурсоснабжающими</w:t>
      </w:r>
      <w:proofErr w:type="spellEnd"/>
      <w:r w:rsidRPr="00EC479C">
        <w:rPr>
          <w:rFonts w:ascii="Times New Roman" w:eastAsia="Times New Roman" w:hAnsi="Times New Roman" w:cs="Times New Roman"/>
          <w:bCs/>
          <w:sz w:val="24"/>
          <w:szCs w:val="24"/>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 xml:space="preserve">6) </w:t>
      </w:r>
      <w:r w:rsidRPr="00EC479C">
        <w:rPr>
          <w:rFonts w:ascii="Times New Roman" w:eastAsia="Times New Roman" w:hAnsi="Times New Roman" w:cs="Times New Roman"/>
          <w:sz w:val="24"/>
          <w:szCs w:val="24"/>
          <w:lang w:eastAsia="ru-RU"/>
        </w:rPr>
        <w:t xml:space="preserve">Министерство экономического развития Российской Федерации в части оператора </w:t>
      </w:r>
      <w:r w:rsidRPr="00EC479C">
        <w:rPr>
          <w:rFonts w:ascii="Times New Roman" w:eastAsia="Times New Roman" w:hAnsi="Times New Roman" w:cs="Times New Roman"/>
          <w:bCs/>
          <w:sz w:val="24"/>
          <w:szCs w:val="24"/>
          <w:lang w:eastAsia="ru-RU"/>
        </w:rPr>
        <w:t>Федеральной государственной информационной системы территориального планирования.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479C">
        <w:rPr>
          <w:rFonts w:ascii="Times New Roman" w:eastAsia="Times New Roman" w:hAnsi="Times New Roman" w:cs="Times New Roman"/>
          <w:bCs/>
          <w:sz w:val="24"/>
          <w:szCs w:val="24"/>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при личной явке:</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Администрации;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филиалах, отделах, удаленных рабочих местах ГБУ ЛО «МФЦ» </w:t>
      </w:r>
      <w:r w:rsidRPr="00EC479C">
        <w:rPr>
          <w:rFonts w:ascii="Times New Roman" w:eastAsia="Times New Roman" w:hAnsi="Times New Roman" w:cs="Times New Roman"/>
          <w:sz w:val="24"/>
          <w:szCs w:val="24"/>
          <w:lang w:eastAsia="ru-RU"/>
        </w:rPr>
        <w:br/>
        <w:t>(при наличии соглашения);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без личной явки: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почтовым отправлением в Администрацию;</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Заявитель может записаться на прием для подачи заявления </w:t>
      </w:r>
      <w:r w:rsidRPr="00EC479C">
        <w:rPr>
          <w:rFonts w:ascii="Times New Roman" w:eastAsia="Times New Roman" w:hAnsi="Times New Roman" w:cs="Times New Roman"/>
          <w:sz w:val="24"/>
          <w:szCs w:val="24"/>
          <w:lang w:eastAsia="ru-RU"/>
        </w:rPr>
        <w:br/>
        <w:t>о предоставлении услуги следующими способами: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посредством ПГУ ЛО/ЕПГУ - в Администрацию,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посредством сайта ОМСУ, МФЦ (при технической реализации) – </w:t>
      </w:r>
      <w:r w:rsidRPr="00EC479C">
        <w:rPr>
          <w:rFonts w:ascii="Times New Roman" w:eastAsia="Times New Roman" w:hAnsi="Times New Roman" w:cs="Times New Roman"/>
          <w:sz w:val="24"/>
          <w:szCs w:val="24"/>
          <w:lang w:eastAsia="ru-RU"/>
        </w:rPr>
        <w:br/>
        <w:t>в Администрацию,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 по телефону - в Администрацию,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w:t>
      </w:r>
      <w:r w:rsidRPr="00EC479C">
        <w:rPr>
          <w:rFonts w:ascii="Times New Roman" w:eastAsia="Times New Roman" w:hAnsi="Times New Roman" w:cs="Times New Roman"/>
          <w:sz w:val="24"/>
          <w:szCs w:val="24"/>
          <w:lang w:eastAsia="ru-RU"/>
        </w:rPr>
        <w:br/>
        <w:t>и время в пределах установленного в Администрации или МФЦ графика приема заявителей.</w:t>
      </w:r>
    </w:p>
    <w:p w:rsidR="00C955B0" w:rsidRPr="00EC479C" w:rsidRDefault="00C955B0" w:rsidP="00C955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2.2.1. </w:t>
      </w:r>
      <w:proofErr w:type="gramStart"/>
      <w:r w:rsidRPr="00EC479C">
        <w:rPr>
          <w:rFonts w:ascii="Times New Roman" w:eastAsia="Times New Roman" w:hAnsi="Times New Roman" w:cs="Times New Roman"/>
          <w:sz w:val="24"/>
          <w:szCs w:val="24"/>
          <w:lang w:eastAsia="ru-RU"/>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EC479C">
          <w:rPr>
            <w:rFonts w:ascii="Times New Roman" w:eastAsia="Times New Roman" w:hAnsi="Times New Roman" w:cs="Times New Roman"/>
            <w:sz w:val="24"/>
            <w:szCs w:val="24"/>
            <w:u w:val="single"/>
            <w:lang w:eastAsia="ru-RU"/>
          </w:rPr>
          <w:t>частью 18 статьи 14.1</w:t>
        </w:r>
      </w:hyperlink>
      <w:r w:rsidRPr="00EC479C">
        <w:rPr>
          <w:rFonts w:ascii="Times New Roman" w:eastAsia="Times New Roman" w:hAnsi="Times New Roman" w:cs="Times New Roman"/>
          <w:sz w:val="24"/>
          <w:szCs w:val="24"/>
          <w:lang w:eastAsia="ru-RU"/>
        </w:rPr>
        <w:t xml:space="preserve"> Федерального закона от 27 июля 2006 года № 149-ФЗ</w:t>
      </w:r>
      <w:proofErr w:type="gramEnd"/>
      <w:r w:rsidRPr="00EC479C">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(при технической реализации).</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955B0" w:rsidRPr="00EC479C" w:rsidRDefault="00C955B0" w:rsidP="00C955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единой системы идентификац</w:t>
      </w:r>
      <w:proofErr w:type="gramStart"/>
      <w:r w:rsidRPr="00EC479C">
        <w:rPr>
          <w:rFonts w:ascii="Times New Roman" w:eastAsia="Times New Roman" w:hAnsi="Times New Roman" w:cs="Times New Roman"/>
          <w:sz w:val="24"/>
          <w:szCs w:val="24"/>
          <w:lang w:eastAsia="ru-RU"/>
        </w:rPr>
        <w:t>ии и ау</w:t>
      </w:r>
      <w:proofErr w:type="gramEnd"/>
      <w:r w:rsidRPr="00EC479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2.3. Промежуточным результатом предоставления муниципальной услуги является:</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EC479C">
        <w:rPr>
          <w:rFonts w:ascii="Times New Roman" w:eastAsia="Times New Roman" w:hAnsi="Times New Roman" w:cs="Times New Roman"/>
          <w:sz w:val="24"/>
          <w:szCs w:val="24"/>
          <w:lang w:eastAsia="ru-RU"/>
        </w:rPr>
        <w:t>образовать</w:t>
      </w:r>
      <w:proofErr w:type="gramEnd"/>
      <w:r w:rsidRPr="00EC479C">
        <w:rPr>
          <w:rFonts w:ascii="Times New Roman" w:eastAsia="Times New Roman" w:hAnsi="Times New Roman" w:cs="Times New Roman"/>
          <w:sz w:val="24"/>
          <w:szCs w:val="24"/>
          <w:lang w:eastAsia="ru-RU"/>
        </w:rPr>
        <w:t xml:space="preserve"> и не утвержден проект межевания территории, в границах которой предусмотрено образование земельного участка);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Результатом предоставления муниципальной услуги являются: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EC479C">
        <w:rPr>
          <w:rFonts w:ascii="Times New Roman" w:eastAsia="Times New Roman" w:hAnsi="Times New Roman" w:cs="Times New Roman"/>
          <w:sz w:val="24"/>
          <w:szCs w:val="24"/>
          <w:lang w:eastAsia="ru-RU"/>
        </w:rPr>
        <w:t>образовать</w:t>
      </w:r>
      <w:proofErr w:type="gramEnd"/>
      <w:r w:rsidRPr="00EC479C">
        <w:rPr>
          <w:rFonts w:ascii="Times New Roman" w:eastAsia="Times New Roman" w:hAnsi="Times New Roman" w:cs="Times New Roman"/>
          <w:sz w:val="24"/>
          <w:szCs w:val="24"/>
          <w:lang w:eastAsia="ru-RU"/>
        </w:rPr>
        <w:t xml:space="preserve"> и не утвержден проект межевания территории, в границах которой предусмотрено образование земельного участка).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Решение о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Решение об отказе в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кциона (форма приведена в Приложении № 4 к настоящему административному регламенту).</w:t>
      </w:r>
    </w:p>
    <w:p w:rsidR="00C955B0" w:rsidRPr="00EC479C" w:rsidRDefault="00C955B0" w:rsidP="00C955B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2.3.1. Результат предоставления муниципальной услуги предоставляется:</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при личной явке:</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Администрации;</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филиалах, отделах, удаленных рабочих местах ГБУ ЛО «МФЦ»;</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без личной явки:</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посредством ПГУ ЛО/ЕПГУ (при технической реализации);</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почтовым отправлением.</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rPr>
        <w:t xml:space="preserve">2.4. </w:t>
      </w:r>
      <w:r w:rsidRPr="00EC479C">
        <w:rPr>
          <w:rFonts w:ascii="Times New Roman" w:eastAsia="Times New Roman" w:hAnsi="Times New Roman" w:cs="Times New Roman"/>
          <w:sz w:val="24"/>
          <w:szCs w:val="24"/>
          <w:lang w:eastAsia="ru-RU" w:bidi="ru-RU"/>
        </w:rPr>
        <w:t>Срок предоставления муниципальной услуги определяется в соответствии с Земельным кодексом Российской Федерации:</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bidi="ru-RU"/>
        </w:rPr>
        <w:t xml:space="preserve">1) </w:t>
      </w:r>
      <w:r w:rsidRPr="00EC479C">
        <w:rPr>
          <w:rFonts w:ascii="Times New Roman" w:eastAsia="Times New Roman" w:hAnsi="Times New Roman" w:cs="Times New Roman"/>
          <w:sz w:val="24"/>
          <w:szCs w:val="24"/>
          <w:lang w:eastAsia="ru-RU"/>
        </w:rPr>
        <w:t>в случае подачи заявления об организац</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proofErr w:type="gramStart"/>
      <w:r w:rsidRPr="00EC479C">
        <w:rPr>
          <w:rFonts w:ascii="Times New Roman" w:eastAsia="Times New Roman" w:hAnsi="Times New Roman" w:cs="Times New Roman"/>
          <w:sz w:val="24"/>
          <w:szCs w:val="24"/>
          <w:lang w:eastAsia="ru-RU"/>
        </w:rPr>
        <w:t>)л</w:t>
      </w:r>
      <w:proofErr w:type="gramEnd"/>
      <w:r w:rsidRPr="00EC479C">
        <w:rPr>
          <w:rFonts w:ascii="Times New Roman" w:eastAsia="Times New Roman" w:hAnsi="Times New Roman" w:cs="Times New Roman"/>
          <w:sz w:val="24"/>
          <w:szCs w:val="24"/>
          <w:lang w:eastAsia="ru-RU"/>
        </w:rPr>
        <w:t>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EC479C">
        <w:rPr>
          <w:rFonts w:ascii="Times New Roman" w:eastAsia="Times New Roman" w:hAnsi="Times New Roman" w:cs="Times New Roman"/>
          <w:sz w:val="24"/>
          <w:szCs w:val="24"/>
          <w:lang w:eastAsia="ru-RU"/>
        </w:rPr>
        <w:t>с даты</w:t>
      </w:r>
      <w:proofErr w:type="gramEnd"/>
      <w:r w:rsidRPr="00EC479C">
        <w:rPr>
          <w:rFonts w:ascii="Times New Roman" w:eastAsia="Times New Roman" w:hAnsi="Times New Roman" w:cs="Times New Roman"/>
          <w:sz w:val="24"/>
          <w:szCs w:val="24"/>
          <w:lang w:eastAsia="ru-RU"/>
        </w:rPr>
        <w:t xml:space="preserve"> его регистрации в Администрации.</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Конституция Российской Федерации от 12.12.1993;</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 Земельный кодекс Российской Федерации;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Федеральный закон от 24.07.2007 № 221-ФЗ «О кадастровой деятельности»;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955B0" w:rsidRPr="00EC479C" w:rsidRDefault="00C955B0" w:rsidP="00C955B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Постановление Правительства РФ от 09.04.2022 № 629 «Об особенностях регулирования земельных отношений в Российской Федерации в 2022 году»;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EC479C">
        <w:rPr>
          <w:rFonts w:ascii="Times New Roman" w:eastAsia="Times New Roman" w:hAnsi="Times New Roman" w:cs="Times New Roman"/>
          <w:sz w:val="24"/>
          <w:szCs w:val="24"/>
          <w:lang w:eastAsia="ru-RU"/>
        </w:rPr>
        <w:t>утратившими</w:t>
      </w:r>
      <w:proofErr w:type="gramEnd"/>
      <w:r w:rsidRPr="00EC479C">
        <w:rPr>
          <w:rFonts w:ascii="Times New Roman" w:eastAsia="Times New Roman" w:hAnsi="Times New Roman" w:cs="Times New Roman"/>
          <w:sz w:val="24"/>
          <w:szCs w:val="24"/>
          <w:lang w:eastAsia="ru-RU"/>
        </w:rPr>
        <w:t xml:space="preserve"> силу некоторых актов Правительства Российской Федерации»;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w:t>
      </w:r>
      <w:hyperlink r:id="rId12" w:history="1">
        <w:r w:rsidRPr="00EC479C">
          <w:rPr>
            <w:rFonts w:ascii="Times New Roman" w:eastAsia="Times New Roman" w:hAnsi="Times New Roman" w:cs="Times New Roman"/>
            <w:sz w:val="24"/>
            <w:szCs w:val="24"/>
            <w:lang w:eastAsia="ru-RU"/>
          </w:rPr>
          <w:t>Приказ</w:t>
        </w:r>
      </w:hyperlink>
      <w:r w:rsidRPr="00EC479C">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от 4 сентября 2020 г. № </w:t>
      </w:r>
      <w:proofErr w:type="gramStart"/>
      <w:r w:rsidRPr="00EC479C">
        <w:rPr>
          <w:rFonts w:ascii="Times New Roman" w:eastAsia="Times New Roman" w:hAnsi="Times New Roman" w:cs="Times New Roman"/>
          <w:sz w:val="24"/>
          <w:szCs w:val="24"/>
          <w:lang w:eastAsia="ru-RU"/>
        </w:rPr>
        <w:t>П</w:t>
      </w:r>
      <w:proofErr w:type="gramEnd"/>
      <w:r w:rsidRPr="00EC479C">
        <w:rPr>
          <w:rFonts w:ascii="Times New Roman" w:eastAsia="Times New Roman" w:hAnsi="Times New Roman" w:cs="Times New Roman"/>
          <w:sz w:val="24"/>
          <w:szCs w:val="24"/>
          <w:lang w:eastAsia="ru-RU"/>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EC479C">
        <w:rPr>
          <w:rFonts w:ascii="Times New Roman" w:eastAsia="Times New Roman" w:hAnsi="Times New Roman" w:cs="Times New Roman"/>
          <w:sz w:val="24"/>
          <w:szCs w:val="24"/>
          <w:lang w:eastAsia="ru-RU"/>
        </w:rPr>
        <w:t>реестре</w:t>
      </w:r>
      <w:proofErr w:type="gramEnd"/>
      <w:r w:rsidRPr="00EC479C">
        <w:rPr>
          <w:rFonts w:ascii="Times New Roman" w:eastAsia="Times New Roman" w:hAnsi="Times New Roman" w:cs="Times New Roman"/>
          <w:sz w:val="24"/>
          <w:szCs w:val="24"/>
          <w:lang w:eastAsia="ru-RU"/>
        </w:rPr>
        <w:t xml:space="preserve"> недвижимости»;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нормативные правовые акты органов местного самоуправления.</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2.6. Перечень документов, необходимых в соответствии </w:t>
      </w:r>
      <w:r w:rsidRPr="00EC479C">
        <w:rPr>
          <w:rFonts w:ascii="Times New Roman" w:eastAsia="Times New Roman" w:hAnsi="Times New Roman" w:cs="Times New Roman"/>
          <w:sz w:val="24"/>
          <w:szCs w:val="24"/>
          <w:lang w:eastAsia="ru-RU"/>
        </w:rPr>
        <w:br/>
        <w:t xml:space="preserve">с законодательными или иными нормативно-правовыми актами </w:t>
      </w:r>
      <w:r w:rsidRPr="00EC479C">
        <w:rPr>
          <w:rFonts w:ascii="Times New Roman" w:eastAsia="Times New Roman" w:hAnsi="Times New Roman" w:cs="Times New Roman"/>
          <w:sz w:val="24"/>
          <w:szCs w:val="24"/>
          <w:lang w:eastAsia="ru-RU"/>
        </w:rPr>
        <w:br/>
        <w:t>для предоставления муниципальной услуги, подлежащих представлению заявителем самостоятельно:</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EC479C">
        <w:rPr>
          <w:rFonts w:ascii="Calibri" w:eastAsia="Times New Roman" w:hAnsi="Calibri" w:cs="Times New Roman"/>
          <w:sz w:val="24"/>
          <w:szCs w:val="24"/>
          <w:lang w:eastAsia="ru-RU"/>
        </w:rPr>
        <w:t xml:space="preserve"> </w:t>
      </w:r>
      <w:r w:rsidRPr="00EC479C">
        <w:rPr>
          <w:rFonts w:ascii="Times New Roman" w:eastAsia="Times New Roman" w:hAnsi="Times New Roman" w:cs="Times New Roman"/>
          <w:sz w:val="24"/>
          <w:szCs w:val="24"/>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случае направления заявления посредством ЕПГУ/ПГУ ЛО </w:t>
      </w:r>
      <w:r w:rsidRPr="00EC479C">
        <w:rPr>
          <w:rFonts w:ascii="Times New Roman" w:eastAsia="Times New Roman" w:hAnsi="Times New Roman" w:cs="Times New Roman"/>
          <w:sz w:val="24"/>
          <w:szCs w:val="24"/>
          <w:lang w:eastAsia="ru-RU" w:bidi="ru-RU"/>
        </w:rPr>
        <w:t>(при технической реализации)</w:t>
      </w:r>
      <w:r w:rsidRPr="00EC479C">
        <w:rPr>
          <w:rFonts w:ascii="Times New Roman" w:eastAsia="Times New Roman" w:hAnsi="Times New Roman" w:cs="Times New Roman"/>
          <w:sz w:val="24"/>
          <w:szCs w:val="24"/>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форме электронного документа в личном кабинете на ЕПГУ/ПГУ ЛО;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на бумажном носителе в виде распечатанного экземпляра электронного документа в ОМСУ, многофункциональном центре;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на бумажном носителе в ОМСУ, многофункциональном центре.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Документ, удостоверяющий личность заявителя, представителя.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В случае направления заявления посредством ЕПГУ/ПГУ ЛО </w:t>
      </w:r>
      <w:r w:rsidRPr="00EC479C">
        <w:rPr>
          <w:rFonts w:ascii="Times New Roman" w:eastAsia="Times New Roman" w:hAnsi="Times New Roman" w:cs="Times New Roman"/>
          <w:sz w:val="24"/>
          <w:szCs w:val="24"/>
          <w:lang w:eastAsia="ru-RU" w:bidi="ru-RU"/>
        </w:rPr>
        <w:t>(при технической реализации)</w:t>
      </w:r>
      <w:r w:rsidRPr="00EC479C">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w:t>
      </w:r>
      <w:r w:rsidRPr="00EC479C">
        <w:rPr>
          <w:rFonts w:ascii="Times New Roman" w:eastAsia="Times New Roman" w:hAnsi="Times New Roman" w:cs="Times New Roman"/>
          <w:sz w:val="24"/>
          <w:szCs w:val="24"/>
          <w:lang w:eastAsia="ru-RU"/>
        </w:rPr>
        <w:lastRenderedPageBreak/>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случае</w:t>
      </w:r>
      <w:proofErr w:type="gramStart"/>
      <w:r w:rsidRPr="00EC479C">
        <w:rPr>
          <w:rFonts w:ascii="Times New Roman" w:eastAsia="Times New Roman" w:hAnsi="Times New Roman" w:cs="Times New Roman"/>
          <w:sz w:val="24"/>
          <w:szCs w:val="24"/>
          <w:lang w:eastAsia="ru-RU"/>
        </w:rPr>
        <w:t>,</w:t>
      </w:r>
      <w:proofErr w:type="gramEnd"/>
      <w:r w:rsidRPr="00EC479C">
        <w:rPr>
          <w:rFonts w:ascii="Times New Roman" w:eastAsia="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случае</w:t>
      </w:r>
      <w:proofErr w:type="gramStart"/>
      <w:r w:rsidRPr="00EC479C">
        <w:rPr>
          <w:rFonts w:ascii="Times New Roman" w:eastAsia="Times New Roman" w:hAnsi="Times New Roman" w:cs="Times New Roman"/>
          <w:sz w:val="24"/>
          <w:szCs w:val="24"/>
          <w:lang w:eastAsia="ru-RU"/>
        </w:rPr>
        <w:t>,</w:t>
      </w:r>
      <w:proofErr w:type="gramEnd"/>
      <w:r w:rsidRPr="00EC479C">
        <w:rPr>
          <w:rFonts w:ascii="Times New Roman" w:eastAsia="Times New Roman" w:hAnsi="Times New Roman" w:cs="Times New Roman"/>
          <w:sz w:val="24"/>
          <w:szCs w:val="24"/>
          <w:lang w:eastAsia="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случае</w:t>
      </w:r>
      <w:proofErr w:type="gramStart"/>
      <w:r w:rsidRPr="00EC479C">
        <w:rPr>
          <w:rFonts w:ascii="Times New Roman" w:eastAsia="Times New Roman" w:hAnsi="Times New Roman" w:cs="Times New Roman"/>
          <w:sz w:val="24"/>
          <w:szCs w:val="24"/>
          <w:lang w:eastAsia="ru-RU"/>
        </w:rPr>
        <w:t>,</w:t>
      </w:r>
      <w:proofErr w:type="gramEnd"/>
      <w:r w:rsidRPr="00EC479C">
        <w:rPr>
          <w:rFonts w:ascii="Times New Roman" w:eastAsia="Times New Roman" w:hAnsi="Times New Roman" w:cs="Times New Roman"/>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2.7. Исчерпывающий перечень документов (сведений), необходимых </w:t>
      </w:r>
      <w:r w:rsidRPr="00EC479C">
        <w:rPr>
          <w:rFonts w:ascii="Times New Roman" w:eastAsia="Times New Roman" w:hAnsi="Times New Roman" w:cs="Times New Roman"/>
          <w:sz w:val="24"/>
          <w:szCs w:val="24"/>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EC479C">
        <w:rPr>
          <w:rFonts w:ascii="Times New Roman" w:eastAsia="Times New Roman" w:hAnsi="Times New Roman" w:cs="Times New Roman"/>
          <w:sz w:val="24"/>
          <w:szCs w:val="24"/>
          <w:lang w:eastAsia="ru-RU"/>
        </w:rPr>
        <w:br/>
        <w:t xml:space="preserve">в распоряжении государственных органов, органов местного самоуправления </w:t>
      </w:r>
      <w:r w:rsidRPr="00EC479C">
        <w:rPr>
          <w:rFonts w:ascii="Times New Roman" w:eastAsia="Times New Roman" w:hAnsi="Times New Roman" w:cs="Times New Roman"/>
          <w:sz w:val="24"/>
          <w:szCs w:val="24"/>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 сведения (выписка) из Единого государственного реестра юридических лиц (ЕГРЮЛ); </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сведения (выписка) из Единого государственного реестра индивидуальных предпринимателей (ЕГРИП); </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сведения (выписка) из Единого государственного реестра недвижимости об объекте недвижимости (ЕГРН); </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сведения, удостоверяющие право заявителя на проведение работ по геологическому изучению недр;</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955B0" w:rsidRPr="00EC479C" w:rsidRDefault="00C955B0" w:rsidP="00C955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C955B0" w:rsidRPr="00EC479C" w:rsidRDefault="00C955B0" w:rsidP="00C955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pacing w:val="3"/>
          <w:sz w:val="24"/>
          <w:szCs w:val="24"/>
          <w:lang w:eastAsia="ru-RU" w:bidi="ru-RU"/>
        </w:rPr>
        <w:t>7</w:t>
      </w:r>
      <w:r w:rsidRPr="00EC479C">
        <w:rPr>
          <w:rFonts w:ascii="Times New Roman" w:eastAsia="Times New Roman" w:hAnsi="Times New Roman" w:cs="Times New Roman"/>
          <w:sz w:val="24"/>
          <w:szCs w:val="24"/>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2.7.1. Заявитель вправе представить документы, указанные в пункте 2.7, </w:t>
      </w:r>
      <w:r w:rsidRPr="00EC479C">
        <w:rPr>
          <w:rFonts w:ascii="Times New Roman" w:eastAsia="Times New Roman" w:hAnsi="Times New Roman" w:cs="Times New Roman"/>
          <w:sz w:val="24"/>
          <w:szCs w:val="24"/>
          <w:lang w:eastAsia="ru-RU"/>
        </w:rPr>
        <w:br/>
        <w:t>по собственной инициативе.</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2.7.2. Органы, предоставляющие муниципальную услугу, не вправе требовать от заявителя:</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w:t>
      </w:r>
      <w:r w:rsidRPr="00EC479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C479C">
        <w:rPr>
          <w:rFonts w:ascii="Times New Roman" w:eastAsia="Times New Roman" w:hAnsi="Times New Roman" w:cs="Times New Roman"/>
          <w:sz w:val="24"/>
          <w:szCs w:val="24"/>
          <w:lang w:eastAsia="ru-RU"/>
        </w:rPr>
        <w:br/>
        <w:t xml:space="preserve">в связи с предоставлением муниципальной услуги. </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w:t>
      </w:r>
      <w:r w:rsidRPr="00EC479C">
        <w:rPr>
          <w:rFonts w:ascii="Times New Roman" w:eastAsia="Times New Roman" w:hAnsi="Times New Roman" w:cs="Times New Roman"/>
          <w:sz w:val="24"/>
          <w:szCs w:val="24"/>
          <w:lang w:eastAsia="ru-RU"/>
        </w:rPr>
        <w:tab/>
      </w:r>
      <w:proofErr w:type="gramStart"/>
      <w:r w:rsidRPr="00EC479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C479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55B0" w:rsidRPr="00EC479C" w:rsidRDefault="00C955B0" w:rsidP="00C955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w:t>
      </w:r>
      <w:r w:rsidRPr="00EC479C">
        <w:rPr>
          <w:rFonts w:ascii="Times New Roman" w:eastAsia="Times New Roman" w:hAnsi="Times New Roman" w:cs="Times New Roman"/>
          <w:sz w:val="24"/>
          <w:szCs w:val="24"/>
          <w:lang w:eastAsia="ru-RU"/>
        </w:rPr>
        <w:tab/>
      </w:r>
      <w:proofErr w:type="gramStart"/>
      <w:r w:rsidRPr="00EC479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C479C">
        <w:rPr>
          <w:rFonts w:ascii="Times New Roman" w:eastAsia="Times New Roman" w:hAnsi="Times New Roman" w:cs="Times New Roman"/>
          <w:sz w:val="24"/>
          <w:szCs w:val="24"/>
          <w:lang w:eastAsia="ru-RU"/>
        </w:rPr>
        <w:br/>
        <w:t xml:space="preserve">при первоначальном отказе в приеме документов, необходимых </w:t>
      </w:r>
      <w:r w:rsidRPr="00EC479C">
        <w:rPr>
          <w:rFonts w:ascii="Times New Roman" w:eastAsia="Times New Roman" w:hAnsi="Times New Roman" w:cs="Times New Roman"/>
          <w:sz w:val="24"/>
          <w:szCs w:val="24"/>
          <w:lang w:eastAsia="ru-RU"/>
        </w:rPr>
        <w:br/>
        <w:t xml:space="preserve">для предоставления муниципальной услуги, либо в предоставлении муниципальной </w:t>
      </w:r>
      <w:r w:rsidRPr="00EC479C">
        <w:rPr>
          <w:rFonts w:ascii="Times New Roman" w:eastAsia="Times New Roman" w:hAnsi="Times New Roman" w:cs="Times New Roman"/>
          <w:sz w:val="24"/>
          <w:szCs w:val="24"/>
          <w:lang w:eastAsia="ru-RU"/>
        </w:rPr>
        <w:lastRenderedPageBreak/>
        <w:t>услуги, о чем в письменном виде за подписью руководителя</w:t>
      </w:r>
      <w:proofErr w:type="gramEnd"/>
      <w:r w:rsidRPr="00EC479C">
        <w:rPr>
          <w:rFonts w:ascii="Times New Roman" w:eastAsia="Times New Roman" w:hAnsi="Times New Roman" w:cs="Times New Roman"/>
          <w:sz w:val="24"/>
          <w:szCs w:val="24"/>
          <w:lang w:eastAsia="ru-RU"/>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 </w:t>
      </w:r>
      <w:proofErr w:type="gramStart"/>
      <w:r w:rsidRPr="00EC479C">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Pr="00EC479C">
        <w:rPr>
          <w:rFonts w:ascii="Times New Roman" w:eastAsia="Times New Roman" w:hAnsi="Times New Roman" w:cs="Times New Roman"/>
          <w:sz w:val="24"/>
          <w:szCs w:val="24"/>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955B0" w:rsidRPr="00EC479C" w:rsidRDefault="00C955B0" w:rsidP="00C955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2.7.3. При наступлении событий, являющихся основанием </w:t>
      </w:r>
      <w:r w:rsidRPr="00EC479C">
        <w:rPr>
          <w:rFonts w:ascii="Times New Roman" w:eastAsia="Times New Roman" w:hAnsi="Times New Roman" w:cs="Times New Roman"/>
          <w:sz w:val="24"/>
          <w:szCs w:val="24"/>
          <w:lang w:eastAsia="ru-RU"/>
        </w:rPr>
        <w:br/>
        <w:t xml:space="preserve">для предоставления муниципальной услуги, ОМСУ, </w:t>
      </w:r>
      <w:proofErr w:type="gramStart"/>
      <w:r w:rsidRPr="00EC479C">
        <w:rPr>
          <w:rFonts w:ascii="Times New Roman" w:eastAsia="Times New Roman" w:hAnsi="Times New Roman" w:cs="Times New Roman"/>
          <w:sz w:val="24"/>
          <w:szCs w:val="24"/>
          <w:lang w:eastAsia="ru-RU"/>
        </w:rPr>
        <w:t>предоставляющий</w:t>
      </w:r>
      <w:proofErr w:type="gramEnd"/>
      <w:r w:rsidRPr="00EC479C">
        <w:rPr>
          <w:rFonts w:ascii="Times New Roman" w:eastAsia="Times New Roman" w:hAnsi="Times New Roman" w:cs="Times New Roman"/>
          <w:sz w:val="24"/>
          <w:szCs w:val="24"/>
          <w:lang w:eastAsia="ru-RU"/>
        </w:rPr>
        <w:t xml:space="preserve"> муниципальную услугу, вправе:</w:t>
      </w:r>
    </w:p>
    <w:p w:rsidR="00C955B0" w:rsidRPr="00EC479C" w:rsidRDefault="00C955B0" w:rsidP="00C955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C479C">
        <w:rPr>
          <w:rFonts w:ascii="Times New Roman" w:eastAsia="Times New Roman" w:hAnsi="Times New Roman" w:cs="Times New Roman"/>
          <w:sz w:val="24"/>
          <w:szCs w:val="24"/>
          <w:lang w:eastAsia="ru-RU"/>
        </w:rPr>
        <w:t>запрос</w:t>
      </w:r>
      <w:proofErr w:type="gramEnd"/>
      <w:r w:rsidRPr="00EC479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C955B0" w:rsidRPr="00EC479C" w:rsidRDefault="00C955B0" w:rsidP="00C955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C479C">
        <w:rPr>
          <w:rFonts w:ascii="Times New Roman" w:eastAsia="Times New Roman" w:hAnsi="Times New Roman" w:cs="Times New Roman"/>
          <w:sz w:val="24"/>
          <w:szCs w:val="24"/>
          <w:lang w:eastAsia="ru-RU"/>
        </w:rPr>
        <w:t xml:space="preserve"> заявителя о проведенных мероприятиях.</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125"/>
      <w:bookmarkEnd w:id="1"/>
      <w:r w:rsidRPr="00EC479C">
        <w:rPr>
          <w:rFonts w:ascii="Times New Roman" w:eastAsia="Times New Roman" w:hAnsi="Times New Roman" w:cs="Times New Roman"/>
          <w:sz w:val="24"/>
          <w:szCs w:val="24"/>
          <w:lang w:eastAsia="ru-RU"/>
        </w:rPr>
        <w:t>2.8. Основания для приостановления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2.9. Основания для отказа в приеме документов, необходимых </w:t>
      </w:r>
      <w:r w:rsidRPr="00EC479C">
        <w:rPr>
          <w:rFonts w:ascii="Times New Roman" w:eastAsia="Times New Roman" w:hAnsi="Times New Roman" w:cs="Times New Roman"/>
          <w:sz w:val="24"/>
          <w:szCs w:val="24"/>
          <w:lang w:eastAsia="ru-RU"/>
        </w:rPr>
        <w:br/>
        <w:t>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 представление неполного комплекта документов;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Представленные заявителем документы </w:t>
      </w:r>
      <w:proofErr w:type="gramStart"/>
      <w:r w:rsidRPr="00EC479C">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Pr="00EC479C">
        <w:rPr>
          <w:rFonts w:ascii="Times New Roman" w:eastAsia="Times New Roman" w:hAnsi="Times New Roman" w:cs="Times New Roman"/>
          <w:sz w:val="24"/>
          <w:szCs w:val="24"/>
          <w:lang w:eastAsia="ru-RU"/>
        </w:rPr>
        <w:t>:</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представленные документы утратили силу на момент обращения за услугой;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6) неполное заполнение полей в форме заявления, в том числе в интерактивной форме заявления на ЕПГУ/ПГУ ЛО;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7) Запрос подан лицом, не имеющим полномочий представлять интересы Заявителя.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8) обращение за предоставлением иной муниципальной услугой.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129"/>
      <w:bookmarkStart w:id="3" w:name="P134"/>
      <w:bookmarkEnd w:id="2"/>
      <w:bookmarkEnd w:id="3"/>
      <w:r w:rsidRPr="00EC479C">
        <w:rPr>
          <w:rFonts w:ascii="Times New Roman" w:eastAsia="Times New Roman" w:hAnsi="Times New Roman" w:cs="Times New Roman"/>
          <w:sz w:val="24"/>
          <w:szCs w:val="24"/>
          <w:lang w:eastAsia="ru-RU"/>
        </w:rPr>
        <w:t>2.10. Исчерпывающий перечень оснований для отказа в предоставлении промежуточного результата муниципальной услуги:</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EC479C">
        <w:rPr>
          <w:rFonts w:ascii="Times New Roman" w:eastAsia="Times New Roman" w:hAnsi="Times New Roman" w:cs="Times New Roman"/>
          <w:sz w:val="24"/>
          <w:szCs w:val="24"/>
          <w:lang w:eastAsia="ru-RU"/>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Отсутствие права на предоставление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Представленные заявителем документы не отвечают требованиям, установленным административным регламентом: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не представлено в письменной форме согласие лиц, указанных в пункте 4 статьи 11.2 ЗК РФ; </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Отсутствие права на предоставление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 xml:space="preserve">кциона;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 xml:space="preserve">кциона;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7) земельный участок не отнесен к определенной категории земель;</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C479C">
        <w:rPr>
          <w:rFonts w:ascii="Times New Roman" w:eastAsia="Times New Roman" w:hAnsi="Times New Roman" w:cs="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EC479C">
        <w:rPr>
          <w:rFonts w:ascii="Times New Roman" w:eastAsia="Times New Roman" w:hAnsi="Times New Roman" w:cs="Times New Roman"/>
          <w:sz w:val="24"/>
          <w:szCs w:val="24"/>
          <w:lang w:eastAsia="ru-RU"/>
        </w:rPr>
        <w:lastRenderedPageBreak/>
        <w:t xml:space="preserve">значения или объектов местного значения;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14) в отношении земельного участка принято решение о предварительном согласовании его предоставления;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Отсутствие права на предоставление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 xml:space="preserve">кциона;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C479C">
        <w:rPr>
          <w:rFonts w:ascii="Times New Roman" w:eastAsia="Times New Roman" w:hAnsi="Times New Roman" w:cs="Times New Roman"/>
          <w:sz w:val="24"/>
          <w:szCs w:val="24"/>
          <w:lang w:eastAsia="ru-RU"/>
        </w:rPr>
        <w:t>ии ау</w:t>
      </w:r>
      <w:proofErr w:type="gramEnd"/>
      <w:r w:rsidRPr="00EC479C">
        <w:rPr>
          <w:rFonts w:ascii="Times New Roman" w:eastAsia="Times New Roman" w:hAnsi="Times New Roman" w:cs="Times New Roman"/>
          <w:sz w:val="24"/>
          <w:szCs w:val="24"/>
          <w:lang w:eastAsia="ru-RU"/>
        </w:rPr>
        <w:t xml:space="preserve">кциона;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 земельный участок не отнесен к определенной категории земель;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EC479C">
        <w:rPr>
          <w:rFonts w:ascii="Calibri" w:eastAsia="Times New Roman" w:hAnsi="Calibri" w:cs="Times New Roman"/>
          <w:sz w:val="24"/>
          <w:szCs w:val="24"/>
          <w:lang w:eastAsia="ru-RU"/>
        </w:rPr>
        <w:t xml:space="preserve"> </w:t>
      </w:r>
      <w:r w:rsidRPr="00EC479C">
        <w:rPr>
          <w:rFonts w:ascii="Times New Roman" w:eastAsia="Times New Roman" w:hAnsi="Times New Roman" w:cs="Times New Roman"/>
          <w:sz w:val="24"/>
          <w:szCs w:val="24"/>
          <w:lang w:eastAsia="ru-RU"/>
        </w:rPr>
        <w:t xml:space="preserve">предусмотренные частью 11 статьи 55.32 Градостроительного кодекса Российской Федерации; </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w:t>
      </w:r>
      <w:r w:rsidRPr="00EC479C">
        <w:rPr>
          <w:rFonts w:ascii="Times New Roman" w:eastAsia="Times New Roman" w:hAnsi="Times New Roman" w:cs="Times New Roman"/>
          <w:sz w:val="24"/>
          <w:szCs w:val="24"/>
          <w:lang w:eastAsia="ru-RU"/>
        </w:rPr>
        <w:lastRenderedPageBreak/>
        <w:t>передаются в аренду на этом аукционе одновременно с земельным участком, за исключением случаев, если на земельном участке</w:t>
      </w:r>
      <w:proofErr w:type="gramEnd"/>
      <w:r w:rsidRPr="00EC479C">
        <w:rPr>
          <w:rFonts w:ascii="Times New Roman" w:eastAsia="Times New Roman" w:hAnsi="Times New Roman" w:cs="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13) в отношении земельного участка принято решение о предварительном согласовании его предоставления;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C479C">
        <w:rPr>
          <w:rFonts w:ascii="Times New Roman" w:eastAsia="Times New Roman" w:hAnsi="Times New Roman" w:cs="Times New Roman"/>
          <w:sz w:val="24"/>
          <w:szCs w:val="24"/>
          <w:lang w:eastAsia="ru-RU"/>
        </w:rPr>
        <w:t>жд в св</w:t>
      </w:r>
      <w:proofErr w:type="gramEnd"/>
      <w:r w:rsidRPr="00EC479C">
        <w:rPr>
          <w:rFonts w:ascii="Times New Roman" w:eastAsia="Times New Roman" w:hAnsi="Times New Roman" w:cs="Times New Roman"/>
          <w:sz w:val="24"/>
          <w:szCs w:val="24"/>
          <w:lang w:eastAsia="ru-RU"/>
        </w:rPr>
        <w:t>язи с признанием многоквартирного дома, который</w:t>
      </w:r>
      <w:r w:rsidRPr="00EC479C">
        <w:rPr>
          <w:rFonts w:ascii="Calibri" w:eastAsia="Times New Roman" w:hAnsi="Calibri" w:cs="Times New Roman"/>
          <w:sz w:val="24"/>
          <w:szCs w:val="24"/>
          <w:lang w:eastAsia="ru-RU"/>
        </w:rPr>
        <w:t xml:space="preserve"> </w:t>
      </w:r>
      <w:r w:rsidRPr="00EC479C">
        <w:rPr>
          <w:rFonts w:ascii="Times New Roman" w:eastAsia="Times New Roman" w:hAnsi="Times New Roman" w:cs="Times New Roman"/>
          <w:sz w:val="24"/>
          <w:szCs w:val="24"/>
          <w:lang w:eastAsia="ru-RU"/>
        </w:rPr>
        <w:t xml:space="preserve">расположен на таком земельном участке, аварийным и подлежащим сносу или реконструкции;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w:t>
      </w:r>
      <w:r w:rsidRPr="00EC479C">
        <w:rPr>
          <w:rFonts w:ascii="Times New Roman" w:eastAsia="Times New Roman" w:hAnsi="Times New Roman" w:cs="Times New Roman"/>
          <w:sz w:val="24"/>
          <w:szCs w:val="24"/>
          <w:lang w:eastAsia="ru-RU"/>
        </w:rPr>
        <w:lastRenderedPageBreak/>
        <w:t>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отношении</w:t>
      </w:r>
      <w:proofErr w:type="gramEnd"/>
      <w:r w:rsidRPr="00EC479C">
        <w:rPr>
          <w:rFonts w:ascii="Times New Roman" w:eastAsia="Times New Roman" w:hAnsi="Times New Roman" w:cs="Times New Roman"/>
          <w:sz w:val="24"/>
          <w:szCs w:val="24"/>
          <w:lang w:eastAsia="ru-RU"/>
        </w:rPr>
        <w:t xml:space="preserve"> которого не может оказываться поддержка в соответствии с частью 3 статьи 14 указанного Федерального закона.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2.11. Муниципальная услуга предоставляется Администрацией бесплатно.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w:t>
      </w:r>
      <w:r w:rsidRPr="00EC479C">
        <w:rPr>
          <w:rFonts w:ascii="Times New Roman" w:eastAsia="Times New Roman" w:hAnsi="Times New Roman" w:cs="Times New Roman"/>
          <w:sz w:val="24"/>
          <w:szCs w:val="24"/>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2.13. Срок регистрации заявления заявителя </w:t>
      </w:r>
      <w:r w:rsidRPr="00EC479C">
        <w:rPr>
          <w:rFonts w:ascii="Times New Roman" w:eastAsia="Times New Roman" w:hAnsi="Times New Roman" w:cs="Times New Roman"/>
          <w:sz w:val="24"/>
          <w:szCs w:val="24"/>
          <w:lang w:eastAsia="ru-RU"/>
        </w:rPr>
        <w:br/>
        <w:t>в Администрации:</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при личном обращении заявителя – в день поступления заявления </w:t>
      </w:r>
      <w:r w:rsidRPr="00EC479C">
        <w:rPr>
          <w:rFonts w:ascii="Times New Roman" w:eastAsia="Times New Roman" w:hAnsi="Times New Roman" w:cs="Times New Roman"/>
          <w:sz w:val="24"/>
          <w:szCs w:val="24"/>
          <w:lang w:eastAsia="ru-RU"/>
        </w:rPr>
        <w:br/>
        <w:t>в Администрацию;</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при направлении заявления почтовой связью в Администрацию – в день поступления заявления в Администрацию;</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при направлении запроса на бумажном носителе из МФЦ </w:t>
      </w:r>
      <w:r w:rsidRPr="00EC479C">
        <w:rPr>
          <w:rFonts w:ascii="Times New Roman" w:eastAsia="Times New Roman" w:hAnsi="Times New Roman" w:cs="Times New Roman"/>
          <w:sz w:val="24"/>
          <w:szCs w:val="24"/>
          <w:lang w:eastAsia="ru-RU"/>
        </w:rPr>
        <w:br/>
        <w:t xml:space="preserve">в Администрацию (при наличии соглашения) - в день поступления запроса </w:t>
      </w:r>
      <w:r w:rsidRPr="00EC479C">
        <w:rPr>
          <w:rFonts w:ascii="Times New Roman" w:eastAsia="Times New Roman" w:hAnsi="Times New Roman" w:cs="Times New Roman"/>
          <w:sz w:val="24"/>
          <w:szCs w:val="24"/>
          <w:lang w:eastAsia="ru-RU"/>
        </w:rPr>
        <w:br/>
        <w:t>в Администрацию;</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955B0" w:rsidRPr="00EC479C" w:rsidRDefault="00C955B0" w:rsidP="00C955B0">
      <w:pPr>
        <w:spacing w:after="0" w:line="240" w:lineRule="auto"/>
        <w:ind w:firstLine="709"/>
        <w:jc w:val="both"/>
        <w:rPr>
          <w:rFonts w:ascii="Times New Roman" w:eastAsia="Times New Roman" w:hAnsi="Times New Roman" w:cs="Times New Roman"/>
          <w:sz w:val="24"/>
          <w:szCs w:val="24"/>
          <w:lang w:eastAsia="ru-RU" w:bidi="ru-RU"/>
        </w:rPr>
      </w:pPr>
      <w:proofErr w:type="gramStart"/>
      <w:r w:rsidRPr="00EC479C">
        <w:rPr>
          <w:rFonts w:ascii="Times New Roman" w:eastAsia="Times New Roman" w:hAnsi="Times New Roman" w:cs="Times New Roman"/>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EC479C">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Pr="00EC479C">
        <w:rPr>
          <w:rFonts w:ascii="Times New Roman" w:eastAsia="Times New Roman" w:hAnsi="Times New Roman" w:cs="Times New Roman"/>
          <w:sz w:val="24"/>
          <w:szCs w:val="24"/>
          <w:lang w:eastAsia="ru-RU"/>
        </w:rPr>
        <w:br/>
        <w:t xml:space="preserve">о предоставлении муниципальной услуги, информационным стендам </w:t>
      </w:r>
      <w:r w:rsidRPr="00EC479C">
        <w:rPr>
          <w:rFonts w:ascii="Times New Roman" w:eastAsia="Times New Roman" w:hAnsi="Times New Roman" w:cs="Times New Roman"/>
          <w:sz w:val="24"/>
          <w:szCs w:val="24"/>
          <w:lang w:eastAsia="ru-RU"/>
        </w:rPr>
        <w:br/>
        <w:t xml:space="preserve">с образцами их заполнения и перечнем документов, необходимых </w:t>
      </w:r>
      <w:r w:rsidRPr="00EC479C">
        <w:rPr>
          <w:rFonts w:ascii="Times New Roman" w:eastAsia="Times New Roman" w:hAnsi="Times New Roman" w:cs="Times New Roman"/>
          <w:sz w:val="24"/>
          <w:szCs w:val="24"/>
          <w:lang w:eastAsia="ru-RU"/>
        </w:rPr>
        <w:br/>
        <w:t>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2.14.1. Предоставление муниципальной услуги осуществляется </w:t>
      </w:r>
      <w:r w:rsidRPr="00EC479C">
        <w:rPr>
          <w:rFonts w:ascii="Times New Roman" w:eastAsia="Times New Roman" w:hAnsi="Times New Roman" w:cs="Times New Roman"/>
          <w:sz w:val="24"/>
          <w:szCs w:val="24"/>
          <w:lang w:eastAsia="ru-RU"/>
        </w:rPr>
        <w:br/>
        <w:t>в специально выделенных для этих целей помещениях Администрации и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2.14.2. Наличие на территории, прилегающей к зданию, не менее </w:t>
      </w:r>
      <w:r w:rsidRPr="00EC479C">
        <w:rPr>
          <w:rFonts w:ascii="Times New Roman" w:eastAsia="Times New Roman" w:hAnsi="Times New Roman" w:cs="Times New Roman"/>
          <w:sz w:val="24"/>
          <w:szCs w:val="24"/>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C479C">
        <w:rPr>
          <w:rFonts w:ascii="Times New Roman" w:eastAsia="Times New Roman" w:hAnsi="Times New Roman" w:cs="Times New Roman"/>
          <w:sz w:val="24"/>
          <w:szCs w:val="24"/>
          <w:lang w:eastAsia="ru-RU"/>
        </w:rPr>
        <w:t xml:space="preserve">На территории, прилегающей </w:t>
      </w:r>
      <w:r w:rsidRPr="00EC479C">
        <w:rPr>
          <w:rFonts w:ascii="Times New Roman" w:eastAsia="Times New Roman" w:hAnsi="Times New Roman" w:cs="Times New Roman"/>
          <w:sz w:val="24"/>
          <w:szCs w:val="24"/>
          <w:lang w:eastAsia="ru-RU"/>
        </w:rPr>
        <w:br/>
        <w:t xml:space="preserve">к зданию, в котором размещен МФЦ, располагается бесплатная парковка </w:t>
      </w:r>
      <w:r w:rsidRPr="00EC479C">
        <w:rPr>
          <w:rFonts w:ascii="Times New Roman" w:eastAsia="Times New Roman" w:hAnsi="Times New Roman" w:cs="Times New Roman"/>
          <w:sz w:val="24"/>
          <w:szCs w:val="24"/>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EC479C">
        <w:rPr>
          <w:rFonts w:ascii="Times New Roman" w:eastAsia="Times New Roman" w:hAnsi="Times New Roman" w:cs="Times New Roman"/>
          <w:sz w:val="24"/>
          <w:szCs w:val="24"/>
          <w:lang w:eastAsia="ru-RU"/>
        </w:rPr>
        <w:br/>
        <w:t>в помещение инвалидам.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EC479C">
        <w:rPr>
          <w:rFonts w:ascii="Times New Roman" w:eastAsia="Times New Roman" w:hAnsi="Times New Roman" w:cs="Times New Roman"/>
          <w:sz w:val="24"/>
          <w:szCs w:val="24"/>
          <w:lang w:eastAsia="ru-RU"/>
        </w:rPr>
        <w:t>МФЦ</w:t>
      </w:r>
      <w:proofErr w:type="gramEnd"/>
      <w:r w:rsidRPr="00EC479C">
        <w:rPr>
          <w:rFonts w:ascii="Times New Roman" w:eastAsia="Times New Roman" w:hAnsi="Times New Roman" w:cs="Times New Roman"/>
          <w:sz w:val="24"/>
          <w:szCs w:val="24"/>
          <w:lang w:eastAsia="ru-RU"/>
        </w:rPr>
        <w:t xml:space="preserve"> а также информацию о режиме их работы.</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w:t>
      </w:r>
      <w:r w:rsidRPr="00EC479C">
        <w:rPr>
          <w:rFonts w:ascii="Times New Roman" w:eastAsia="Times New Roman" w:hAnsi="Times New Roman" w:cs="Times New Roman"/>
          <w:sz w:val="24"/>
          <w:szCs w:val="24"/>
          <w:lang w:eastAsia="ru-RU"/>
        </w:rPr>
        <w:br/>
      </w:r>
      <w:r w:rsidRPr="00EC479C">
        <w:rPr>
          <w:rFonts w:ascii="Times New Roman" w:eastAsia="Times New Roman" w:hAnsi="Times New Roman" w:cs="Times New Roman"/>
          <w:sz w:val="24"/>
          <w:szCs w:val="24"/>
          <w:lang w:eastAsia="ru-RU"/>
        </w:rPr>
        <w:lastRenderedPageBreak/>
        <w:t>в том числе туалет, предназначенный для инвалидов.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2.14.8. Вход в помещение и места ожидания оборудуются кнопками, </w:t>
      </w:r>
      <w:r w:rsidRPr="00EC479C">
        <w:rPr>
          <w:rFonts w:ascii="Times New Roman" w:eastAsia="Times New Roman" w:hAnsi="Times New Roman" w:cs="Times New Roman"/>
          <w:sz w:val="24"/>
          <w:szCs w:val="24"/>
          <w:lang w:eastAsia="ru-RU"/>
        </w:rPr>
        <w:br/>
        <w:t>а также содержат информацию о контактных номерах телефонов вызова работника для сопровождения инвалида.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479C">
        <w:rPr>
          <w:rFonts w:ascii="Times New Roman" w:eastAsia="Times New Roman" w:hAnsi="Times New Roman" w:cs="Times New Roman"/>
          <w:sz w:val="24"/>
          <w:szCs w:val="24"/>
          <w:lang w:eastAsia="ru-RU"/>
        </w:rPr>
        <w:t>сурдопереводчика</w:t>
      </w:r>
      <w:proofErr w:type="spellEnd"/>
      <w:r w:rsidRPr="00EC479C">
        <w:rPr>
          <w:rFonts w:ascii="Times New Roman" w:eastAsia="Times New Roman" w:hAnsi="Times New Roman" w:cs="Times New Roman"/>
          <w:sz w:val="24"/>
          <w:szCs w:val="24"/>
          <w:lang w:eastAsia="ru-RU"/>
        </w:rPr>
        <w:t xml:space="preserve"> и </w:t>
      </w:r>
      <w:proofErr w:type="spellStart"/>
      <w:r w:rsidRPr="00EC479C">
        <w:rPr>
          <w:rFonts w:ascii="Times New Roman" w:eastAsia="Times New Roman" w:hAnsi="Times New Roman" w:cs="Times New Roman"/>
          <w:sz w:val="24"/>
          <w:szCs w:val="24"/>
          <w:lang w:eastAsia="ru-RU"/>
        </w:rPr>
        <w:t>тифлосурдопереводчика</w:t>
      </w:r>
      <w:proofErr w:type="spellEnd"/>
      <w:r w:rsidRPr="00EC479C">
        <w:rPr>
          <w:rFonts w:ascii="Times New Roman" w:eastAsia="Times New Roman" w:hAnsi="Times New Roman" w:cs="Times New Roman"/>
          <w:sz w:val="24"/>
          <w:szCs w:val="24"/>
          <w:lang w:eastAsia="ru-RU"/>
        </w:rPr>
        <w:t>.</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C479C">
        <w:rPr>
          <w:rFonts w:ascii="Times New Roman" w:eastAsia="Times New Roman" w:hAnsi="Times New Roman" w:cs="Times New Roman"/>
          <w:sz w:val="24"/>
          <w:szCs w:val="24"/>
          <w:lang w:eastAsia="ru-RU"/>
        </w:rPr>
        <w:t>ств дл</w:t>
      </w:r>
      <w:proofErr w:type="gramEnd"/>
      <w:r w:rsidRPr="00EC479C">
        <w:rPr>
          <w:rFonts w:ascii="Times New Roman" w:eastAsia="Times New Roman" w:hAnsi="Times New Roman" w:cs="Times New Roman"/>
          <w:sz w:val="24"/>
          <w:szCs w:val="24"/>
          <w:lang w:eastAsia="ru-RU"/>
        </w:rPr>
        <w:t>я передвижения инвалида (костылей, ходунков).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EC479C">
        <w:rPr>
          <w:rFonts w:ascii="Times New Roman" w:eastAsia="Times New Roman" w:hAnsi="Times New Roman" w:cs="Times New Roman"/>
          <w:sz w:val="24"/>
          <w:szCs w:val="24"/>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EC479C">
        <w:rPr>
          <w:rFonts w:ascii="Times New Roman" w:eastAsia="Times New Roman" w:hAnsi="Times New Roman" w:cs="Times New Roman"/>
          <w:sz w:val="24"/>
          <w:szCs w:val="24"/>
          <w:lang w:eastAsia="ru-RU"/>
        </w:rPr>
        <w:br/>
        <w:t>для написания письменных обращений.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w:t>
      </w:r>
      <w:r w:rsidRPr="00EC479C">
        <w:rPr>
          <w:rFonts w:ascii="Times New Roman" w:eastAsia="Times New Roman" w:hAnsi="Times New Roman" w:cs="Times New Roman"/>
          <w:sz w:val="24"/>
          <w:szCs w:val="24"/>
          <w:lang w:eastAsia="ru-RU"/>
        </w:rPr>
        <w:br/>
        <w:t>к помещениям, в которых предоставляется услуга;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возможность получения полной и достоверной информации </w:t>
      </w:r>
      <w:r w:rsidRPr="00EC479C">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6) возможность получения муниципальной услуги </w:t>
      </w:r>
      <w:r w:rsidRPr="00EC479C">
        <w:rPr>
          <w:rFonts w:ascii="Times New Roman" w:eastAsia="Times New Roman" w:hAnsi="Times New Roman" w:cs="Times New Roman"/>
          <w:sz w:val="24"/>
          <w:szCs w:val="24"/>
          <w:lang w:eastAsia="ru-RU"/>
        </w:rPr>
        <w:br/>
        <w:t>по экстерриториальному принципу;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 наличие инфраструктуры, указанной в </w:t>
      </w:r>
      <w:hyperlink r:id="rId13" w:anchor="P200" w:history="1">
        <w:r w:rsidRPr="00EC479C">
          <w:rPr>
            <w:rFonts w:ascii="Times New Roman" w:eastAsia="Times New Roman" w:hAnsi="Times New Roman" w:cs="Calibri"/>
            <w:sz w:val="24"/>
            <w:szCs w:val="24"/>
            <w:u w:val="single"/>
            <w:lang w:eastAsia="ru-RU"/>
          </w:rPr>
          <w:t>п. 2.14</w:t>
        </w:r>
      </w:hyperlink>
      <w:r w:rsidRPr="00EC479C">
        <w:rPr>
          <w:rFonts w:ascii="Times New Roman" w:eastAsia="Times New Roman" w:hAnsi="Times New Roman" w:cs="Times New Roman"/>
          <w:sz w:val="24"/>
          <w:szCs w:val="24"/>
          <w:lang w:eastAsia="ru-RU"/>
        </w:rPr>
        <w:t xml:space="preserve"> регламента;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исполнение требований доступности услуг для инвалидов;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w:t>
      </w:r>
      <w:r w:rsidRPr="00EC479C">
        <w:rPr>
          <w:rFonts w:ascii="Times New Roman" w:eastAsia="Times New Roman" w:hAnsi="Times New Roman" w:cs="Times New Roman"/>
          <w:sz w:val="24"/>
          <w:szCs w:val="24"/>
          <w:lang w:eastAsia="ru-RU"/>
        </w:rPr>
        <w:br/>
        <w:t>в которых предоставляется муниципальная услуга.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2.16.3. Показатели качества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соблюдение срока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 xml:space="preserve">2) соблюдение времени ожидания в очереди при подаче заявления </w:t>
      </w:r>
      <w:r w:rsidRPr="00EC479C">
        <w:rPr>
          <w:rFonts w:ascii="Times New Roman" w:eastAsia="Times New Roman" w:hAnsi="Times New Roman" w:cs="Times New Roman"/>
          <w:sz w:val="24"/>
          <w:szCs w:val="24"/>
          <w:lang w:eastAsia="ru-RU"/>
        </w:rPr>
        <w:br/>
        <w:t>и получении результата;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 отсутствие жалоб на действия или бездействие должностных </w:t>
      </w:r>
      <w:r w:rsidRPr="00EC479C">
        <w:rPr>
          <w:rFonts w:ascii="Times New Roman" w:eastAsia="Times New Roman" w:hAnsi="Times New Roman" w:cs="Times New Roman"/>
          <w:sz w:val="24"/>
          <w:szCs w:val="24"/>
          <w:lang w:eastAsia="ru-RU"/>
        </w:rPr>
        <w:br/>
        <w:t>лиц Администрации, поданных в установленном порядке.</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Согласований, необходимых для получения муниципальной услуги, </w:t>
      </w:r>
      <w:r w:rsidRPr="00EC479C">
        <w:rPr>
          <w:rFonts w:ascii="Times New Roman" w:eastAsia="Times New Roman" w:hAnsi="Times New Roman" w:cs="Times New Roman"/>
          <w:sz w:val="24"/>
          <w:szCs w:val="24"/>
          <w:lang w:eastAsia="ru-RU"/>
        </w:rPr>
        <w:br/>
        <w:t>не требуется.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EC479C">
        <w:rPr>
          <w:rFonts w:ascii="Times New Roman" w:eastAsia="Times New Roman" w:hAnsi="Times New Roman" w:cs="Times New Roman"/>
          <w:sz w:val="24"/>
          <w:szCs w:val="24"/>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EC479C">
        <w:rPr>
          <w:rFonts w:ascii="Times New Roman" w:eastAsia="Times New Roman" w:hAnsi="Times New Roman" w:cs="Times New Roman"/>
          <w:sz w:val="24"/>
          <w:szCs w:val="24"/>
          <w:lang w:eastAsia="ru-RU"/>
        </w:rPr>
        <w:br/>
        <w:t>и (или) ЕПГУ.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2.17.3 </w:t>
      </w:r>
      <w:r w:rsidRPr="00EC479C">
        <w:rPr>
          <w:rFonts w:ascii="Times New Roman" w:eastAsia="Times New Roman" w:hAnsi="Times New Roman" w:cs="Times New Roman"/>
          <w:spacing w:val="3"/>
          <w:sz w:val="24"/>
          <w:szCs w:val="24"/>
          <w:shd w:val="clear" w:color="auto" w:fill="FFFFFF"/>
          <w:lang w:eastAsia="ru-RU"/>
        </w:rPr>
        <w:t>Проведение аукциона в электронной форме регулируется статьей 39.13 </w:t>
      </w:r>
      <w:hyperlink r:id="rId14" w:history="1">
        <w:r w:rsidRPr="00EC479C">
          <w:rPr>
            <w:rFonts w:ascii="Times New Roman" w:eastAsia="Times New Roman" w:hAnsi="Times New Roman" w:cs="Calibri"/>
            <w:color w:val="0000FF" w:themeColor="hyperlink"/>
            <w:spacing w:val="3"/>
            <w:sz w:val="24"/>
            <w:szCs w:val="24"/>
            <w:u w:val="single"/>
            <w:shd w:val="clear" w:color="auto" w:fill="FFFFFF"/>
            <w:lang w:eastAsia="ru-RU"/>
          </w:rPr>
          <w:t>ЗК РФ</w:t>
        </w:r>
      </w:hyperlink>
      <w:r w:rsidRPr="00EC479C">
        <w:rPr>
          <w:rFonts w:ascii="Times New Roman" w:eastAsia="Times New Roman" w:hAnsi="Times New Roman" w:cs="Times New Roman"/>
          <w:spacing w:val="3"/>
          <w:sz w:val="24"/>
          <w:szCs w:val="24"/>
          <w:shd w:val="clear" w:color="auto" w:fill="FFFFFF"/>
          <w:lang w:eastAsia="ru-RU"/>
        </w:rPr>
        <w:t>.</w:t>
      </w:r>
    </w:p>
    <w:p w:rsidR="00C955B0" w:rsidRPr="00EC479C" w:rsidRDefault="00C955B0" w:rsidP="00C955B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4" w:name="Par60"/>
      <w:bookmarkEnd w:id="4"/>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 Состав, последовательность и сроки выполнения</w:t>
      </w: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административных процедур, требования к порядку </w:t>
      </w:r>
      <w:r w:rsidRPr="00EC479C">
        <w:rPr>
          <w:rFonts w:ascii="Times New Roman" w:eastAsia="Times New Roman" w:hAnsi="Times New Roman" w:cs="Times New Roman"/>
          <w:sz w:val="24"/>
          <w:szCs w:val="24"/>
          <w:lang w:eastAsia="ru-RU"/>
        </w:rPr>
        <w:br/>
        <w:t>их выполнения, в том числе особенности выполнения</w:t>
      </w: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административных процедур в электронной форме, а также</w:t>
      </w: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особенности выполнения административных процедур</w:t>
      </w: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многофункциональных центрах</w:t>
      </w: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bookmarkStart w:id="5" w:name="Par395"/>
      <w:bookmarkStart w:id="6" w:name="Par454"/>
      <w:bookmarkStart w:id="7" w:name="Par469"/>
      <w:bookmarkEnd w:id="5"/>
      <w:bookmarkEnd w:id="6"/>
      <w:bookmarkEnd w:id="7"/>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 xml:space="preserve">3.1.1. Предоставление муниципальной услуги включает в себя следующие административные процедуры: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проверка документов и регистрация заявления </w:t>
      </w:r>
      <w:r w:rsidRPr="00EC479C">
        <w:rPr>
          <w:rFonts w:ascii="Times New Roman" w:eastAsia="Times New Roman" w:hAnsi="Times New Roman" w:cs="Times New Roman"/>
          <w:spacing w:val="3"/>
          <w:sz w:val="24"/>
          <w:szCs w:val="24"/>
          <w:lang w:eastAsia="ru-RU" w:bidi="ru-RU"/>
        </w:rPr>
        <w:t xml:space="preserve">- </w:t>
      </w:r>
      <w:r w:rsidRPr="00EC479C">
        <w:rPr>
          <w:rFonts w:ascii="Times New Roman" w:eastAsia="Times New Roman" w:hAnsi="Times New Roman" w:cs="Times New Roman"/>
          <w:spacing w:val="3"/>
          <w:sz w:val="24"/>
          <w:szCs w:val="24"/>
          <w:lang w:eastAsia="ru-RU"/>
        </w:rPr>
        <w:t>1 рабочий день</w:t>
      </w:r>
      <w:r w:rsidRPr="00EC479C">
        <w:rPr>
          <w:rFonts w:ascii="Times New Roman" w:eastAsia="Times New Roman" w:hAnsi="Times New Roman" w:cs="Times New Roman"/>
          <w:spacing w:val="3"/>
          <w:sz w:val="24"/>
          <w:szCs w:val="24"/>
          <w:lang w:eastAsia="ru-RU" w:bidi="ru-RU"/>
        </w:rPr>
        <w:t>;</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принятие решения о предоставлении услуги</w:t>
      </w:r>
      <w:r w:rsidRPr="00EC479C">
        <w:rPr>
          <w:rFonts w:ascii="Times New Roman" w:eastAsia="Times New Roman" w:hAnsi="Times New Roman" w:cs="Times New Roman"/>
          <w:spacing w:val="3"/>
          <w:sz w:val="24"/>
          <w:szCs w:val="24"/>
          <w:lang w:eastAsia="ru-RU" w:bidi="ru-RU"/>
        </w:rPr>
        <w:t xml:space="preserve">- </w:t>
      </w:r>
      <w:r w:rsidRPr="00EC479C">
        <w:rPr>
          <w:rFonts w:ascii="Times New Roman" w:eastAsia="Times New Roman" w:hAnsi="Times New Roman" w:cs="Times New Roman"/>
          <w:spacing w:val="3"/>
          <w:sz w:val="24"/>
          <w:szCs w:val="24"/>
          <w:lang w:eastAsia="ru-RU"/>
        </w:rPr>
        <w:t>1 рабочий день</w:t>
      </w:r>
      <w:r w:rsidRPr="00EC479C">
        <w:rPr>
          <w:rFonts w:ascii="Times New Roman" w:eastAsia="Times New Roman" w:hAnsi="Times New Roman" w:cs="Times New Roman"/>
          <w:spacing w:val="3"/>
          <w:sz w:val="24"/>
          <w:szCs w:val="24"/>
          <w:lang w:eastAsia="ru-RU" w:bidi="ru-RU"/>
        </w:rPr>
        <w:t>;</w:t>
      </w:r>
      <w:r w:rsidRPr="00EC479C">
        <w:rPr>
          <w:rFonts w:ascii="Times New Roman" w:eastAsia="Times New Roman" w:hAnsi="Times New Roman" w:cs="Times New Roman"/>
          <w:spacing w:val="3"/>
          <w:sz w:val="24"/>
          <w:szCs w:val="24"/>
          <w:lang w:eastAsia="ru-RU"/>
        </w:rPr>
        <w:t xml:space="preserve">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выдача результата на бумажном носителе (опционально)</w:t>
      </w:r>
      <w:r w:rsidRPr="00EC479C">
        <w:rPr>
          <w:rFonts w:ascii="Times New Roman" w:eastAsia="Times New Roman" w:hAnsi="Times New Roman" w:cs="Calibri"/>
          <w:sz w:val="24"/>
          <w:szCs w:val="24"/>
          <w:lang w:eastAsia="ru-RU" w:bidi="ru-RU"/>
        </w:rPr>
        <w:t xml:space="preserve"> </w:t>
      </w:r>
      <w:r w:rsidRPr="00EC479C">
        <w:rPr>
          <w:rFonts w:ascii="Times New Roman" w:eastAsia="Times New Roman" w:hAnsi="Times New Roman" w:cs="Times New Roman"/>
          <w:spacing w:val="3"/>
          <w:sz w:val="24"/>
          <w:szCs w:val="24"/>
          <w:lang w:eastAsia="ru-RU" w:bidi="ru-RU"/>
        </w:rPr>
        <w:t xml:space="preserve">- </w:t>
      </w:r>
      <w:r w:rsidRPr="00EC479C">
        <w:rPr>
          <w:rFonts w:ascii="Times New Roman" w:eastAsia="Times New Roman" w:hAnsi="Times New Roman" w:cs="Times New Roman"/>
          <w:spacing w:val="3"/>
          <w:sz w:val="24"/>
          <w:szCs w:val="24"/>
          <w:lang w:eastAsia="ru-RU"/>
        </w:rPr>
        <w:t>1 рабочий день.</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3.1.2.1. </w:t>
      </w:r>
      <w:r w:rsidRPr="00EC479C">
        <w:rPr>
          <w:rFonts w:ascii="Times New Roman" w:eastAsia="Times New Roman" w:hAnsi="Times New Roman" w:cs="Times New Roman"/>
          <w:spacing w:val="3"/>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EC479C">
        <w:rPr>
          <w:rFonts w:ascii="Times New Roman" w:eastAsia="Times New Roman" w:hAnsi="Times New Roman" w:cs="Times New Roman"/>
          <w:spacing w:val="3"/>
          <w:sz w:val="24"/>
          <w:szCs w:val="24"/>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Критерии принятия решения</w:t>
      </w:r>
      <w:r w:rsidRPr="00EC479C">
        <w:rPr>
          <w:rFonts w:ascii="Arial Unicode MS" w:eastAsia="Arial Unicode MS" w:hAnsi="Arial Unicode MS" w:cs="Arial Unicode MS" w:hint="eastAsia"/>
          <w:color w:val="000000"/>
          <w:sz w:val="24"/>
          <w:szCs w:val="24"/>
          <w:lang w:eastAsia="ru-RU" w:bidi="ru-RU"/>
        </w:rPr>
        <w:t xml:space="preserve"> - </w:t>
      </w:r>
      <w:r w:rsidRPr="00EC479C">
        <w:rPr>
          <w:rFonts w:ascii="Times New Roman" w:eastAsia="Times New Roman" w:hAnsi="Times New Roman" w:cs="Times New Roman"/>
          <w:spacing w:val="3"/>
          <w:sz w:val="24"/>
          <w:szCs w:val="24"/>
          <w:lang w:eastAsia="ru-RU" w:bidi="ru-RU"/>
        </w:rPr>
        <w:t>наличие/отсутствие оснований для отказа в приеме документов, предусмотренных пунктом 2.9 административного регламента.</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Результат административного действия, способ фиксации:  регистрация заявления.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3.1.2.2. </w:t>
      </w:r>
      <w:r w:rsidRPr="00EC479C">
        <w:rPr>
          <w:rFonts w:ascii="Times New Roman" w:eastAsia="Times New Roman" w:hAnsi="Times New Roman" w:cs="Times New Roman"/>
          <w:spacing w:val="3"/>
          <w:sz w:val="24"/>
          <w:szCs w:val="24"/>
          <w:lang w:eastAsia="ru-RU" w:bidi="ru-RU"/>
        </w:rPr>
        <w:t>Проверка заявления и документов представленных для получения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Основанием для начала административной процедуры является</w:t>
      </w:r>
      <w:r w:rsidRPr="00EC479C">
        <w:rPr>
          <w:rFonts w:ascii="Calibri" w:eastAsia="Times New Roman" w:hAnsi="Calibri" w:cs="Times New Roman"/>
          <w:spacing w:val="3"/>
          <w:sz w:val="24"/>
          <w:szCs w:val="24"/>
          <w:lang w:eastAsia="ru-RU" w:bidi="ru-RU"/>
        </w:rPr>
        <w:t xml:space="preserve"> </w:t>
      </w:r>
      <w:r w:rsidRPr="00EC479C">
        <w:rPr>
          <w:rFonts w:ascii="Times New Roman" w:eastAsia="Times New Roman" w:hAnsi="Times New Roman" w:cs="Times New Roman"/>
          <w:spacing w:val="3"/>
          <w:sz w:val="24"/>
          <w:szCs w:val="24"/>
          <w:lang w:eastAsia="ru-RU" w:bidi="ru-RU"/>
        </w:rPr>
        <w:t>регистрация заявления.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 xml:space="preserve">1 действие: Проверка заявления и документов представленных для получения муниципальной услуги.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 xml:space="preserve">Ответственное за выполнение административного действия </w:t>
      </w:r>
      <w:proofErr w:type="gramStart"/>
      <w:r w:rsidRPr="00EC479C">
        <w:rPr>
          <w:rFonts w:ascii="Times New Roman" w:eastAsia="Times New Roman" w:hAnsi="Times New Roman" w:cs="Times New Roman"/>
          <w:spacing w:val="3"/>
          <w:sz w:val="24"/>
          <w:szCs w:val="24"/>
          <w:lang w:eastAsia="ru-RU" w:bidi="ru-RU"/>
        </w:rPr>
        <w:t>-д</w:t>
      </w:r>
      <w:proofErr w:type="gramEnd"/>
      <w:r w:rsidRPr="00EC479C">
        <w:rPr>
          <w:rFonts w:ascii="Times New Roman" w:eastAsia="Times New Roman" w:hAnsi="Times New Roman" w:cs="Times New Roman"/>
          <w:spacing w:val="3"/>
          <w:sz w:val="24"/>
          <w:szCs w:val="24"/>
          <w:lang w:eastAsia="ru-RU" w:bidi="ru-RU"/>
        </w:rPr>
        <w:t>олжностное лицо ОМСУ, ответственное за предоставление муниципальной услуги.</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3.1.2.3. </w:t>
      </w:r>
      <w:r w:rsidRPr="00EC479C">
        <w:rPr>
          <w:rFonts w:ascii="Times New Roman" w:eastAsia="Times New Roman" w:hAnsi="Times New Roman" w:cs="Times New Roman"/>
          <w:spacing w:val="3"/>
          <w:sz w:val="24"/>
          <w:szCs w:val="24"/>
          <w:lang w:eastAsia="ru-RU" w:bidi="ru-RU"/>
        </w:rPr>
        <w:t>Получение сведений посредством СМЭВ.</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1 действие: </w:t>
      </w:r>
      <w:r w:rsidRPr="00EC479C">
        <w:rPr>
          <w:rFonts w:ascii="Times New Roman" w:eastAsia="Times New Roman" w:hAnsi="Times New Roman" w:cs="Times New Roman"/>
          <w:spacing w:val="3"/>
          <w:sz w:val="24"/>
          <w:szCs w:val="24"/>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rPr>
        <w:t xml:space="preserve">2 действие: </w:t>
      </w:r>
      <w:r w:rsidRPr="00EC479C">
        <w:rPr>
          <w:rFonts w:ascii="Times New Roman" w:eastAsia="Times New Roman" w:hAnsi="Times New Roman" w:cs="Times New Roman"/>
          <w:spacing w:val="3"/>
          <w:sz w:val="24"/>
          <w:szCs w:val="24"/>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EC479C">
        <w:rPr>
          <w:rFonts w:ascii="Times New Roman" w:eastAsia="Times New Roman" w:hAnsi="Times New Roman" w:cs="Times New Roman"/>
          <w:sz w:val="24"/>
          <w:szCs w:val="24"/>
          <w:lang w:eastAsia="ru-RU" w:bidi="ru-RU"/>
        </w:rPr>
        <w:t xml:space="preserve"> </w:t>
      </w:r>
      <w:r w:rsidRPr="00EC479C">
        <w:rPr>
          <w:rFonts w:ascii="Times New Roman" w:eastAsia="Times New Roman" w:hAnsi="Times New Roman" w:cs="Times New Roman"/>
          <w:spacing w:val="3"/>
          <w:sz w:val="24"/>
          <w:szCs w:val="24"/>
          <w:lang w:eastAsia="ru-RU" w:bidi="ru-RU"/>
        </w:rPr>
        <w:t>если иные сроки не предусмотрены законодательством Российской Федерации или Ленинградской области.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3.1.2.4. Рассмотрение документов и сведений.</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Основанием для начала административной процедуры является</w:t>
      </w:r>
      <w:r w:rsidRPr="00EC479C">
        <w:rPr>
          <w:rFonts w:ascii="Times New Roman" w:eastAsia="Times New Roman" w:hAnsi="Times New Roman" w:cs="Times New Roman"/>
          <w:color w:val="000000"/>
          <w:sz w:val="24"/>
          <w:szCs w:val="24"/>
          <w:lang w:eastAsia="ru-RU" w:bidi="ru-RU"/>
        </w:rPr>
        <w:t xml:space="preserve"> </w:t>
      </w:r>
      <w:r w:rsidRPr="00EC479C">
        <w:rPr>
          <w:rFonts w:ascii="Times New Roman" w:eastAsia="Times New Roman" w:hAnsi="Times New Roman" w:cs="Times New Roman"/>
          <w:spacing w:val="3"/>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EC479C">
        <w:rPr>
          <w:rFonts w:ascii="Arial Unicode MS" w:eastAsia="Arial Unicode MS" w:hAnsi="Arial Unicode MS" w:cs="Arial Unicode MS" w:hint="eastAsia"/>
          <w:color w:val="000000"/>
          <w:sz w:val="24"/>
          <w:szCs w:val="24"/>
          <w:lang w:eastAsia="ru-RU" w:bidi="ru-RU"/>
        </w:rPr>
        <w:t xml:space="preserve"> </w:t>
      </w:r>
      <w:r w:rsidRPr="00EC479C">
        <w:rPr>
          <w:rFonts w:ascii="Times New Roman" w:eastAsia="Times New Roman" w:hAnsi="Times New Roman" w:cs="Times New Roman"/>
          <w:spacing w:val="3"/>
          <w:sz w:val="24"/>
          <w:szCs w:val="24"/>
          <w:lang w:eastAsia="ru-RU" w:bidi="ru-RU"/>
        </w:rPr>
        <w:t>в день получения ответов на межведомственные запросы.</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r w:rsidRPr="00EC479C">
        <w:rPr>
          <w:rFonts w:ascii="Times New Roman" w:eastAsia="Times New Roman" w:hAnsi="Times New Roman" w:cs="Times New Roman"/>
          <w:spacing w:val="3"/>
          <w:sz w:val="24"/>
          <w:szCs w:val="24"/>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C955B0" w:rsidRPr="00EC479C" w:rsidRDefault="00C955B0" w:rsidP="00C955B0">
      <w:pPr>
        <w:spacing w:after="0" w:line="240" w:lineRule="auto"/>
        <w:ind w:firstLine="709"/>
        <w:jc w:val="both"/>
        <w:rPr>
          <w:rFonts w:ascii="Times New Roman" w:eastAsia="Times New Roman" w:hAnsi="Times New Roman" w:cs="Times New Roman"/>
          <w:spacing w:val="3"/>
          <w:sz w:val="24"/>
          <w:szCs w:val="24"/>
          <w:lang w:eastAsia="ru-RU" w:bidi="ru-RU"/>
        </w:rPr>
      </w:pP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EC479C">
        <w:rPr>
          <w:rFonts w:ascii="Times New Roman" w:eastAsia="Times New Roman" w:hAnsi="Times New Roman" w:cs="Times New Roman"/>
          <w:color w:val="000000"/>
          <w:sz w:val="24"/>
          <w:szCs w:val="24"/>
          <w:lang w:eastAsia="ru-RU" w:bidi="ru-RU"/>
        </w:rPr>
        <w:t xml:space="preserve"> с </w:t>
      </w:r>
      <w:r w:rsidRPr="00EC479C">
        <w:rPr>
          <w:rFonts w:ascii="Times New Roman" w:eastAsia="Times New Roman" w:hAnsi="Times New Roman" w:cs="Times New Roman"/>
          <w:spacing w:val="3"/>
          <w:sz w:val="24"/>
          <w:szCs w:val="24"/>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3.1.2.5. Принятие решения.</w:t>
      </w:r>
    </w:p>
    <w:p w:rsidR="00C955B0" w:rsidRPr="00EC479C" w:rsidRDefault="00C955B0" w:rsidP="00C955B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eastAsia="ru-RU"/>
        </w:rPr>
      </w:pPr>
      <w:r w:rsidRPr="00EC479C">
        <w:rPr>
          <w:rFonts w:ascii="Times New Roman" w:eastAsia="Times New Roman" w:hAnsi="Times New Roman" w:cs="Times New Roman"/>
          <w:spacing w:val="3"/>
          <w:sz w:val="24"/>
          <w:szCs w:val="24"/>
          <w:lang w:eastAsia="ru-RU"/>
        </w:rPr>
        <w:t>Основанием для начала административной процедуры является п</w:t>
      </w:r>
      <w:r w:rsidRPr="00EC479C">
        <w:rPr>
          <w:rFonts w:ascii="Times New Roman" w:eastAsia="Times New Roman" w:hAnsi="Times New Roman" w:cs="Times New Roman"/>
          <w:spacing w:val="3"/>
          <w:sz w:val="24"/>
          <w:szCs w:val="24"/>
          <w:lang w:eastAsia="ru-RU" w:bidi="ru-RU"/>
        </w:rPr>
        <w:t>роект результата предоставления муниципальной услуги, согласно приложениям № 1, № 2, № 3, № 4 к административному регламенту.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1 действие: Принятие решения о предоставлении муниципальной услуги или об отказе в предоставлении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Срок административной процедуры 1 рабочий день.</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C479C">
        <w:rPr>
          <w:rFonts w:ascii="Arial Unicode MS" w:eastAsia="Arial Unicode MS" w:hAnsi="Arial Unicode MS" w:cs="Arial Unicode MS" w:hint="eastAsia"/>
          <w:color w:val="000000"/>
          <w:sz w:val="24"/>
          <w:szCs w:val="24"/>
          <w:lang w:eastAsia="ru-RU" w:bidi="ru-RU"/>
        </w:rPr>
        <w:t xml:space="preserve"> </w:t>
      </w:r>
      <w:r w:rsidRPr="00EC479C">
        <w:rPr>
          <w:rFonts w:ascii="Times New Roman" w:eastAsia="Times New Roman" w:hAnsi="Times New Roman" w:cs="Times New Roman"/>
          <w:sz w:val="24"/>
          <w:szCs w:val="24"/>
          <w:lang w:eastAsia="ru-RU" w:bidi="ru-RU"/>
        </w:rPr>
        <w:t xml:space="preserve">Руководитель ОМСУ или иное уполномоченное им лицо.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 xml:space="preserve">Результат административного действия, способ фиксации: Результат предоставления муниципальной услуги по </w:t>
      </w:r>
      <w:proofErr w:type="gramStart"/>
      <w:r w:rsidRPr="00EC479C">
        <w:rPr>
          <w:rFonts w:ascii="Times New Roman" w:eastAsia="Times New Roman" w:hAnsi="Times New Roman" w:cs="Times New Roman"/>
          <w:sz w:val="24"/>
          <w:szCs w:val="24"/>
          <w:lang w:eastAsia="ru-RU" w:bidi="ru-RU"/>
        </w:rPr>
        <w:t>форме</w:t>
      </w:r>
      <w:proofErr w:type="gramEnd"/>
      <w:r w:rsidRPr="00EC479C">
        <w:rPr>
          <w:rFonts w:ascii="Times New Roman" w:eastAsia="Times New Roman" w:hAnsi="Times New Roman" w:cs="Times New Roman"/>
          <w:sz w:val="24"/>
          <w:szCs w:val="24"/>
          <w:lang w:eastAsia="ru-RU"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3.1.2.6.</w:t>
      </w:r>
      <w:r w:rsidRPr="00EC479C">
        <w:rPr>
          <w:rFonts w:ascii="Times New Roman" w:eastAsia="Arial Unicode MS" w:hAnsi="Times New Roman" w:cs="Times New Roman"/>
          <w:sz w:val="24"/>
          <w:szCs w:val="24"/>
          <w:lang w:eastAsia="ru-RU" w:bidi="ru-RU"/>
        </w:rPr>
        <w:t xml:space="preserve"> Выдача результата.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C479C">
        <w:rPr>
          <w:rFonts w:ascii="Arial Unicode MS" w:eastAsia="Arial Unicode MS" w:hAnsi="Arial Unicode MS" w:cs="Arial Unicode MS" w:hint="eastAsia"/>
          <w:sz w:val="24"/>
          <w:szCs w:val="24"/>
          <w:lang w:eastAsia="ru-RU" w:bidi="ru-RU"/>
        </w:rPr>
        <w:t xml:space="preserve"> </w:t>
      </w:r>
      <w:r w:rsidRPr="00EC479C">
        <w:rPr>
          <w:rFonts w:ascii="Times New Roman" w:eastAsia="Times New Roman" w:hAnsi="Times New Roman" w:cs="Times New Roman"/>
          <w:sz w:val="24"/>
          <w:szCs w:val="24"/>
          <w:lang w:eastAsia="ru-RU" w:bidi="ru-RU"/>
        </w:rPr>
        <w:t>электронной подписью уполномоченного должностного лица ОМСУ в сроки, установленные соглашением о взаимодействии между ОМСУ и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 xml:space="preserve">3 действие: Направление заявителю результата предоставления муниципальной </w:t>
      </w:r>
      <w:r w:rsidRPr="00EC479C">
        <w:rPr>
          <w:rFonts w:ascii="Times New Roman" w:eastAsia="Times New Roman" w:hAnsi="Times New Roman" w:cs="Times New Roman"/>
          <w:sz w:val="24"/>
          <w:szCs w:val="24"/>
          <w:lang w:eastAsia="ru-RU" w:bidi="ru-RU"/>
        </w:rPr>
        <w:lastRenderedPageBreak/>
        <w:t>услуги в личный кабинет на ЕПГУ/ПГУ ЛО</w:t>
      </w:r>
      <w:r w:rsidRPr="00EC479C">
        <w:rPr>
          <w:rFonts w:ascii="Arial Unicode MS" w:eastAsia="Arial Unicode MS" w:hAnsi="Arial Unicode MS" w:cs="Arial Unicode MS" w:hint="eastAsia"/>
          <w:sz w:val="24"/>
          <w:szCs w:val="24"/>
          <w:lang w:eastAsia="ru-RU" w:bidi="ru-RU"/>
        </w:rPr>
        <w:t xml:space="preserve"> </w:t>
      </w:r>
      <w:r w:rsidRPr="00EC479C">
        <w:rPr>
          <w:rFonts w:ascii="Times New Roman" w:eastAsia="Times New Roman" w:hAnsi="Times New Roman" w:cs="Times New Roman"/>
          <w:sz w:val="24"/>
          <w:szCs w:val="24"/>
          <w:lang w:eastAsia="ru-RU" w:bidi="ru-RU"/>
        </w:rPr>
        <w:t>в день регистрации результата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 xml:space="preserve">Результат административного действия, способ фиксации: </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bidi="ru-RU"/>
        </w:rPr>
        <w:t>1) Внесение сведений о конечном результате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EC479C">
        <w:rPr>
          <w:rFonts w:ascii="Times New Roman" w:eastAsia="Times New Roman" w:hAnsi="Times New Roman" w:cs="Times New Roman"/>
          <w:sz w:val="24"/>
          <w:szCs w:val="24"/>
          <w:lang w:eastAsia="ru-RU"/>
        </w:rPr>
        <w:t>2)</w:t>
      </w:r>
      <w:r w:rsidRPr="00EC479C">
        <w:rPr>
          <w:rFonts w:ascii="Arial Unicode MS" w:eastAsia="Arial Unicode MS" w:hAnsi="Arial Unicode MS" w:cs="Arial Unicode MS" w:hint="eastAsia"/>
          <w:sz w:val="24"/>
          <w:szCs w:val="24"/>
          <w:lang w:eastAsia="ru-RU" w:bidi="ru-RU"/>
        </w:rPr>
        <w:t xml:space="preserve"> </w:t>
      </w:r>
      <w:r w:rsidRPr="00EC479C">
        <w:rPr>
          <w:rFonts w:ascii="Times New Roman" w:eastAsia="Times New Roman" w:hAnsi="Times New Roman" w:cs="Times New Roman"/>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bidi="ru-RU"/>
        </w:rPr>
        <w:t>3) Результат муниципальной услуги, направленный заявителю на личный кабинет на ЕПГУ/ПГУ ЛО.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bidi="ru-RU"/>
        </w:rPr>
        <w:t>3.1.2.7. Внесение результата муниципальной услуги в реестр решений (при технической реализации).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C479C">
        <w:rPr>
          <w:rFonts w:ascii="Times New Roman" w:eastAsia="Times New Roman" w:hAnsi="Times New Roman" w:cs="Times New Roman"/>
          <w:sz w:val="24"/>
          <w:szCs w:val="24"/>
          <w:lang w:eastAsia="ru-RU"/>
        </w:rPr>
        <w:t>ии и ау</w:t>
      </w:r>
      <w:proofErr w:type="gramEnd"/>
      <w:r w:rsidRPr="00EC479C">
        <w:rPr>
          <w:rFonts w:ascii="Times New Roman" w:eastAsia="Times New Roman" w:hAnsi="Times New Roman" w:cs="Times New Roman"/>
          <w:sz w:val="24"/>
          <w:szCs w:val="24"/>
          <w:lang w:eastAsia="ru-RU"/>
        </w:rPr>
        <w:t>тентификации (далее – ЕСИА).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без личной явки на прием в Администрацию.</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пройти идентификацию и аутентификацию в ЕСИА;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C479C">
        <w:rPr>
          <w:rFonts w:ascii="Times New Roman" w:eastAsia="Times New Roman" w:hAnsi="Times New Roman" w:cs="Times New Roman"/>
          <w:sz w:val="24"/>
          <w:szCs w:val="24"/>
          <w:lang w:eastAsia="ru-RU"/>
        </w:rPr>
        <w:t>Межвед</w:t>
      </w:r>
      <w:proofErr w:type="spellEnd"/>
      <w:r w:rsidRPr="00EC479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C479C">
        <w:rPr>
          <w:rFonts w:ascii="Times New Roman" w:eastAsia="Times New Roman" w:hAnsi="Times New Roman" w:cs="Times New Roman"/>
          <w:sz w:val="24"/>
          <w:szCs w:val="24"/>
          <w:lang w:eastAsia="ru-RU"/>
        </w:rPr>
        <w:t>Межвед</w:t>
      </w:r>
      <w:proofErr w:type="spellEnd"/>
      <w:r w:rsidRPr="00EC479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C479C">
        <w:rPr>
          <w:rFonts w:ascii="Times New Roman" w:eastAsia="Times New Roman" w:hAnsi="Times New Roman" w:cs="Times New Roman"/>
          <w:sz w:val="24"/>
          <w:szCs w:val="24"/>
          <w:lang w:eastAsia="ru-RU"/>
        </w:rPr>
        <w:t>Межвед</w:t>
      </w:r>
      <w:proofErr w:type="spellEnd"/>
      <w:r w:rsidRPr="00EC479C">
        <w:rPr>
          <w:rFonts w:ascii="Times New Roman" w:eastAsia="Times New Roman" w:hAnsi="Times New Roman" w:cs="Times New Roman"/>
          <w:sz w:val="24"/>
          <w:szCs w:val="24"/>
          <w:lang w:eastAsia="ru-RU"/>
        </w:rPr>
        <w:t xml:space="preserve"> ЛО»;</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C479C">
        <w:rPr>
          <w:rFonts w:ascii="Times New Roman" w:eastAsia="Times New Roman" w:hAnsi="Times New Roman" w:cs="Times New Roman"/>
          <w:sz w:val="24"/>
          <w:szCs w:val="24"/>
          <w:lang w:eastAsia="ru-RU"/>
        </w:rPr>
        <w:t>дств св</w:t>
      </w:r>
      <w:proofErr w:type="gramEnd"/>
      <w:r w:rsidRPr="00EC479C">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в МФЦ, либо </w:t>
      </w:r>
      <w:r w:rsidRPr="00EC479C">
        <w:rPr>
          <w:rFonts w:ascii="Times New Roman" w:eastAsia="Times New Roman" w:hAnsi="Times New Roman" w:cs="Times New Roman"/>
          <w:sz w:val="24"/>
          <w:szCs w:val="24"/>
          <w:lang w:eastAsia="ru-RU"/>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w:t>
      </w:r>
      <w:r w:rsidRPr="00EC479C">
        <w:rPr>
          <w:rFonts w:ascii="Times New Roman" w:eastAsia="Times New Roman" w:hAnsi="Times New Roman" w:cs="Times New Roman"/>
          <w:sz w:val="24"/>
          <w:szCs w:val="24"/>
          <w:lang w:eastAsia="ru-RU"/>
        </w:rPr>
        <w:br/>
        <w:t>в результате предоставления муниципальной услуги документах.</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3.3.1. </w:t>
      </w:r>
      <w:proofErr w:type="gramStart"/>
      <w:r w:rsidRPr="00EC479C">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C479C">
        <w:rPr>
          <w:rFonts w:ascii="Times New Roman" w:eastAsia="Times New Roman" w:hAnsi="Times New Roman" w:cs="Times New Roman"/>
          <w:sz w:val="24"/>
          <w:szCs w:val="24"/>
          <w:lang w:eastAsia="ru-RU"/>
        </w:rPr>
        <w:t xml:space="preserve"> и (или) ошибки и приложением копии документа, содержащего опечатки и (или) ошибки.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3.3.2. </w:t>
      </w:r>
      <w:proofErr w:type="gramStart"/>
      <w:r w:rsidRPr="00EC479C">
        <w:rPr>
          <w:rFonts w:ascii="Times New Roman" w:eastAsia="Times New Roman" w:hAnsi="Times New Roman" w:cs="Times New Roman"/>
          <w:sz w:val="24"/>
          <w:szCs w:val="24"/>
          <w:lang w:eastAsia="ru-RU"/>
        </w:rPr>
        <w:t xml:space="preserve">В течение 3 (трех) рабочих дней со дня регистрации заявления </w:t>
      </w:r>
      <w:r w:rsidRPr="00EC479C">
        <w:rPr>
          <w:rFonts w:ascii="Times New Roman" w:eastAsia="Times New Roman" w:hAnsi="Times New Roman" w:cs="Times New Roman"/>
          <w:sz w:val="24"/>
          <w:szCs w:val="24"/>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C479C">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 Формы </w:t>
      </w:r>
      <w:proofErr w:type="gramStart"/>
      <w:r w:rsidRPr="00EC479C">
        <w:rPr>
          <w:rFonts w:ascii="Times New Roman" w:eastAsia="Times New Roman" w:hAnsi="Times New Roman" w:cs="Times New Roman"/>
          <w:sz w:val="24"/>
          <w:szCs w:val="24"/>
          <w:lang w:eastAsia="ru-RU"/>
        </w:rPr>
        <w:t>контроля за</w:t>
      </w:r>
      <w:proofErr w:type="gramEnd"/>
      <w:r w:rsidRPr="00EC479C">
        <w:rPr>
          <w:rFonts w:ascii="Times New Roman" w:eastAsia="Times New Roman" w:hAnsi="Times New Roman" w:cs="Times New Roman"/>
          <w:sz w:val="24"/>
          <w:szCs w:val="24"/>
          <w:lang w:eastAsia="ru-RU"/>
        </w:rPr>
        <w:t xml:space="preserve"> исполнением административного регламента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4.1. Порядок осуществления текущего </w:t>
      </w:r>
      <w:proofErr w:type="gramStart"/>
      <w:r w:rsidRPr="00EC479C">
        <w:rPr>
          <w:rFonts w:ascii="Times New Roman" w:eastAsia="Times New Roman" w:hAnsi="Times New Roman" w:cs="Times New Roman"/>
          <w:sz w:val="24"/>
          <w:szCs w:val="24"/>
          <w:lang w:eastAsia="ru-RU"/>
        </w:rPr>
        <w:t>контроля за</w:t>
      </w:r>
      <w:proofErr w:type="gramEnd"/>
      <w:r w:rsidRPr="00EC479C">
        <w:rPr>
          <w:rFonts w:ascii="Times New Roman" w:eastAsia="Times New Roman" w:hAnsi="Times New Roman" w:cs="Times New Roman"/>
          <w:sz w:val="24"/>
          <w:szCs w:val="24"/>
          <w:lang w:eastAsia="ru-RU"/>
        </w:rPr>
        <w:t xml:space="preserve"> соблюдением </w:t>
      </w:r>
      <w:r w:rsidRPr="00EC479C">
        <w:rPr>
          <w:rFonts w:ascii="Times New Roman" w:eastAsia="Times New Roman" w:hAnsi="Times New Roman" w:cs="Times New Roman"/>
          <w:sz w:val="24"/>
          <w:szCs w:val="24"/>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целях осуществления </w:t>
      </w:r>
      <w:proofErr w:type="gramStart"/>
      <w:r w:rsidRPr="00EC479C">
        <w:rPr>
          <w:rFonts w:ascii="Times New Roman" w:eastAsia="Times New Roman" w:hAnsi="Times New Roman" w:cs="Times New Roman"/>
          <w:sz w:val="24"/>
          <w:szCs w:val="24"/>
          <w:lang w:eastAsia="ru-RU"/>
        </w:rPr>
        <w:t>контроля за</w:t>
      </w:r>
      <w:proofErr w:type="gramEnd"/>
      <w:r w:rsidRPr="00EC479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EC479C">
        <w:rPr>
          <w:rFonts w:ascii="Times New Roman" w:eastAsia="Times New Roman" w:hAnsi="Times New Roman" w:cs="Times New Roman"/>
          <w:sz w:val="24"/>
          <w:szCs w:val="24"/>
          <w:lang w:eastAsia="ru-RU"/>
        </w:rPr>
        <w:br/>
        <w:t>не чаще одного раза в три года в соответствии с планом проведения проверок, утвержденным руководителем Администрации.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EC479C">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w:t>
      </w:r>
      <w:r w:rsidRPr="00EC479C">
        <w:rPr>
          <w:rFonts w:ascii="Times New Roman" w:eastAsia="Times New Roman" w:hAnsi="Times New Roman" w:cs="Times New Roman"/>
          <w:sz w:val="24"/>
          <w:szCs w:val="24"/>
          <w:lang w:eastAsia="ru-RU"/>
        </w:rPr>
        <w:br/>
        <w:t>или отдельный вопрос, связанный с предоставлением муниципальной услуги (тематические проверки).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О проведении проверки издается правовой акт Администрации </w:t>
      </w:r>
      <w:r w:rsidRPr="00EC479C">
        <w:rPr>
          <w:rFonts w:ascii="Times New Roman" w:eastAsia="Times New Roman" w:hAnsi="Times New Roman" w:cs="Times New Roman"/>
          <w:sz w:val="24"/>
          <w:szCs w:val="24"/>
          <w:lang w:eastAsia="ru-RU"/>
        </w:rPr>
        <w:br/>
        <w:t xml:space="preserve">о проведении проверки исполнения административного регламента </w:t>
      </w:r>
      <w:r w:rsidRPr="00EC479C">
        <w:rPr>
          <w:rFonts w:ascii="Times New Roman" w:eastAsia="Times New Roman" w:hAnsi="Times New Roman" w:cs="Times New Roman"/>
          <w:sz w:val="24"/>
          <w:szCs w:val="24"/>
          <w:lang w:eastAsia="ru-RU"/>
        </w:rPr>
        <w:br/>
        <w:t>по предоставлению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EC479C">
        <w:rPr>
          <w:rFonts w:ascii="Times New Roman" w:eastAsia="Times New Roman" w:hAnsi="Times New Roman" w:cs="Times New Roman"/>
          <w:sz w:val="24"/>
          <w:szCs w:val="24"/>
          <w:lang w:eastAsia="ru-RU"/>
        </w:rPr>
        <w:t>обратившемуся</w:t>
      </w:r>
      <w:proofErr w:type="gramEnd"/>
      <w:r w:rsidRPr="00EC479C">
        <w:rPr>
          <w:rFonts w:ascii="Times New Roman" w:eastAsia="Times New Roman" w:hAnsi="Times New Roman" w:cs="Times New Roman"/>
          <w:sz w:val="24"/>
          <w:szCs w:val="24"/>
          <w:lang w:eastAsia="ru-RU"/>
        </w:rPr>
        <w:t xml:space="preserve"> дается письменный ответ.</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EC479C">
        <w:rPr>
          <w:rFonts w:ascii="Times New Roman" w:eastAsia="Calibri" w:hAnsi="Times New Roman" w:cs="Times New Roman"/>
          <w:sz w:val="24"/>
          <w:szCs w:val="24"/>
          <w:lang w:eastAsia="ru-RU"/>
        </w:rPr>
        <w:t>5. Досудебный (внесудебный) порядок обжалования решений</w:t>
      </w:r>
    </w:p>
    <w:p w:rsidR="00C955B0" w:rsidRPr="00EC479C" w:rsidRDefault="00C955B0" w:rsidP="00C955B0">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EC479C">
        <w:rPr>
          <w:rFonts w:ascii="Times New Roman" w:eastAsia="Calibri" w:hAnsi="Times New Roman" w:cs="Times New Roman"/>
          <w:sz w:val="24"/>
          <w:szCs w:val="24"/>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EC479C">
        <w:rPr>
          <w:rFonts w:ascii="Times New Roman" w:eastAsia="Calibri" w:hAnsi="Times New Roman" w:cs="Times New Roman"/>
          <w:sz w:val="24"/>
          <w:szCs w:val="24"/>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55B0" w:rsidRPr="00EC479C" w:rsidRDefault="00C955B0" w:rsidP="00C955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C479C">
        <w:rPr>
          <w:rFonts w:ascii="Times New Roman" w:eastAsia="Times New Roman" w:hAnsi="Times New Roman" w:cs="Times New Roman"/>
          <w:sz w:val="24"/>
          <w:szCs w:val="24"/>
          <w:lang w:eastAsia="ru-RU"/>
        </w:rPr>
        <w:t>являются</w:t>
      </w:r>
      <w:proofErr w:type="gramEnd"/>
      <w:r w:rsidRPr="00EC479C">
        <w:rPr>
          <w:rFonts w:ascii="Times New Roman" w:eastAsia="Times New Roman" w:hAnsi="Times New Roman" w:cs="Times New Roman"/>
          <w:sz w:val="24"/>
          <w:szCs w:val="24"/>
          <w:lang w:eastAsia="ru-RU"/>
        </w:rPr>
        <w:t xml:space="preserve"> в том числе следующие случаи: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C479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EC479C">
        <w:rPr>
          <w:rFonts w:ascii="Times New Roman" w:eastAsia="Times New Roman" w:hAnsi="Times New Roman" w:cs="Times New Roman"/>
          <w:sz w:val="24"/>
          <w:szCs w:val="24"/>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C479C">
        <w:rPr>
          <w:rFonts w:ascii="Times New Roman" w:eastAsia="Times New Roman" w:hAnsi="Times New Roman" w:cs="Times New Roman"/>
          <w:sz w:val="24"/>
          <w:szCs w:val="24"/>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C479C">
        <w:rPr>
          <w:rFonts w:ascii="Times New Roman" w:eastAsia="Times New Roman" w:hAnsi="Times New Roman" w:cs="Times New Roman"/>
          <w:sz w:val="24"/>
          <w:szCs w:val="24"/>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C479C">
        <w:rPr>
          <w:rFonts w:ascii="Times New Roman" w:eastAsia="Times New Roman" w:hAnsi="Times New Roman" w:cs="Times New Roman"/>
          <w:sz w:val="24"/>
          <w:szCs w:val="24"/>
          <w:lang w:eastAsia="ru-RU"/>
        </w:rPr>
        <w:t xml:space="preserve"> </w:t>
      </w:r>
      <w:proofErr w:type="gramStart"/>
      <w:r w:rsidRPr="00EC479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C479C">
        <w:rPr>
          <w:rFonts w:ascii="Times New Roman" w:eastAsia="Times New Roman" w:hAnsi="Times New Roman" w:cs="Times New Roman"/>
          <w:sz w:val="24"/>
          <w:szCs w:val="24"/>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C479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C479C">
        <w:rPr>
          <w:rFonts w:ascii="Times New Roman" w:eastAsia="Times New Roman" w:hAnsi="Times New Roman" w:cs="Times New Roman"/>
          <w:sz w:val="24"/>
          <w:szCs w:val="24"/>
          <w:lang w:eastAsia="ru-RU"/>
        </w:rPr>
        <w:br/>
        <w:t xml:space="preserve">и действия (бездействие) которого обжалуются, возложена функция </w:t>
      </w:r>
      <w:r w:rsidRPr="00EC479C">
        <w:rPr>
          <w:rFonts w:ascii="Times New Roman" w:eastAsia="Times New Roman" w:hAnsi="Times New Roman" w:cs="Times New Roman"/>
          <w:sz w:val="24"/>
          <w:szCs w:val="24"/>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EC479C">
        <w:rPr>
          <w:rFonts w:ascii="Times New Roman" w:eastAsia="Times New Roman" w:hAnsi="Times New Roman" w:cs="Times New Roman"/>
          <w:sz w:val="24"/>
          <w:szCs w:val="24"/>
          <w:lang w:eastAsia="ru-RU"/>
        </w:rPr>
        <w:br/>
        <w:t>от 27.07.2010 № 210-ФЗ.</w:t>
      </w:r>
      <w:proofErr w:type="gramEnd"/>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5.3. Жалоба подается в письменной форме на бумажном носителе, </w:t>
      </w:r>
      <w:r w:rsidRPr="00EC479C">
        <w:rPr>
          <w:rFonts w:ascii="Times New Roman" w:eastAsia="Times New Roman" w:hAnsi="Times New Roman" w:cs="Times New Roman"/>
          <w:sz w:val="24"/>
          <w:szCs w:val="24"/>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C479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w:t>
      </w:r>
      <w:r w:rsidRPr="00EC479C">
        <w:rPr>
          <w:rFonts w:ascii="Times New Roman" w:eastAsia="Times New Roman" w:hAnsi="Times New Roman" w:cs="Times New Roman"/>
          <w:sz w:val="24"/>
          <w:szCs w:val="24"/>
          <w:lang w:eastAsia="ru-RU"/>
        </w:rPr>
        <w:lastRenderedPageBreak/>
        <w:t xml:space="preserve">является подача заявителем жалобы, соответствующей требованиям </w:t>
      </w:r>
      <w:hyperlink r:id="rId15" w:history="1">
        <w:r w:rsidRPr="00EC479C">
          <w:rPr>
            <w:rFonts w:ascii="Times New Roman" w:eastAsia="Times New Roman" w:hAnsi="Times New Roman" w:cs="Calibri"/>
            <w:sz w:val="24"/>
            <w:szCs w:val="24"/>
            <w:u w:val="single"/>
            <w:lang w:eastAsia="ru-RU"/>
          </w:rPr>
          <w:t>ч. 5 ст. 11.2</w:t>
        </w:r>
      </w:hyperlink>
      <w:r w:rsidRPr="00EC479C">
        <w:rPr>
          <w:rFonts w:ascii="Times New Roman" w:eastAsia="Times New Roman" w:hAnsi="Times New Roman" w:cs="Times New Roman"/>
          <w:sz w:val="24"/>
          <w:szCs w:val="24"/>
          <w:lang w:eastAsia="ru-RU"/>
        </w:rPr>
        <w:t xml:space="preserve"> Федерального закона от 27.07.2010 № 210-ФЗ.</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письменной жалобе в обязательном порядке указываются: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C479C">
        <w:rPr>
          <w:rFonts w:ascii="Times New Roman" w:eastAsia="Times New Roman" w:hAnsi="Times New Roman" w:cs="Times New Roman"/>
          <w:sz w:val="24"/>
          <w:szCs w:val="24"/>
          <w:lang w:eastAsia="ru-RU"/>
        </w:rPr>
        <w:br/>
        <w:t>или муниципального служащего, филиала, отдела, удаленного рабочего места ГБУ ЛО «МФЦ», его работника;</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w:t>
      </w:r>
      <w:r w:rsidRPr="00EC479C">
        <w:rPr>
          <w:rFonts w:ascii="Times New Roman" w:eastAsia="Times New Roman" w:hAnsi="Times New Roman" w:cs="Times New Roman"/>
          <w:sz w:val="24"/>
          <w:szCs w:val="24"/>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5.5. </w:t>
      </w:r>
      <w:proofErr w:type="gramStart"/>
      <w:r w:rsidRPr="00EC479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C479C">
          <w:rPr>
            <w:rFonts w:ascii="Times New Roman" w:eastAsia="Times New Roman" w:hAnsi="Times New Roman" w:cs="Calibri"/>
            <w:sz w:val="24"/>
            <w:szCs w:val="24"/>
            <w:u w:val="single"/>
            <w:lang w:eastAsia="ru-RU"/>
          </w:rPr>
          <w:t>ст. 11.1</w:t>
        </w:r>
      </w:hyperlink>
      <w:r w:rsidRPr="00EC479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55B0" w:rsidRPr="00EC479C"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5.6. </w:t>
      </w:r>
      <w:proofErr w:type="gramStart"/>
      <w:r w:rsidRPr="00EC479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C479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5.7. По результатам рассмотрения жалобы принимается одно </w:t>
      </w:r>
      <w:r w:rsidRPr="00EC479C">
        <w:rPr>
          <w:rFonts w:ascii="Times New Roman" w:eastAsia="Times New Roman" w:hAnsi="Times New Roman" w:cs="Times New Roman"/>
          <w:sz w:val="24"/>
          <w:szCs w:val="24"/>
          <w:lang w:eastAsia="ru-RU"/>
        </w:rPr>
        <w:br/>
        <w:t>из следующих решений:</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C479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2) в удовлетворении жалобы отказывается.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C479C">
        <w:rPr>
          <w:rFonts w:ascii="Times New Roman" w:eastAsia="Times New Roman" w:hAnsi="Times New Roman" w:cs="Times New Roman"/>
          <w:sz w:val="24"/>
          <w:szCs w:val="24"/>
          <w:lang w:eastAsia="ru-RU"/>
        </w:rPr>
        <w:br/>
      </w:r>
      <w:r w:rsidRPr="00EC479C">
        <w:rPr>
          <w:rFonts w:ascii="Times New Roman" w:eastAsia="Times New Roman" w:hAnsi="Times New Roman" w:cs="Times New Roman"/>
          <w:sz w:val="24"/>
          <w:szCs w:val="24"/>
          <w:lang w:eastAsia="ru-RU"/>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479C">
        <w:rPr>
          <w:rFonts w:ascii="Times New Roman" w:eastAsia="Times New Roman" w:hAnsi="Times New Roman" w:cs="Times New Roman"/>
          <w:sz w:val="24"/>
          <w:szCs w:val="24"/>
          <w:lang w:eastAsia="ru-RU"/>
        </w:rPr>
        <w:t>неудобства</w:t>
      </w:r>
      <w:proofErr w:type="gramEnd"/>
      <w:r w:rsidRPr="00EC479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случае признания </w:t>
      </w:r>
      <w:proofErr w:type="gramStart"/>
      <w:r w:rsidRPr="00EC479C">
        <w:rPr>
          <w:rFonts w:ascii="Times New Roman" w:eastAsia="Times New Roman" w:hAnsi="Times New Roman" w:cs="Times New Roman"/>
          <w:sz w:val="24"/>
          <w:szCs w:val="24"/>
          <w:lang w:eastAsia="ru-RU"/>
        </w:rPr>
        <w:t>жалобы</w:t>
      </w:r>
      <w:proofErr w:type="gramEnd"/>
      <w:r w:rsidRPr="00EC479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55B0" w:rsidRPr="00EC479C" w:rsidRDefault="00C955B0" w:rsidP="00C955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C479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C479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55B0" w:rsidRPr="00EC479C" w:rsidRDefault="00C955B0" w:rsidP="00C955B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ab/>
        <w:t xml:space="preserve">6. Особенности выполнения административных процедур </w:t>
      </w:r>
      <w:r w:rsidRPr="00EC479C">
        <w:rPr>
          <w:rFonts w:ascii="Times New Roman" w:eastAsia="Times New Roman" w:hAnsi="Times New Roman" w:cs="Times New Roman"/>
          <w:sz w:val="24"/>
          <w:szCs w:val="24"/>
          <w:lang w:eastAsia="ru-RU"/>
        </w:rPr>
        <w:br/>
        <w:t>в многофункциональных центрах.</w:t>
      </w:r>
    </w:p>
    <w:p w:rsidR="00C955B0" w:rsidRPr="00EC479C" w:rsidRDefault="00C955B0" w:rsidP="00C955B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EC479C">
        <w:rPr>
          <w:rFonts w:ascii="Times New Roman" w:eastAsia="Times New Roman" w:hAnsi="Times New Roman" w:cs="Times New Roman"/>
          <w:sz w:val="24"/>
          <w:szCs w:val="24"/>
          <w:lang w:eastAsia="ru-RU"/>
        </w:rPr>
        <w:br/>
        <w:t xml:space="preserve">в силу соглашения о взаимодействии между ГБУ ЛО «МФЦ» </w:t>
      </w:r>
      <w:r w:rsidRPr="00EC479C">
        <w:rPr>
          <w:rFonts w:ascii="Times New Roman" w:eastAsia="Times New Roman" w:hAnsi="Times New Roman" w:cs="Times New Roman"/>
          <w:sz w:val="24"/>
          <w:szCs w:val="24"/>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EC479C">
        <w:rPr>
          <w:rFonts w:ascii="Times New Roman" w:eastAsia="Times New Roman" w:hAnsi="Times New Roman" w:cs="Times New Roman"/>
          <w:sz w:val="24"/>
          <w:szCs w:val="24"/>
          <w:lang w:eastAsia="ru-RU"/>
        </w:rPr>
        <w:br/>
        <w:t>для получения муниципальной услуги, выполняет следующие действия:</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w:t>
      </w:r>
      <w:r w:rsidRPr="00EC479C">
        <w:rPr>
          <w:rFonts w:ascii="Times New Roman" w:eastAsia="Times New Roman" w:hAnsi="Times New Roman" w:cs="Times New Roman"/>
          <w:sz w:val="24"/>
          <w:szCs w:val="24"/>
          <w:lang w:eastAsia="ru-RU"/>
        </w:rPr>
        <w:br/>
        <w:t>или индивидуального предпринимателя - в случае обращения юридического лица или индивидуального предпринимателя;</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б) определяет предмет обращения;</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в) проводит проверку правильности заполнения обращения;</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ж) направляет копии документов и реестр документов в комитет:</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55B0" w:rsidRPr="00EC479C" w:rsidRDefault="00C955B0" w:rsidP="00C955B0">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17" w:anchor="P167" w:history="1">
        <w:r w:rsidRPr="00EC479C">
          <w:rPr>
            <w:rFonts w:ascii="Times New Roman" w:eastAsia="Times New Roman" w:hAnsi="Times New Roman" w:cs="Times New Roman"/>
            <w:sz w:val="24"/>
            <w:szCs w:val="24"/>
            <w:u w:val="single"/>
            <w:lang w:eastAsia="ru-RU"/>
          </w:rPr>
          <w:t>пункте 2.6</w:t>
        </w:r>
      </w:hyperlink>
      <w:r w:rsidRPr="00EC479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55B0" w:rsidRPr="00EC479C" w:rsidRDefault="00C955B0" w:rsidP="00C955B0">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55B0" w:rsidRPr="00EC479C" w:rsidRDefault="00C955B0" w:rsidP="00C955B0">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55B0" w:rsidRPr="00EC479C" w:rsidRDefault="00C955B0" w:rsidP="00C955B0">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выдает </w:t>
      </w:r>
      <w:hyperlink r:id="rId18" w:history="1">
        <w:r w:rsidRPr="00EC479C">
          <w:rPr>
            <w:rFonts w:ascii="Times New Roman" w:eastAsia="Times New Roman" w:hAnsi="Times New Roman" w:cs="Times New Roman"/>
            <w:sz w:val="24"/>
            <w:szCs w:val="24"/>
            <w:u w:val="single"/>
            <w:lang w:eastAsia="ru-RU"/>
          </w:rPr>
          <w:t>решение</w:t>
        </w:r>
      </w:hyperlink>
      <w:r w:rsidRPr="00EC479C">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EC479C">
        <w:rPr>
          <w:rFonts w:ascii="Times New Roman" w:eastAsia="Times New Roman" w:hAnsi="Times New Roman" w:cs="Times New Roman"/>
          <w:sz w:val="24"/>
          <w:szCs w:val="24"/>
          <w:lang w:eastAsia="ru-RU" w:bidi="ru-RU"/>
        </w:rPr>
        <w:t xml:space="preserve"> к настоящему административному регламенту)</w:t>
      </w:r>
      <w:r w:rsidRPr="00EC479C">
        <w:rPr>
          <w:rFonts w:ascii="Times New Roman" w:eastAsia="Times New Roman" w:hAnsi="Times New Roman" w:cs="Times New Roman"/>
          <w:sz w:val="24"/>
          <w:szCs w:val="24"/>
          <w:lang w:eastAsia="ru-RU"/>
        </w:rPr>
        <w:t>.</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w:t>
      </w:r>
      <w:r w:rsidRPr="00EC479C">
        <w:rPr>
          <w:rFonts w:ascii="Times New Roman" w:eastAsia="Times New Roman" w:hAnsi="Times New Roman" w:cs="Times New Roman"/>
          <w:sz w:val="24"/>
          <w:szCs w:val="24"/>
          <w:lang w:eastAsia="ru-RU"/>
        </w:rPr>
        <w:br/>
        <w:t>о предоставлении (отказе в предоставлении) муниципальной услуги заявителю;</w:t>
      </w:r>
    </w:p>
    <w:p w:rsidR="00C955B0" w:rsidRPr="00EC479C" w:rsidRDefault="00C955B0" w:rsidP="00C955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55B0" w:rsidRPr="00EC479C" w:rsidRDefault="00C955B0" w:rsidP="00C955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w:t>
      </w:r>
      <w:r w:rsidRPr="00EC479C">
        <w:rPr>
          <w:rFonts w:ascii="Times New Roman" w:eastAsia="Times New Roman" w:hAnsi="Times New Roman" w:cs="Times New Roman"/>
          <w:sz w:val="24"/>
          <w:szCs w:val="24"/>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EC479C">
        <w:rPr>
          <w:rFonts w:ascii="Times New Roman" w:eastAsia="Times New Roman" w:hAnsi="Times New Roman" w:cs="Times New Roman"/>
          <w:sz w:val="24"/>
          <w:szCs w:val="24"/>
          <w:lang w:eastAsia="ru-RU"/>
        </w:rPr>
        <w:br/>
        <w:t>и времени телефонного звонка или посредством смс-информирования), а также о возможности получения документов в МФЦ.</w:t>
      </w:r>
    </w:p>
    <w:p w:rsidR="00C955B0" w:rsidRPr="00EC479C" w:rsidRDefault="00C955B0" w:rsidP="00C955B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C479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55B0" w:rsidRPr="00EC479C" w:rsidRDefault="00C955B0" w:rsidP="00C955B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C955B0" w:rsidRPr="00EC479C"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EC479C" w:rsidRPr="00C955B0" w:rsidRDefault="00EC479C"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C955B0" w:rsidRPr="00C955B0" w:rsidRDefault="00C955B0" w:rsidP="00C955B0">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1</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2877"/>
        <w:gridCol w:w="3194"/>
        <w:gridCol w:w="3500"/>
      </w:tblGrid>
      <w:tr w:rsidR="00C955B0" w:rsidRPr="00C955B0" w:rsidTr="00C955B0">
        <w:tc>
          <w:tcPr>
            <w:tcW w:w="9889" w:type="dxa"/>
            <w:gridSpan w:val="3"/>
            <w:tcBorders>
              <w:top w:val="nil"/>
              <w:left w:val="nil"/>
              <w:bottom w:val="nil"/>
              <w:right w:val="nil"/>
            </w:tcBorders>
            <w:hideMark/>
          </w:tcPr>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Форма решения об утверждении схемы расположения земельного участка</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_____________________________________________________________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(наименование уполномоченного органа местного самоуправления)</w:t>
            </w:r>
          </w:p>
        </w:tc>
      </w:tr>
      <w:tr w:rsidR="00C955B0" w:rsidRPr="00C955B0" w:rsidTr="00C955B0">
        <w:tc>
          <w:tcPr>
            <w:tcW w:w="2969" w:type="dxa"/>
            <w:tcBorders>
              <w:top w:val="nil"/>
              <w:left w:val="nil"/>
              <w:bottom w:val="nil"/>
              <w:right w:val="nil"/>
            </w:tcBorders>
          </w:tcPr>
          <w:p w:rsidR="00C955B0" w:rsidRPr="00C955B0" w:rsidRDefault="00C955B0" w:rsidP="00C955B0">
            <w:pPr>
              <w:jc w:val="right"/>
              <w:rPr>
                <w:rFonts w:ascii="Times New Roman" w:hAnsi="Times New Roman"/>
                <w:sz w:val="24"/>
                <w:szCs w:val="24"/>
              </w:rPr>
            </w:pPr>
          </w:p>
        </w:tc>
        <w:tc>
          <w:tcPr>
            <w:tcW w:w="3420" w:type="dxa"/>
            <w:tcBorders>
              <w:top w:val="nil"/>
              <w:left w:val="nil"/>
              <w:bottom w:val="nil"/>
              <w:right w:val="nil"/>
            </w:tcBorders>
          </w:tcPr>
          <w:p w:rsidR="00C955B0" w:rsidRPr="00C955B0" w:rsidRDefault="00C955B0" w:rsidP="00C955B0">
            <w:pPr>
              <w:jc w:val="right"/>
              <w:rPr>
                <w:rFonts w:ascii="Times New Roman" w:hAnsi="Times New Roman"/>
                <w:sz w:val="24"/>
                <w:szCs w:val="24"/>
              </w:rPr>
            </w:pPr>
          </w:p>
        </w:tc>
        <w:tc>
          <w:tcPr>
            <w:tcW w:w="3500" w:type="dxa"/>
            <w:tcBorders>
              <w:top w:val="nil"/>
              <w:left w:val="nil"/>
              <w:bottom w:val="nil"/>
              <w:right w:val="nil"/>
            </w:tcBorders>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C955B0" w:rsidRPr="00C955B0" w:rsidRDefault="00C955B0" w:rsidP="00C955B0">
            <w:pPr>
              <w:jc w:val="right"/>
              <w:rPr>
                <w:rFonts w:ascii="Times New Roman" w:hAnsi="Times New Roman"/>
                <w:sz w:val="24"/>
                <w:szCs w:val="24"/>
              </w:rPr>
            </w:pPr>
          </w:p>
        </w:tc>
      </w:tr>
      <w:tr w:rsidR="00C955B0" w:rsidRPr="00C955B0" w:rsidTr="00C955B0">
        <w:tc>
          <w:tcPr>
            <w:tcW w:w="9889" w:type="dxa"/>
            <w:gridSpan w:val="3"/>
            <w:tcBorders>
              <w:top w:val="nil"/>
              <w:left w:val="nil"/>
              <w:bottom w:val="nil"/>
              <w:right w:val="nil"/>
            </w:tcBorders>
            <w:hideMark/>
          </w:tcPr>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РЕШЕНИЕ</w:t>
            </w:r>
          </w:p>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От_________ №_________</w:t>
            </w:r>
          </w:p>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C955B0" w:rsidRPr="00C955B0" w:rsidTr="00C955B0">
        <w:tc>
          <w:tcPr>
            <w:tcW w:w="9889" w:type="dxa"/>
            <w:gridSpan w:val="3"/>
            <w:tcBorders>
              <w:top w:val="nil"/>
              <w:left w:val="nil"/>
              <w:bottom w:val="nil"/>
              <w:right w:val="nil"/>
            </w:tcBorders>
          </w:tcPr>
          <w:p w:rsidR="00C955B0" w:rsidRPr="00C955B0" w:rsidRDefault="00C955B0" w:rsidP="00C955B0">
            <w:pPr>
              <w:jc w:val="both"/>
              <w:rPr>
                <w:rFonts w:ascii="Times New Roman" w:hAnsi="Times New Roman"/>
                <w:sz w:val="24"/>
                <w:szCs w:val="24"/>
              </w:rPr>
            </w:pP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Рассмотрев заявление </w:t>
            </w:r>
            <w:proofErr w:type="gramStart"/>
            <w:r w:rsidRPr="00C955B0">
              <w:rPr>
                <w:rFonts w:ascii="Times New Roman" w:hAnsi="Times New Roman"/>
                <w:sz w:val="24"/>
                <w:szCs w:val="24"/>
              </w:rPr>
              <w:t>от</w:t>
            </w:r>
            <w:proofErr w:type="gramEnd"/>
            <w:r w:rsidRPr="00C955B0">
              <w:rPr>
                <w:rFonts w:ascii="Times New Roman" w:hAnsi="Times New Roman"/>
                <w:sz w:val="24"/>
                <w:szCs w:val="24"/>
              </w:rPr>
              <w:t xml:space="preserve"> ___________№ ___________ (</w:t>
            </w:r>
            <w:proofErr w:type="gramStart"/>
            <w:r w:rsidRPr="00C955B0">
              <w:rPr>
                <w:rFonts w:ascii="Times New Roman" w:hAnsi="Times New Roman"/>
                <w:sz w:val="24"/>
                <w:szCs w:val="24"/>
              </w:rPr>
              <w:t>Заявитель</w:t>
            </w:r>
            <w:proofErr w:type="gramEnd"/>
            <w:r w:rsidRPr="00C955B0">
              <w:rPr>
                <w:rFonts w:ascii="Times New Roman" w:hAnsi="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C955B0" w:rsidRPr="00C955B0" w:rsidTr="00C955B0">
        <w:tc>
          <w:tcPr>
            <w:tcW w:w="9889" w:type="dxa"/>
            <w:gridSpan w:val="3"/>
            <w:tcBorders>
              <w:top w:val="nil"/>
              <w:left w:val="nil"/>
              <w:bottom w:val="nil"/>
              <w:right w:val="nil"/>
            </w:tcBorders>
            <w:hideMark/>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C955B0" w:rsidRPr="00C955B0" w:rsidTr="00C955B0">
        <w:tc>
          <w:tcPr>
            <w:tcW w:w="9889" w:type="dxa"/>
            <w:gridSpan w:val="3"/>
            <w:tcBorders>
              <w:top w:val="nil"/>
              <w:left w:val="nil"/>
              <w:bottom w:val="nil"/>
              <w:right w:val="nil"/>
            </w:tcBorders>
            <w:hideMark/>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2. </w:t>
            </w:r>
            <w:proofErr w:type="gramStart"/>
            <w:r w:rsidRPr="00C955B0">
              <w:rPr>
                <w:rFonts w:ascii="Times New Roman" w:hAnsi="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C955B0" w:rsidRPr="00C955B0" w:rsidTr="00C955B0">
        <w:tc>
          <w:tcPr>
            <w:tcW w:w="9889" w:type="dxa"/>
            <w:gridSpan w:val="3"/>
            <w:tcBorders>
              <w:top w:val="nil"/>
              <w:left w:val="nil"/>
              <w:bottom w:val="nil"/>
              <w:right w:val="nil"/>
            </w:tcBorders>
            <w:hideMark/>
          </w:tcPr>
          <w:p w:rsidR="00C955B0" w:rsidRPr="00C955B0" w:rsidRDefault="00C955B0" w:rsidP="00C955B0">
            <w:pPr>
              <w:jc w:val="both"/>
              <w:rPr>
                <w:rFonts w:ascii="Times New Roman" w:hAnsi="Times New Roman"/>
                <w:sz w:val="24"/>
                <w:szCs w:val="24"/>
              </w:rPr>
            </w:pPr>
            <w:r w:rsidRPr="00C955B0">
              <w:rPr>
                <w:rFonts w:ascii="Times New Roman" w:hAnsi="Times New Roman"/>
                <w:sz w:val="24"/>
                <w:szCs w:val="24"/>
              </w:rPr>
              <w:t>3. Срок действия настоящего решения составляет два года.</w:t>
            </w:r>
          </w:p>
        </w:tc>
      </w:tr>
    </w:tbl>
    <w:p w:rsidR="00C955B0" w:rsidRPr="00C955B0" w:rsidRDefault="00C955B0" w:rsidP="00C955B0">
      <w:pPr>
        <w:spacing w:after="0"/>
        <w:jc w:val="both"/>
        <w:rPr>
          <w:rFonts w:ascii="Times New Roman" w:eastAsia="Times New Roman" w:hAnsi="Times New Roman" w:cs="Times New Roman"/>
          <w:sz w:val="24"/>
          <w:szCs w:val="24"/>
          <w:lang w:eastAsia="ru-RU"/>
        </w:rPr>
      </w:pPr>
    </w:p>
    <w:p w:rsidR="00C955B0" w:rsidRPr="00C955B0" w:rsidRDefault="00C955B0" w:rsidP="00C955B0">
      <w:pPr>
        <w:spacing w:after="0"/>
        <w:jc w:val="both"/>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Должность уполномоченного лица                                           Ф.И.О. уполномоченного лица</w:t>
      </w:r>
    </w:p>
    <w:p w:rsidR="00C955B0" w:rsidRPr="00C955B0" w:rsidRDefault="00C955B0" w:rsidP="00C955B0">
      <w:pPr>
        <w:spacing w:after="0"/>
        <w:jc w:val="both"/>
        <w:rPr>
          <w:rFonts w:ascii="Times New Roman" w:eastAsia="Times New Roman" w:hAnsi="Times New Roman" w:cs="Times New Roman"/>
          <w:sz w:val="24"/>
          <w:szCs w:val="24"/>
          <w:lang w:eastAsia="ru-RU"/>
        </w:rPr>
      </w:pPr>
    </w:p>
    <w:p w:rsidR="00C955B0" w:rsidRPr="00C955B0" w:rsidRDefault="00C955B0" w:rsidP="00C955B0">
      <w:pPr>
        <w:spacing w:after="0"/>
        <w:ind w:firstLine="851"/>
        <w:jc w:val="center"/>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Электронная подпись</w:t>
      </w:r>
      <w:bookmarkStart w:id="8" w:name="_GoBack"/>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2</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bookmarkEnd w:id="8"/>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C955B0" w:rsidRPr="00C955B0" w:rsidTr="00C955B0">
        <w:tc>
          <w:tcPr>
            <w:tcW w:w="9571" w:type="dxa"/>
            <w:gridSpan w:val="4"/>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_____________________________________________________________________________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(наименование уполномоченного органа местного самоуправления)</w:t>
            </w:r>
          </w:p>
        </w:tc>
      </w:tr>
      <w:tr w:rsidR="00C955B0" w:rsidRPr="00C955B0" w:rsidTr="00C955B0">
        <w:tc>
          <w:tcPr>
            <w:tcW w:w="2833" w:type="dxa"/>
          </w:tcPr>
          <w:p w:rsidR="00C955B0" w:rsidRPr="00C955B0" w:rsidRDefault="00C955B0" w:rsidP="00C955B0">
            <w:pPr>
              <w:jc w:val="right"/>
              <w:rPr>
                <w:rFonts w:ascii="Times New Roman" w:hAnsi="Times New Roman"/>
                <w:sz w:val="24"/>
                <w:szCs w:val="24"/>
              </w:rPr>
            </w:pPr>
          </w:p>
        </w:tc>
        <w:tc>
          <w:tcPr>
            <w:tcW w:w="3522" w:type="dxa"/>
            <w:gridSpan w:val="2"/>
          </w:tcPr>
          <w:p w:rsidR="00C955B0" w:rsidRPr="00C955B0" w:rsidRDefault="00C955B0" w:rsidP="00C955B0">
            <w:pPr>
              <w:jc w:val="right"/>
              <w:rPr>
                <w:rFonts w:ascii="Times New Roman" w:hAnsi="Times New Roman"/>
                <w:sz w:val="24"/>
                <w:szCs w:val="24"/>
              </w:rPr>
            </w:pPr>
          </w:p>
        </w:tc>
        <w:tc>
          <w:tcPr>
            <w:tcW w:w="3216" w:type="dxa"/>
          </w:tcPr>
          <w:p w:rsidR="00C955B0" w:rsidRPr="00C955B0" w:rsidRDefault="00C955B0" w:rsidP="00C955B0">
            <w:pPr>
              <w:jc w:val="right"/>
              <w:rPr>
                <w:rFonts w:ascii="Times New Roman" w:hAnsi="Times New Roman"/>
                <w:sz w:val="24"/>
                <w:szCs w:val="24"/>
              </w:rPr>
            </w:pPr>
          </w:p>
          <w:p w:rsidR="00C955B0" w:rsidRPr="00C955B0" w:rsidRDefault="00C955B0" w:rsidP="00C955B0">
            <w:pPr>
              <w:rPr>
                <w:rFonts w:ascii="Times New Roman" w:hAnsi="Times New Roman"/>
                <w:sz w:val="24"/>
                <w:szCs w:val="24"/>
              </w:rPr>
            </w:pPr>
            <w:r w:rsidRPr="00C955B0">
              <w:rPr>
                <w:rFonts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C955B0" w:rsidRPr="00C955B0" w:rsidTr="00C955B0">
        <w:tc>
          <w:tcPr>
            <w:tcW w:w="9571" w:type="dxa"/>
            <w:gridSpan w:val="4"/>
            <w:hideMark/>
          </w:tcPr>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От___________№____________</w:t>
            </w:r>
          </w:p>
        </w:tc>
      </w:tr>
      <w:tr w:rsidR="00C955B0" w:rsidRPr="00C955B0" w:rsidTr="00C955B0">
        <w:tc>
          <w:tcPr>
            <w:tcW w:w="9571" w:type="dxa"/>
            <w:gridSpan w:val="4"/>
          </w:tcPr>
          <w:p w:rsidR="00C955B0" w:rsidRPr="00C955B0" w:rsidRDefault="00C955B0" w:rsidP="00C955B0">
            <w:pPr>
              <w:ind w:firstLine="851"/>
              <w:jc w:val="both"/>
              <w:rPr>
                <w:rFonts w:ascii="Times New Roman" w:hAnsi="Times New Roman"/>
                <w:sz w:val="24"/>
                <w:szCs w:val="24"/>
              </w:rPr>
            </w:pP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Рассмотрев заявление </w:t>
            </w:r>
            <w:proofErr w:type="gramStart"/>
            <w:r w:rsidRPr="00C955B0">
              <w:rPr>
                <w:rFonts w:ascii="Times New Roman" w:hAnsi="Times New Roman"/>
                <w:sz w:val="24"/>
                <w:szCs w:val="24"/>
              </w:rPr>
              <w:t>от</w:t>
            </w:r>
            <w:proofErr w:type="gramEnd"/>
            <w:r w:rsidRPr="00C955B0">
              <w:rPr>
                <w:rFonts w:ascii="Times New Roman" w:hAnsi="Times New Roman"/>
                <w:sz w:val="24"/>
                <w:szCs w:val="24"/>
              </w:rPr>
              <w:t xml:space="preserve"> ___________ № ___________ (</w:t>
            </w:r>
            <w:proofErr w:type="gramStart"/>
            <w:r w:rsidRPr="00C955B0">
              <w:rPr>
                <w:rFonts w:ascii="Times New Roman" w:hAnsi="Times New Roman"/>
                <w:sz w:val="24"/>
                <w:szCs w:val="24"/>
              </w:rPr>
              <w:t>Заявитель</w:t>
            </w:r>
            <w:proofErr w:type="gramEnd"/>
            <w:r w:rsidRPr="00C955B0">
              <w:rPr>
                <w:rFonts w:ascii="Times New Roman" w:hAnsi="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C955B0" w:rsidRPr="00C955B0" w:rsidTr="00C955B0">
        <w:tc>
          <w:tcPr>
            <w:tcW w:w="4219" w:type="dxa"/>
            <w:gridSpan w:val="2"/>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 xml:space="preserve">___________. </w:t>
            </w:r>
          </w:p>
          <w:p w:rsidR="00C955B0" w:rsidRPr="00C955B0" w:rsidRDefault="00C955B0" w:rsidP="00C955B0">
            <w:pPr>
              <w:rPr>
                <w:rFonts w:ascii="Times New Roman" w:hAnsi="Times New Roman"/>
                <w:sz w:val="24"/>
                <w:szCs w:val="24"/>
              </w:rPr>
            </w:pPr>
            <w:r w:rsidRPr="00C955B0">
              <w:rPr>
                <w:rFonts w:ascii="Times New Roman" w:hAnsi="Times New Roman"/>
                <w:sz w:val="24"/>
                <w:szCs w:val="24"/>
              </w:rPr>
              <w:t xml:space="preserve">Разъяснение причин отказа: ___________. </w:t>
            </w:r>
          </w:p>
          <w:p w:rsidR="00C955B0" w:rsidRPr="00C955B0" w:rsidRDefault="00C955B0" w:rsidP="00C955B0">
            <w:pPr>
              <w:rPr>
                <w:rFonts w:ascii="Times New Roman" w:hAnsi="Times New Roman"/>
                <w:sz w:val="24"/>
                <w:szCs w:val="24"/>
              </w:rPr>
            </w:pPr>
          </w:p>
          <w:p w:rsidR="00C955B0" w:rsidRPr="00C955B0" w:rsidRDefault="00C955B0" w:rsidP="00C955B0">
            <w:pPr>
              <w:rPr>
                <w:rFonts w:ascii="Times New Roman" w:hAnsi="Times New Roman"/>
                <w:sz w:val="24"/>
                <w:szCs w:val="24"/>
              </w:rPr>
            </w:pPr>
            <w:r w:rsidRPr="00C955B0">
              <w:rPr>
                <w:rFonts w:ascii="Times New Roman" w:hAnsi="Times New Roman"/>
                <w:sz w:val="24"/>
                <w:szCs w:val="24"/>
              </w:rPr>
              <w:t>Дополнительно информируем: __________</w:t>
            </w:r>
          </w:p>
        </w:tc>
        <w:tc>
          <w:tcPr>
            <w:tcW w:w="2136" w:type="dxa"/>
          </w:tcPr>
          <w:p w:rsidR="00C955B0" w:rsidRPr="00C955B0" w:rsidRDefault="00C955B0" w:rsidP="00C955B0">
            <w:pPr>
              <w:jc w:val="right"/>
              <w:rPr>
                <w:rFonts w:ascii="Times New Roman" w:hAnsi="Times New Roman"/>
                <w:sz w:val="24"/>
                <w:szCs w:val="24"/>
              </w:rPr>
            </w:pPr>
          </w:p>
        </w:tc>
        <w:tc>
          <w:tcPr>
            <w:tcW w:w="3216" w:type="dxa"/>
          </w:tcPr>
          <w:p w:rsidR="00C955B0" w:rsidRPr="00C955B0" w:rsidRDefault="00C955B0" w:rsidP="00C955B0">
            <w:pPr>
              <w:jc w:val="right"/>
              <w:rPr>
                <w:rFonts w:ascii="Times New Roman" w:hAnsi="Times New Roman"/>
                <w:sz w:val="24"/>
                <w:szCs w:val="24"/>
              </w:rPr>
            </w:pPr>
          </w:p>
        </w:tc>
      </w:tr>
      <w:tr w:rsidR="00C955B0" w:rsidRPr="00C955B0" w:rsidTr="00C955B0">
        <w:tc>
          <w:tcPr>
            <w:tcW w:w="4219" w:type="dxa"/>
            <w:gridSpan w:val="2"/>
          </w:tcPr>
          <w:p w:rsidR="00C955B0" w:rsidRPr="00C955B0" w:rsidRDefault="00C955B0" w:rsidP="00C955B0">
            <w:pPr>
              <w:rPr>
                <w:rFonts w:ascii="Times New Roman" w:hAnsi="Times New Roman"/>
                <w:sz w:val="24"/>
                <w:szCs w:val="24"/>
              </w:rPr>
            </w:pPr>
          </w:p>
        </w:tc>
        <w:tc>
          <w:tcPr>
            <w:tcW w:w="2136" w:type="dxa"/>
          </w:tcPr>
          <w:p w:rsidR="00C955B0" w:rsidRPr="00C955B0" w:rsidRDefault="00C955B0" w:rsidP="00C955B0">
            <w:pPr>
              <w:jc w:val="right"/>
              <w:rPr>
                <w:rFonts w:ascii="Times New Roman" w:hAnsi="Times New Roman"/>
                <w:sz w:val="24"/>
                <w:szCs w:val="24"/>
              </w:rPr>
            </w:pPr>
          </w:p>
        </w:tc>
        <w:tc>
          <w:tcPr>
            <w:tcW w:w="3216" w:type="dxa"/>
          </w:tcPr>
          <w:p w:rsidR="00C955B0" w:rsidRPr="00C955B0" w:rsidRDefault="00C955B0" w:rsidP="00C955B0">
            <w:pPr>
              <w:jc w:val="right"/>
              <w:rPr>
                <w:rFonts w:ascii="Times New Roman" w:hAnsi="Times New Roman"/>
                <w:sz w:val="24"/>
                <w:szCs w:val="24"/>
              </w:rPr>
            </w:pPr>
          </w:p>
        </w:tc>
      </w:tr>
      <w:tr w:rsidR="00C955B0" w:rsidRPr="00C955B0" w:rsidTr="00C955B0">
        <w:tc>
          <w:tcPr>
            <w:tcW w:w="4219" w:type="dxa"/>
            <w:gridSpan w:val="2"/>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Должность уполномоченного лица</w:t>
            </w:r>
          </w:p>
        </w:tc>
        <w:tc>
          <w:tcPr>
            <w:tcW w:w="2136" w:type="dxa"/>
          </w:tcPr>
          <w:p w:rsidR="00C955B0" w:rsidRPr="00C955B0" w:rsidRDefault="00C955B0" w:rsidP="00C955B0">
            <w:pPr>
              <w:jc w:val="right"/>
              <w:rPr>
                <w:rFonts w:ascii="Times New Roman" w:hAnsi="Times New Roman"/>
                <w:sz w:val="24"/>
                <w:szCs w:val="24"/>
              </w:rPr>
            </w:pPr>
          </w:p>
        </w:tc>
        <w:tc>
          <w:tcPr>
            <w:tcW w:w="3216" w:type="dxa"/>
            <w:hideMark/>
          </w:tcPr>
          <w:p w:rsidR="00C955B0" w:rsidRPr="00C955B0" w:rsidRDefault="00C955B0" w:rsidP="00C955B0">
            <w:pPr>
              <w:jc w:val="right"/>
              <w:rPr>
                <w:rFonts w:ascii="Times New Roman" w:hAnsi="Times New Roman"/>
                <w:sz w:val="24"/>
                <w:szCs w:val="24"/>
              </w:rPr>
            </w:pPr>
            <w:r w:rsidRPr="00C955B0">
              <w:rPr>
                <w:rFonts w:ascii="Times New Roman" w:hAnsi="Times New Roman"/>
                <w:sz w:val="24"/>
                <w:szCs w:val="24"/>
              </w:rPr>
              <w:t>Ф.И.О. уполномоченного лица</w:t>
            </w:r>
          </w:p>
        </w:tc>
      </w:tr>
      <w:tr w:rsidR="00C955B0" w:rsidRPr="00C955B0" w:rsidTr="00C955B0">
        <w:tc>
          <w:tcPr>
            <w:tcW w:w="4219" w:type="dxa"/>
            <w:gridSpan w:val="2"/>
          </w:tcPr>
          <w:p w:rsidR="00C955B0" w:rsidRPr="00C955B0" w:rsidRDefault="00C955B0" w:rsidP="00C955B0">
            <w:pPr>
              <w:jc w:val="right"/>
              <w:rPr>
                <w:rFonts w:ascii="Times New Roman" w:hAnsi="Times New Roman"/>
                <w:sz w:val="24"/>
                <w:szCs w:val="24"/>
              </w:rPr>
            </w:pPr>
          </w:p>
        </w:tc>
        <w:tc>
          <w:tcPr>
            <w:tcW w:w="2136" w:type="dxa"/>
            <w:hideMark/>
          </w:tcPr>
          <w:p w:rsidR="00C955B0" w:rsidRPr="00C955B0" w:rsidRDefault="00C955B0" w:rsidP="00C955B0">
            <w:pPr>
              <w:jc w:val="right"/>
              <w:rPr>
                <w:rFonts w:ascii="Times New Roman" w:hAnsi="Times New Roman"/>
                <w:sz w:val="20"/>
                <w:szCs w:val="20"/>
              </w:rPr>
            </w:pPr>
            <w:r w:rsidRPr="00C955B0">
              <w:rPr>
                <w:rFonts w:ascii="Times New Roman" w:hAnsi="Times New Roman"/>
                <w:sz w:val="20"/>
                <w:szCs w:val="20"/>
              </w:rPr>
              <w:t>Электронная подпись</w:t>
            </w:r>
          </w:p>
        </w:tc>
        <w:tc>
          <w:tcPr>
            <w:tcW w:w="3216" w:type="dxa"/>
          </w:tcPr>
          <w:p w:rsidR="00C955B0" w:rsidRPr="00C955B0" w:rsidRDefault="00C955B0" w:rsidP="00C955B0">
            <w:pPr>
              <w:jc w:val="right"/>
              <w:rPr>
                <w:rFonts w:ascii="Times New Roman" w:hAnsi="Times New Roman"/>
                <w:sz w:val="24"/>
                <w:szCs w:val="24"/>
              </w:rPr>
            </w:pPr>
          </w:p>
        </w:tc>
      </w:tr>
    </w:tbl>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__________________________________</w:t>
      </w:r>
    </w:p>
    <w:p w:rsidR="00C955B0" w:rsidRPr="00C955B0" w:rsidRDefault="00C955B0" w:rsidP="00C955B0">
      <w:pPr>
        <w:spacing w:after="0"/>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3</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right"/>
        <w:rPr>
          <w:rFonts w:ascii="Times New Roman" w:eastAsia="Times New Roman" w:hAnsi="Times New Roman" w:cs="Times New Roman"/>
          <w:sz w:val="20"/>
          <w:szCs w:val="20"/>
          <w:lang w:eastAsia="ru-RU"/>
        </w:rPr>
      </w:pPr>
    </w:p>
    <w:p w:rsidR="00C955B0" w:rsidRPr="00C955B0" w:rsidRDefault="00C955B0" w:rsidP="00C955B0">
      <w:pPr>
        <w:spacing w:after="0"/>
        <w:jc w:val="right"/>
        <w:rPr>
          <w:rFonts w:ascii="Times New Roman" w:eastAsia="Times New Roman" w:hAnsi="Times New Roman" w:cs="Times New Roman"/>
          <w:sz w:val="20"/>
          <w:szCs w:val="20"/>
          <w:lang w:eastAsia="ru-RU"/>
        </w:rPr>
      </w:pPr>
    </w:p>
    <w:tbl>
      <w:tblPr>
        <w:tblStyle w:val="afa"/>
        <w:tblW w:w="0" w:type="auto"/>
        <w:tblLook w:val="04A0" w:firstRow="1" w:lastRow="0" w:firstColumn="1" w:lastColumn="0" w:noHBand="0" w:noVBand="1"/>
      </w:tblPr>
      <w:tblGrid>
        <w:gridCol w:w="3167"/>
        <w:gridCol w:w="3166"/>
        <w:gridCol w:w="3238"/>
      </w:tblGrid>
      <w:tr w:rsidR="00C955B0" w:rsidRPr="00C955B0" w:rsidTr="00C955B0">
        <w:tc>
          <w:tcPr>
            <w:tcW w:w="9995" w:type="dxa"/>
            <w:gridSpan w:val="3"/>
            <w:tcBorders>
              <w:top w:val="nil"/>
              <w:left w:val="nil"/>
              <w:bottom w:val="nil"/>
              <w:right w:val="nil"/>
            </w:tcBorders>
            <w:hideMark/>
          </w:tcPr>
          <w:p w:rsidR="00C955B0" w:rsidRPr="00C955B0" w:rsidRDefault="00C955B0" w:rsidP="00C955B0">
            <w:pPr>
              <w:jc w:val="center"/>
              <w:rPr>
                <w:rFonts w:ascii="Times New Roman" w:hAnsi="Times New Roman"/>
                <w:sz w:val="20"/>
                <w:szCs w:val="20"/>
              </w:rPr>
            </w:pPr>
            <w:r w:rsidRPr="00C955B0">
              <w:rPr>
                <w:rFonts w:ascii="Times New Roman" w:hAnsi="Times New Roman"/>
                <w:b/>
                <w:sz w:val="24"/>
                <w:szCs w:val="24"/>
              </w:rPr>
              <w:t>Форма решения о проведен</w:t>
            </w:r>
            <w:proofErr w:type="gramStart"/>
            <w:r w:rsidRPr="00C955B0">
              <w:rPr>
                <w:rFonts w:ascii="Times New Roman" w:hAnsi="Times New Roman"/>
                <w:b/>
                <w:sz w:val="24"/>
                <w:szCs w:val="24"/>
              </w:rPr>
              <w:t>ии ау</w:t>
            </w:r>
            <w:proofErr w:type="gramEnd"/>
            <w:r w:rsidRPr="00C955B0">
              <w:rPr>
                <w:rFonts w:ascii="Times New Roman" w:hAnsi="Times New Roman"/>
                <w:b/>
                <w:sz w:val="24"/>
                <w:szCs w:val="24"/>
              </w:rPr>
              <w:t>кциона</w:t>
            </w:r>
          </w:p>
        </w:tc>
      </w:tr>
      <w:tr w:rsidR="00C955B0" w:rsidRPr="00C955B0" w:rsidTr="00C955B0">
        <w:tc>
          <w:tcPr>
            <w:tcW w:w="9995" w:type="dxa"/>
            <w:gridSpan w:val="3"/>
            <w:tcBorders>
              <w:top w:val="nil"/>
              <w:left w:val="nil"/>
              <w:bottom w:val="nil"/>
              <w:right w:val="nil"/>
            </w:tcBorders>
          </w:tcPr>
          <w:p w:rsidR="00C955B0" w:rsidRPr="00C955B0" w:rsidRDefault="00C955B0" w:rsidP="00C955B0">
            <w:pPr>
              <w:jc w:val="center"/>
              <w:rPr>
                <w:rFonts w:ascii="Times New Roman" w:hAnsi="Times New Roman"/>
                <w:b/>
                <w:sz w:val="24"/>
                <w:szCs w:val="24"/>
              </w:rPr>
            </w:pPr>
          </w:p>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Решение о проведен</w:t>
            </w:r>
            <w:proofErr w:type="gramStart"/>
            <w:r w:rsidRPr="00C955B0">
              <w:rPr>
                <w:rFonts w:ascii="Times New Roman" w:hAnsi="Times New Roman"/>
                <w:b/>
                <w:sz w:val="24"/>
                <w:szCs w:val="24"/>
              </w:rPr>
              <w:t>ии ау</w:t>
            </w:r>
            <w:proofErr w:type="gramEnd"/>
            <w:r w:rsidRPr="00C955B0">
              <w:rPr>
                <w:rFonts w:ascii="Times New Roman" w:hAnsi="Times New Roman"/>
                <w:b/>
                <w:sz w:val="24"/>
                <w:szCs w:val="24"/>
              </w:rPr>
              <w:t xml:space="preserve">кциона </w:t>
            </w:r>
          </w:p>
          <w:p w:rsidR="00C955B0" w:rsidRPr="00C955B0" w:rsidRDefault="00C955B0" w:rsidP="00C955B0">
            <w:pPr>
              <w:jc w:val="center"/>
              <w:rPr>
                <w:rFonts w:ascii="Times New Roman" w:hAnsi="Times New Roman"/>
                <w:sz w:val="20"/>
                <w:szCs w:val="20"/>
              </w:rPr>
            </w:pPr>
            <w:r w:rsidRPr="00C955B0">
              <w:rPr>
                <w:rFonts w:ascii="Times New Roman" w:hAnsi="Times New Roman"/>
                <w:b/>
                <w:sz w:val="24"/>
                <w:szCs w:val="24"/>
              </w:rPr>
              <w:t>от ____________ №____________</w:t>
            </w:r>
          </w:p>
        </w:tc>
      </w:tr>
      <w:tr w:rsidR="00C955B0" w:rsidRPr="00C955B0" w:rsidTr="00C955B0">
        <w:tc>
          <w:tcPr>
            <w:tcW w:w="9995" w:type="dxa"/>
            <w:gridSpan w:val="3"/>
            <w:tcBorders>
              <w:top w:val="nil"/>
              <w:left w:val="nil"/>
              <w:bottom w:val="nil"/>
              <w:right w:val="nil"/>
            </w:tcBorders>
          </w:tcPr>
          <w:p w:rsidR="00C955B0" w:rsidRPr="00C955B0" w:rsidRDefault="00C955B0" w:rsidP="00C955B0">
            <w:pPr>
              <w:ind w:firstLine="851"/>
              <w:jc w:val="both"/>
              <w:rPr>
                <w:rFonts w:ascii="Times New Roman" w:hAnsi="Times New Roman"/>
                <w:sz w:val="24"/>
                <w:szCs w:val="24"/>
              </w:rPr>
            </w:pP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На Ваше обращение </w:t>
            </w:r>
            <w:proofErr w:type="gramStart"/>
            <w:r w:rsidRPr="00C955B0">
              <w:rPr>
                <w:rFonts w:ascii="Times New Roman" w:hAnsi="Times New Roman"/>
                <w:sz w:val="24"/>
                <w:szCs w:val="24"/>
              </w:rPr>
              <w:t>от</w:t>
            </w:r>
            <w:proofErr w:type="gramEnd"/>
            <w:r w:rsidRPr="00C955B0">
              <w:rPr>
                <w:rFonts w:ascii="Times New Roman" w:hAnsi="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C955B0">
              <w:rPr>
                <w:rFonts w:ascii="Times New Roman" w:hAnsi="Times New Roman"/>
                <w:sz w:val="24"/>
                <w:szCs w:val="24"/>
              </w:rPr>
              <w:t>кв</w:t>
            </w:r>
            <w:proofErr w:type="gramStart"/>
            <w:r w:rsidRPr="00C955B0">
              <w:rPr>
                <w:rFonts w:ascii="Times New Roman" w:hAnsi="Times New Roman"/>
                <w:sz w:val="24"/>
                <w:szCs w:val="24"/>
              </w:rPr>
              <w:t>.м</w:t>
            </w:r>
            <w:proofErr w:type="spellEnd"/>
            <w:proofErr w:type="gramEnd"/>
            <w:r w:rsidRPr="00C955B0">
              <w:rPr>
                <w:rFonts w:ascii="Times New Roman" w:hAnsi="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C955B0" w:rsidRPr="00C955B0" w:rsidTr="00C955B0">
        <w:tc>
          <w:tcPr>
            <w:tcW w:w="3331" w:type="dxa"/>
            <w:tcBorders>
              <w:top w:val="nil"/>
              <w:left w:val="nil"/>
              <w:bottom w:val="nil"/>
              <w:right w:val="nil"/>
            </w:tcBorders>
          </w:tcPr>
          <w:p w:rsidR="00C955B0" w:rsidRPr="00C955B0" w:rsidRDefault="00C955B0" w:rsidP="00C955B0">
            <w:pPr>
              <w:jc w:val="both"/>
              <w:rPr>
                <w:rFonts w:ascii="Times New Roman" w:hAnsi="Times New Roman"/>
                <w:sz w:val="20"/>
                <w:szCs w:val="20"/>
              </w:rPr>
            </w:pPr>
          </w:p>
        </w:tc>
        <w:tc>
          <w:tcPr>
            <w:tcW w:w="3332" w:type="dxa"/>
            <w:tcBorders>
              <w:top w:val="nil"/>
              <w:left w:val="nil"/>
              <w:bottom w:val="nil"/>
              <w:right w:val="nil"/>
            </w:tcBorders>
          </w:tcPr>
          <w:p w:rsidR="00C955B0" w:rsidRPr="00C955B0" w:rsidRDefault="00C955B0" w:rsidP="00C955B0">
            <w:pPr>
              <w:jc w:val="both"/>
              <w:rPr>
                <w:rFonts w:ascii="Times New Roman" w:hAnsi="Times New Roman"/>
                <w:sz w:val="20"/>
                <w:szCs w:val="20"/>
              </w:rPr>
            </w:pPr>
          </w:p>
        </w:tc>
        <w:tc>
          <w:tcPr>
            <w:tcW w:w="3332" w:type="dxa"/>
            <w:tcBorders>
              <w:top w:val="nil"/>
              <w:left w:val="nil"/>
              <w:bottom w:val="nil"/>
              <w:right w:val="nil"/>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Сведения</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о сертификате</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электронной подписи</w:t>
            </w:r>
          </w:p>
        </w:tc>
      </w:tr>
    </w:tbl>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4</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both"/>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803"/>
        <w:gridCol w:w="5792"/>
        <w:gridCol w:w="2976"/>
      </w:tblGrid>
      <w:tr w:rsidR="00C955B0" w:rsidRPr="00C955B0" w:rsidTr="00C955B0">
        <w:tc>
          <w:tcPr>
            <w:tcW w:w="9995" w:type="dxa"/>
            <w:gridSpan w:val="3"/>
            <w:tcBorders>
              <w:top w:val="nil"/>
              <w:left w:val="nil"/>
              <w:bottom w:val="nil"/>
              <w:right w:val="nil"/>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Форма решения об отказе в предоставлении услуги</w:t>
            </w:r>
            <w:r w:rsidRPr="00C955B0">
              <w:rPr>
                <w:rFonts w:ascii="Times New Roman" w:hAnsi="Times New Roman"/>
                <w:sz w:val="24"/>
                <w:szCs w:val="24"/>
              </w:rPr>
              <w:t xml:space="preserve"> ____________________________________________________ </w:t>
            </w:r>
          </w:p>
          <w:p w:rsidR="00C955B0" w:rsidRPr="00C955B0" w:rsidRDefault="00C955B0" w:rsidP="00C955B0">
            <w:pPr>
              <w:jc w:val="center"/>
              <w:rPr>
                <w:rFonts w:ascii="Times New Roman" w:hAnsi="Times New Roman"/>
                <w:sz w:val="24"/>
                <w:szCs w:val="24"/>
              </w:rPr>
            </w:pPr>
            <w:r w:rsidRPr="00C955B0">
              <w:rPr>
                <w:rFonts w:ascii="Times New Roman" w:hAnsi="Times New Roman"/>
                <w:i/>
                <w:sz w:val="20"/>
                <w:szCs w:val="20"/>
              </w:rPr>
              <w:t>(наименование уполномоченного органа местного самоуправления)</w:t>
            </w:r>
          </w:p>
        </w:tc>
      </w:tr>
      <w:tr w:rsidR="00C955B0" w:rsidRPr="00C955B0" w:rsidTr="00C955B0">
        <w:tc>
          <w:tcPr>
            <w:tcW w:w="803"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6216"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2976" w:type="dxa"/>
            <w:tcBorders>
              <w:top w:val="nil"/>
              <w:left w:val="nil"/>
              <w:bottom w:val="nil"/>
              <w:right w:val="nil"/>
            </w:tcBorders>
            <w:hideMark/>
          </w:tcPr>
          <w:p w:rsidR="00C955B0" w:rsidRPr="00C955B0" w:rsidRDefault="00C955B0" w:rsidP="00C955B0">
            <w:pPr>
              <w:jc w:val="both"/>
              <w:rPr>
                <w:rFonts w:ascii="Times New Roman" w:hAnsi="Times New Roman"/>
                <w:sz w:val="24"/>
                <w:szCs w:val="24"/>
              </w:rPr>
            </w:pPr>
            <w:r w:rsidRPr="00C955B0">
              <w:rPr>
                <w:rFonts w:ascii="Times New Roman" w:hAnsi="Times New Roman"/>
                <w:sz w:val="24"/>
                <w:szCs w:val="24"/>
              </w:rPr>
              <w:t>Кому: _________________ Контактные данные: ____ _______________________</w:t>
            </w:r>
          </w:p>
        </w:tc>
      </w:tr>
      <w:tr w:rsidR="00C955B0" w:rsidRPr="00C955B0" w:rsidTr="00C955B0">
        <w:tc>
          <w:tcPr>
            <w:tcW w:w="9995" w:type="dxa"/>
            <w:gridSpan w:val="3"/>
            <w:tcBorders>
              <w:top w:val="nil"/>
              <w:left w:val="nil"/>
              <w:bottom w:val="nil"/>
              <w:right w:val="nil"/>
            </w:tcBorders>
            <w:hideMark/>
          </w:tcPr>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 xml:space="preserve">РЕШЕНИЕ </w:t>
            </w:r>
          </w:p>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 xml:space="preserve">Об отказе в предоставлении услуги </w:t>
            </w:r>
          </w:p>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 __________ от ____________</w:t>
            </w:r>
          </w:p>
        </w:tc>
      </w:tr>
      <w:tr w:rsidR="00C955B0" w:rsidRPr="00C955B0" w:rsidTr="00C955B0">
        <w:tc>
          <w:tcPr>
            <w:tcW w:w="803"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6216"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2976"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r>
      <w:tr w:rsidR="00C955B0" w:rsidRPr="00C955B0" w:rsidTr="00C955B0">
        <w:tc>
          <w:tcPr>
            <w:tcW w:w="9995" w:type="dxa"/>
            <w:gridSpan w:val="3"/>
            <w:tcBorders>
              <w:top w:val="nil"/>
              <w:left w:val="nil"/>
              <w:bottom w:val="nil"/>
              <w:right w:val="nil"/>
            </w:tcBorders>
            <w:hideMark/>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955B0" w:rsidRPr="00C955B0" w:rsidTr="00C955B0">
        <w:tc>
          <w:tcPr>
            <w:tcW w:w="803"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6216" w:type="dxa"/>
            <w:tcBorders>
              <w:top w:val="nil"/>
              <w:left w:val="nil"/>
              <w:bottom w:val="nil"/>
              <w:right w:val="nil"/>
            </w:tcBorders>
          </w:tcPr>
          <w:p w:rsidR="00C955B0" w:rsidRPr="00C955B0" w:rsidRDefault="00C955B0" w:rsidP="00C955B0">
            <w:pPr>
              <w:jc w:val="both"/>
              <w:rPr>
                <w:rFonts w:ascii="Times New Roman" w:hAnsi="Times New Roman"/>
                <w:sz w:val="24"/>
                <w:szCs w:val="24"/>
              </w:rPr>
            </w:pPr>
          </w:p>
        </w:tc>
        <w:tc>
          <w:tcPr>
            <w:tcW w:w="2976" w:type="dxa"/>
            <w:tcBorders>
              <w:top w:val="nil"/>
              <w:left w:val="nil"/>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Сведения</w:t>
            </w:r>
          </w:p>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о сертификате электронной подписи</w:t>
            </w:r>
          </w:p>
        </w:tc>
      </w:tr>
    </w:tbl>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5</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right"/>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817"/>
        <w:gridCol w:w="2264"/>
        <w:gridCol w:w="1114"/>
        <w:gridCol w:w="1560"/>
        <w:gridCol w:w="3816"/>
      </w:tblGrid>
      <w:tr w:rsidR="00C955B0" w:rsidRPr="00C955B0" w:rsidTr="00C955B0">
        <w:tc>
          <w:tcPr>
            <w:tcW w:w="9571" w:type="dxa"/>
            <w:gridSpan w:val="5"/>
            <w:tcBorders>
              <w:top w:val="nil"/>
              <w:left w:val="nil"/>
              <w:bottom w:val="nil"/>
              <w:right w:val="nil"/>
            </w:tcBorders>
            <w:hideMark/>
          </w:tcPr>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C955B0" w:rsidRPr="00C955B0" w:rsidTr="00C955B0">
        <w:tc>
          <w:tcPr>
            <w:tcW w:w="4785" w:type="dxa"/>
            <w:gridSpan w:val="3"/>
            <w:tcBorders>
              <w:top w:val="nil"/>
              <w:left w:val="nil"/>
              <w:bottom w:val="nil"/>
              <w:right w:val="nil"/>
            </w:tcBorders>
          </w:tcPr>
          <w:p w:rsidR="00C955B0" w:rsidRPr="00C955B0" w:rsidRDefault="00C955B0" w:rsidP="00C955B0">
            <w:pPr>
              <w:jc w:val="right"/>
              <w:rPr>
                <w:rFonts w:ascii="Times New Roman" w:hAnsi="Times New Roman"/>
                <w:b/>
                <w:sz w:val="24"/>
                <w:szCs w:val="24"/>
              </w:rPr>
            </w:pPr>
          </w:p>
        </w:tc>
        <w:tc>
          <w:tcPr>
            <w:tcW w:w="4786" w:type="dxa"/>
            <w:gridSpan w:val="2"/>
            <w:tcBorders>
              <w:top w:val="nil"/>
              <w:left w:val="nil"/>
              <w:bottom w:val="nil"/>
              <w:right w:val="nil"/>
            </w:tcBorders>
          </w:tcPr>
          <w:p w:rsidR="00C955B0" w:rsidRPr="00C955B0" w:rsidRDefault="00C955B0" w:rsidP="00C955B0">
            <w:pPr>
              <w:rPr>
                <w:rFonts w:ascii="Times New Roman" w:hAnsi="Times New Roman"/>
                <w:b/>
                <w:sz w:val="24"/>
                <w:szCs w:val="24"/>
              </w:rPr>
            </w:pPr>
          </w:p>
          <w:p w:rsidR="00C955B0" w:rsidRPr="00C955B0" w:rsidRDefault="00C955B0" w:rsidP="00C955B0">
            <w:pPr>
              <w:rPr>
                <w:rFonts w:ascii="Times New Roman" w:hAnsi="Times New Roman"/>
                <w:b/>
                <w:sz w:val="24"/>
                <w:szCs w:val="24"/>
              </w:rPr>
            </w:pPr>
            <w:r w:rsidRPr="00C955B0">
              <w:rPr>
                <w:rFonts w:ascii="Times New Roman" w:hAnsi="Times New Roman"/>
                <w:b/>
                <w:sz w:val="24"/>
                <w:szCs w:val="24"/>
              </w:rPr>
              <w:t>В администрацию ______________________________________                                    ______________________________________</w:t>
            </w:r>
          </w:p>
          <w:p w:rsidR="00C955B0" w:rsidRPr="00C955B0" w:rsidRDefault="00C955B0" w:rsidP="00C955B0">
            <w:pPr>
              <w:rPr>
                <w:rFonts w:ascii="Times New Roman" w:hAnsi="Times New Roman"/>
                <w:b/>
                <w:sz w:val="24"/>
                <w:szCs w:val="24"/>
              </w:rPr>
            </w:pPr>
            <w:r w:rsidRPr="00C955B0">
              <w:rPr>
                <w:rFonts w:ascii="Times New Roman" w:hAnsi="Times New Roman"/>
                <w:b/>
                <w:sz w:val="24"/>
                <w:szCs w:val="24"/>
              </w:rPr>
              <w:t xml:space="preserve"> </w:t>
            </w:r>
            <w:proofErr w:type="gramStart"/>
            <w:r w:rsidRPr="00C955B0">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C955B0">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C955B0" w:rsidRPr="00C955B0" w:rsidTr="00C955B0">
        <w:tc>
          <w:tcPr>
            <w:tcW w:w="9571" w:type="dxa"/>
            <w:gridSpan w:val="5"/>
            <w:tcBorders>
              <w:top w:val="nil"/>
              <w:left w:val="single" w:sz="4" w:space="0" w:color="auto"/>
              <w:bottom w:val="single" w:sz="4" w:space="0" w:color="auto"/>
              <w:right w:val="single" w:sz="4" w:space="0" w:color="auto"/>
            </w:tcBorders>
          </w:tcPr>
          <w:p w:rsidR="00C955B0" w:rsidRPr="00C955B0" w:rsidRDefault="00C955B0" w:rsidP="00C955B0">
            <w:pPr>
              <w:jc w:val="center"/>
              <w:rPr>
                <w:rFonts w:ascii="Times New Roman" w:hAnsi="Times New Roman"/>
                <w:b/>
                <w:sz w:val="24"/>
                <w:szCs w:val="24"/>
              </w:rPr>
            </w:pPr>
          </w:p>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C955B0" w:rsidRPr="00C955B0" w:rsidTr="00C955B0">
        <w:tc>
          <w:tcPr>
            <w:tcW w:w="3190"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center"/>
              <w:rPr>
                <w:rFonts w:ascii="Times New Roman" w:hAnsi="Times New Roman"/>
                <w:sz w:val="24"/>
                <w:szCs w:val="24"/>
              </w:rPr>
            </w:pPr>
          </w:p>
        </w:tc>
        <w:tc>
          <w:tcPr>
            <w:tcW w:w="3216"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«__» __________ 20___ г.</w:t>
            </w: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right"/>
              <w:rPr>
                <w:rFonts w:ascii="Times New Roman" w:hAnsi="Times New Roman"/>
                <w:sz w:val="24"/>
                <w:szCs w:val="24"/>
              </w:rPr>
            </w:pPr>
            <w:r w:rsidRPr="00C955B0">
              <w:rPr>
                <w:rFonts w:ascii="Times New Roman" w:hAnsi="Times New Roman"/>
                <w:sz w:val="24"/>
                <w:szCs w:val="24"/>
              </w:rPr>
              <w:t>____________________________________________________________________________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(наименование органа исполнительной власти субъекта Российской Федерации, органа местного самоуправления)</w:t>
            </w:r>
          </w:p>
        </w:tc>
      </w:tr>
      <w:tr w:rsidR="00C955B0" w:rsidRPr="00C955B0" w:rsidTr="00C955B0">
        <w:tc>
          <w:tcPr>
            <w:tcW w:w="3190"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955B0" w:rsidRPr="00C955B0" w:rsidTr="00C955B0">
        <w:tc>
          <w:tcPr>
            <w:tcW w:w="3190"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right"/>
              <w:rPr>
                <w:rFonts w:ascii="Times New Roman" w:hAnsi="Times New Roman"/>
                <w:b/>
                <w:sz w:val="24"/>
                <w:szCs w:val="24"/>
              </w:rPr>
            </w:pPr>
            <w:r w:rsidRPr="00C955B0">
              <w:rPr>
                <w:rFonts w:ascii="Times New Roman" w:hAnsi="Times New Roman"/>
                <w:b/>
                <w:sz w:val="24"/>
                <w:szCs w:val="24"/>
              </w:rPr>
              <w:t>1. Сведения о заявителе (в случае, если заявитель обращается через представителя)</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1.1.6</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lastRenderedPageBreak/>
              <w:t>1.2.1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1.3.5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2. Сведения о заявителе</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lang w:val="en-US"/>
              </w:rPr>
            </w:pPr>
            <w:r w:rsidRPr="00C955B0">
              <w:rPr>
                <w:rFonts w:ascii="Times New Roman" w:hAnsi="Times New Roman"/>
                <w:sz w:val="24"/>
                <w:szCs w:val="24"/>
              </w:rPr>
              <w:t>2.1.1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2.1.6</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2.2.5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2.3.1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1.2.2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2.3.3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2.3.4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2.3.5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3. Сведения по услуге</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3.1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В результате чего образуется земельный участок? (Раздел/Объединение)</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3.2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Право заявителя на земельный участок зарегистрировано в ЕГРН?</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lastRenderedPageBreak/>
              <w:t>3.3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Сколько землепользователей у исходного земельного участка?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3.4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Исходный земельный участок находится в залоге?</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4. Сведения о земельном участк</w:t>
            </w:r>
            <w:proofErr w:type="gramStart"/>
            <w:r w:rsidRPr="00C955B0">
              <w:rPr>
                <w:rFonts w:ascii="Times New Roman" w:hAnsi="Times New Roman"/>
                <w:b/>
                <w:sz w:val="24"/>
                <w:szCs w:val="24"/>
              </w:rPr>
              <w:t>е(</w:t>
            </w:r>
            <w:proofErr w:type="gramEnd"/>
            <w:r w:rsidRPr="00C955B0">
              <w:rPr>
                <w:rFonts w:ascii="Times New Roman" w:hAnsi="Times New Roman"/>
                <w:b/>
                <w:sz w:val="24"/>
                <w:szCs w:val="24"/>
              </w:rPr>
              <w:t>-ах)</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4.1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Кадастровый номер земельного участка</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4.2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5. Прикладываемые документы</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Наименование документа</w:t>
            </w:r>
          </w:p>
        </w:tc>
        <w:tc>
          <w:tcPr>
            <w:tcW w:w="3216"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Наименование прикладываемого документа</w:t>
            </w: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1</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Документ, подтверждающий полномочия представителя</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lang w:val="en-US"/>
              </w:rPr>
            </w:pPr>
            <w:r w:rsidRPr="00C955B0">
              <w:rPr>
                <w:rFonts w:ascii="Times New Roman" w:hAnsi="Times New Roman"/>
                <w:sz w:val="24"/>
                <w:szCs w:val="24"/>
                <w:lang w:val="en-US"/>
              </w:rPr>
              <w:t>2</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lang w:val="en-US"/>
              </w:rPr>
            </w:pPr>
            <w:r w:rsidRPr="00C955B0">
              <w:rPr>
                <w:rFonts w:ascii="Times New Roman" w:hAnsi="Times New Roman"/>
                <w:sz w:val="24"/>
                <w:szCs w:val="24"/>
                <w:lang w:val="en-US"/>
              </w:rPr>
              <w:t>3</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Правоустанавливающий документ на объект недвижимости</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lang w:val="en-US"/>
              </w:rPr>
            </w:pPr>
            <w:r w:rsidRPr="00C955B0">
              <w:rPr>
                <w:rFonts w:ascii="Times New Roman" w:hAnsi="Times New Roman"/>
                <w:sz w:val="24"/>
                <w:szCs w:val="24"/>
                <w:lang w:val="en-US"/>
              </w:rPr>
              <w:t>4</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Согласие залогодержателей</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817" w:type="dxa"/>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jc w:val="center"/>
              <w:rPr>
                <w:rFonts w:ascii="Times New Roman" w:hAnsi="Times New Roman"/>
                <w:sz w:val="24"/>
                <w:szCs w:val="24"/>
                <w:lang w:val="en-US"/>
              </w:rPr>
            </w:pPr>
            <w:r w:rsidRPr="00C955B0">
              <w:rPr>
                <w:rFonts w:ascii="Times New Roman" w:hAnsi="Times New Roman"/>
                <w:sz w:val="24"/>
                <w:szCs w:val="24"/>
                <w:lang w:val="en-US"/>
              </w:rPr>
              <w:t>5</w:t>
            </w:r>
          </w:p>
        </w:tc>
        <w:tc>
          <w:tcPr>
            <w:tcW w:w="5538" w:type="dxa"/>
            <w:gridSpan w:val="3"/>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Согласие землепользователей</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6355" w:type="dxa"/>
            <w:gridSpan w:val="4"/>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Результат предоставления услуги прошу:</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6355" w:type="dxa"/>
            <w:gridSpan w:val="4"/>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направить в форме электронного документа в Личный кабинет на ЕПГУ/РПГУ</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6355" w:type="dxa"/>
            <w:gridSpan w:val="4"/>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на 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6355" w:type="dxa"/>
            <w:gridSpan w:val="4"/>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6355" w:type="dxa"/>
            <w:gridSpan w:val="4"/>
            <w:tcBorders>
              <w:top w:val="single" w:sz="4" w:space="0" w:color="auto"/>
              <w:left w:val="single" w:sz="4" w:space="0" w:color="auto"/>
              <w:bottom w:val="single" w:sz="4" w:space="0" w:color="auto"/>
              <w:right w:val="single" w:sz="4" w:space="0" w:color="auto"/>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направить на бумажном носителе на почтовый адрес (указать адрес): _________________________</w:t>
            </w:r>
          </w:p>
        </w:tc>
        <w:tc>
          <w:tcPr>
            <w:tcW w:w="3216" w:type="dxa"/>
            <w:tcBorders>
              <w:top w:val="single" w:sz="4" w:space="0" w:color="auto"/>
              <w:left w:val="single" w:sz="4" w:space="0" w:color="auto"/>
              <w:bottom w:val="single" w:sz="4" w:space="0" w:color="auto"/>
              <w:right w:val="single" w:sz="4" w:space="0" w:color="auto"/>
            </w:tcBorders>
          </w:tcPr>
          <w:p w:rsidR="00C955B0" w:rsidRPr="00C955B0" w:rsidRDefault="00C955B0" w:rsidP="00C955B0">
            <w:pPr>
              <w:jc w:val="right"/>
              <w:rPr>
                <w:rFonts w:ascii="Times New Roman" w:hAnsi="Times New Roman"/>
                <w:sz w:val="24"/>
                <w:szCs w:val="24"/>
              </w:rPr>
            </w:pPr>
          </w:p>
        </w:tc>
      </w:tr>
      <w:tr w:rsidR="00C955B0" w:rsidRPr="00C955B0" w:rsidTr="00C955B0">
        <w:tc>
          <w:tcPr>
            <w:tcW w:w="9571" w:type="dxa"/>
            <w:gridSpan w:val="5"/>
            <w:tcBorders>
              <w:top w:val="single" w:sz="4" w:space="0" w:color="auto"/>
              <w:left w:val="single" w:sz="4" w:space="0" w:color="auto"/>
              <w:bottom w:val="nil"/>
              <w:right w:val="single" w:sz="4" w:space="0" w:color="auto"/>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i/>
                <w:sz w:val="24"/>
                <w:szCs w:val="24"/>
              </w:rPr>
              <w:t>Указывается один из перечисленных способов</w:t>
            </w:r>
          </w:p>
        </w:tc>
      </w:tr>
      <w:tr w:rsidR="00C955B0" w:rsidRPr="00C955B0" w:rsidTr="00C955B0">
        <w:tc>
          <w:tcPr>
            <w:tcW w:w="6355" w:type="dxa"/>
            <w:gridSpan w:val="4"/>
            <w:tcBorders>
              <w:top w:val="nil"/>
              <w:left w:val="nil"/>
              <w:bottom w:val="nil"/>
              <w:right w:val="nil"/>
            </w:tcBorders>
            <w:hideMark/>
          </w:tcPr>
          <w:p w:rsidR="00C955B0" w:rsidRPr="00C955B0" w:rsidRDefault="00C955B0" w:rsidP="00C955B0">
            <w:pPr>
              <w:rPr>
                <w:rFonts w:ascii="Times New Roman" w:hAnsi="Times New Roman"/>
                <w:sz w:val="24"/>
                <w:szCs w:val="24"/>
              </w:rPr>
            </w:pPr>
            <w:r w:rsidRPr="00C955B0">
              <w:rPr>
                <w:rFonts w:ascii="Times New Roman" w:hAnsi="Times New Roman"/>
                <w:sz w:val="24"/>
                <w:szCs w:val="24"/>
              </w:rPr>
              <w:t xml:space="preserve">                                  _________</w:t>
            </w:r>
          </w:p>
          <w:p w:rsidR="00C955B0" w:rsidRPr="00C955B0" w:rsidRDefault="00C955B0" w:rsidP="00C955B0">
            <w:pPr>
              <w:rPr>
                <w:rFonts w:ascii="Times New Roman" w:hAnsi="Times New Roman"/>
                <w:sz w:val="20"/>
                <w:szCs w:val="20"/>
              </w:rPr>
            </w:pPr>
            <w:r w:rsidRPr="00C955B0">
              <w:rPr>
                <w:rFonts w:ascii="Times New Roman" w:hAnsi="Times New Roman"/>
                <w:sz w:val="20"/>
                <w:szCs w:val="20"/>
              </w:rPr>
              <w:t xml:space="preserve">                                            (подпись)</w:t>
            </w:r>
          </w:p>
        </w:tc>
        <w:tc>
          <w:tcPr>
            <w:tcW w:w="3216" w:type="dxa"/>
            <w:tcBorders>
              <w:top w:val="nil"/>
              <w:left w:val="nil"/>
              <w:bottom w:val="nil"/>
              <w:right w:val="nil"/>
            </w:tcBorders>
            <w:hideMark/>
          </w:tcPr>
          <w:p w:rsidR="00C955B0" w:rsidRPr="00C955B0" w:rsidRDefault="00C955B0" w:rsidP="00C955B0">
            <w:pPr>
              <w:jc w:val="right"/>
              <w:rPr>
                <w:rFonts w:ascii="Times New Roman" w:hAnsi="Times New Roman"/>
                <w:sz w:val="24"/>
                <w:szCs w:val="24"/>
              </w:rPr>
            </w:pPr>
            <w:r w:rsidRPr="00C955B0">
              <w:rPr>
                <w:rFonts w:ascii="Times New Roman" w:hAnsi="Times New Roman"/>
                <w:sz w:val="24"/>
                <w:szCs w:val="24"/>
              </w:rPr>
              <w:t>______________________________</w:t>
            </w:r>
          </w:p>
          <w:p w:rsidR="00C955B0" w:rsidRPr="00C955B0" w:rsidRDefault="00C955B0" w:rsidP="00C955B0">
            <w:pPr>
              <w:jc w:val="center"/>
              <w:rPr>
                <w:rFonts w:ascii="Times New Roman" w:hAnsi="Times New Roman"/>
                <w:sz w:val="20"/>
                <w:szCs w:val="20"/>
              </w:rPr>
            </w:pPr>
            <w:proofErr w:type="gramStart"/>
            <w:r w:rsidRPr="00C955B0">
              <w:rPr>
                <w:rFonts w:ascii="Times New Roman" w:hAnsi="Times New Roman"/>
                <w:sz w:val="20"/>
                <w:szCs w:val="20"/>
              </w:rPr>
              <w:t>(фамилия, имя, отчество (последнее - при наличии)</w:t>
            </w:r>
            <w:proofErr w:type="gramEnd"/>
          </w:p>
        </w:tc>
      </w:tr>
      <w:tr w:rsidR="00C955B0" w:rsidRPr="00C955B0" w:rsidTr="00C955B0">
        <w:tc>
          <w:tcPr>
            <w:tcW w:w="6355" w:type="dxa"/>
            <w:gridSpan w:val="4"/>
            <w:tcBorders>
              <w:top w:val="nil"/>
              <w:left w:val="nil"/>
              <w:bottom w:val="nil"/>
              <w:right w:val="nil"/>
            </w:tcBorders>
            <w:hideMark/>
          </w:tcPr>
          <w:p w:rsidR="00C955B0" w:rsidRPr="00C955B0" w:rsidRDefault="00C955B0" w:rsidP="00C955B0">
            <w:pPr>
              <w:jc w:val="center"/>
              <w:rPr>
                <w:rFonts w:ascii="Times New Roman" w:hAnsi="Times New Roman"/>
                <w:sz w:val="24"/>
                <w:szCs w:val="24"/>
              </w:rPr>
            </w:pPr>
            <w:r w:rsidRPr="00C955B0">
              <w:rPr>
                <w:rFonts w:ascii="Times New Roman" w:hAnsi="Times New Roman"/>
                <w:sz w:val="24"/>
                <w:szCs w:val="24"/>
              </w:rPr>
              <w:t>Дата</w:t>
            </w:r>
          </w:p>
        </w:tc>
        <w:tc>
          <w:tcPr>
            <w:tcW w:w="3216" w:type="dxa"/>
            <w:tcBorders>
              <w:top w:val="nil"/>
              <w:left w:val="nil"/>
              <w:bottom w:val="nil"/>
              <w:right w:val="nil"/>
            </w:tcBorders>
          </w:tcPr>
          <w:p w:rsidR="00C955B0" w:rsidRPr="00C955B0" w:rsidRDefault="00C955B0" w:rsidP="00C955B0">
            <w:pPr>
              <w:jc w:val="right"/>
              <w:rPr>
                <w:rFonts w:ascii="Times New Roman" w:hAnsi="Times New Roman"/>
                <w:sz w:val="24"/>
                <w:szCs w:val="24"/>
              </w:rPr>
            </w:pPr>
          </w:p>
        </w:tc>
      </w:tr>
    </w:tbl>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w:t>
      </w:r>
    </w:p>
    <w:p w:rsidR="00C955B0" w:rsidRPr="00C955B0" w:rsidRDefault="00C955B0" w:rsidP="00C955B0">
      <w:pPr>
        <w:spacing w:after="0"/>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6</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right"/>
        <w:rPr>
          <w:rFonts w:ascii="Times New Roman" w:eastAsia="Times New Roman" w:hAnsi="Times New Roman" w:cs="Times New Roman"/>
          <w:sz w:val="24"/>
          <w:szCs w:val="24"/>
          <w:lang w:eastAsia="ru-RU"/>
        </w:rPr>
      </w:pPr>
    </w:p>
    <w:p w:rsidR="00C955B0" w:rsidRPr="00C955B0" w:rsidRDefault="00C955B0" w:rsidP="00C955B0">
      <w:pPr>
        <w:spacing w:after="0"/>
        <w:jc w:val="right"/>
        <w:rPr>
          <w:rFonts w:ascii="Times New Roman" w:eastAsia="Times New Roman" w:hAnsi="Times New Roman" w:cs="Times New Roman"/>
          <w:sz w:val="24"/>
          <w:szCs w:val="24"/>
          <w:lang w:eastAsia="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C955B0" w:rsidRPr="00C955B0" w:rsidTr="00C955B0">
        <w:tc>
          <w:tcPr>
            <w:tcW w:w="9995" w:type="dxa"/>
            <w:gridSpan w:val="3"/>
            <w:hideMark/>
          </w:tcPr>
          <w:p w:rsidR="00C955B0" w:rsidRPr="00C955B0" w:rsidRDefault="00C955B0" w:rsidP="00C955B0">
            <w:pPr>
              <w:jc w:val="center"/>
              <w:rPr>
                <w:rFonts w:ascii="Times New Roman" w:hAnsi="Times New Roman"/>
                <w:sz w:val="24"/>
                <w:szCs w:val="24"/>
              </w:rPr>
            </w:pPr>
            <w:r w:rsidRPr="00C955B0">
              <w:rPr>
                <w:rFonts w:ascii="Times New Roman" w:hAnsi="Times New Roman"/>
                <w:b/>
                <w:sz w:val="24"/>
                <w:szCs w:val="24"/>
              </w:rPr>
              <w:t>Форма заявления о проведен</w:t>
            </w:r>
            <w:proofErr w:type="gramStart"/>
            <w:r w:rsidRPr="00C955B0">
              <w:rPr>
                <w:rFonts w:ascii="Times New Roman" w:hAnsi="Times New Roman"/>
                <w:b/>
                <w:sz w:val="24"/>
                <w:szCs w:val="24"/>
              </w:rPr>
              <w:t>ии ау</w:t>
            </w:r>
            <w:proofErr w:type="gramEnd"/>
            <w:r w:rsidRPr="00C955B0">
              <w:rPr>
                <w:rFonts w:ascii="Times New Roman" w:hAnsi="Times New Roman"/>
                <w:b/>
                <w:sz w:val="24"/>
                <w:szCs w:val="24"/>
              </w:rPr>
              <w:t>кциона</w:t>
            </w:r>
          </w:p>
        </w:tc>
      </w:tr>
      <w:tr w:rsidR="00C955B0" w:rsidRPr="00C955B0" w:rsidTr="00C955B0">
        <w:tc>
          <w:tcPr>
            <w:tcW w:w="4859" w:type="dxa"/>
          </w:tcPr>
          <w:p w:rsidR="00C955B0" w:rsidRPr="00C955B0" w:rsidRDefault="00C955B0" w:rsidP="00C955B0">
            <w:pPr>
              <w:jc w:val="right"/>
              <w:rPr>
                <w:rFonts w:ascii="Times New Roman" w:hAnsi="Times New Roman"/>
                <w:sz w:val="24"/>
                <w:szCs w:val="24"/>
              </w:rPr>
            </w:pPr>
          </w:p>
        </w:tc>
        <w:tc>
          <w:tcPr>
            <w:tcW w:w="5136" w:type="dxa"/>
            <w:gridSpan w:val="2"/>
          </w:tcPr>
          <w:p w:rsidR="00C955B0" w:rsidRPr="00C955B0" w:rsidRDefault="00C955B0" w:rsidP="00C955B0">
            <w:pPr>
              <w:jc w:val="right"/>
              <w:rPr>
                <w:rFonts w:ascii="Times New Roman" w:hAnsi="Times New Roman"/>
                <w:sz w:val="24"/>
                <w:szCs w:val="24"/>
              </w:rPr>
            </w:pPr>
          </w:p>
        </w:tc>
      </w:tr>
      <w:tr w:rsidR="00C955B0" w:rsidRPr="00C955B0" w:rsidTr="00C955B0">
        <w:tc>
          <w:tcPr>
            <w:tcW w:w="4859" w:type="dxa"/>
          </w:tcPr>
          <w:p w:rsidR="00C955B0" w:rsidRPr="00C955B0" w:rsidRDefault="00C955B0" w:rsidP="00C955B0">
            <w:pPr>
              <w:jc w:val="right"/>
              <w:rPr>
                <w:rFonts w:ascii="Times New Roman" w:hAnsi="Times New Roman"/>
                <w:sz w:val="24"/>
                <w:szCs w:val="24"/>
              </w:rPr>
            </w:pPr>
          </w:p>
        </w:tc>
        <w:tc>
          <w:tcPr>
            <w:tcW w:w="5136" w:type="dxa"/>
            <w:gridSpan w:val="2"/>
            <w:hideMark/>
          </w:tcPr>
          <w:p w:rsidR="00C955B0" w:rsidRPr="00C955B0" w:rsidRDefault="00C955B0" w:rsidP="00C955B0">
            <w:pPr>
              <w:rPr>
                <w:rFonts w:ascii="Times New Roman" w:hAnsi="Times New Roman"/>
                <w:sz w:val="24"/>
                <w:szCs w:val="24"/>
              </w:rPr>
            </w:pPr>
            <w:proofErr w:type="gramStart"/>
            <w:r w:rsidRPr="00C955B0">
              <w:rPr>
                <w:rFonts w:ascii="Times New Roman" w:hAnsi="Times New Roman"/>
                <w:sz w:val="24"/>
                <w:szCs w:val="24"/>
              </w:rPr>
              <w:t xml:space="preserve">кому: ___________________________________ ___________________________________ </w:t>
            </w:r>
            <w:r w:rsidRPr="00C955B0">
              <w:rPr>
                <w:rFonts w:ascii="Times New Roman" w:hAnsi="Times New Roman"/>
                <w:sz w:val="20"/>
                <w:szCs w:val="20"/>
              </w:rPr>
              <w:t>(наименование уполномоченного органа)</w:t>
            </w:r>
            <w:r w:rsidRPr="00C955B0">
              <w:rPr>
                <w:rFonts w:ascii="Times New Roman" w:hAnsi="Times New Roman"/>
                <w:sz w:val="24"/>
                <w:szCs w:val="24"/>
              </w:rPr>
              <w:t xml:space="preserve"> от кого: _____________________________ ___________________________________ </w:t>
            </w:r>
            <w:r w:rsidRPr="00C955B0">
              <w:rPr>
                <w:rFonts w:ascii="Times New Roman" w:hAnsi="Times New Roman"/>
                <w:sz w:val="20"/>
                <w:szCs w:val="20"/>
              </w:rPr>
              <w:t>(полное наименование, ИНН, ОГРН юридического лица, ИП)</w:t>
            </w:r>
            <w:r w:rsidRPr="00C955B0">
              <w:rPr>
                <w:rFonts w:ascii="Times New Roman" w:hAnsi="Times New Roman"/>
                <w:sz w:val="24"/>
                <w:szCs w:val="24"/>
              </w:rPr>
              <w:t xml:space="preserve"> ___________________________________ ___________________________________ </w:t>
            </w:r>
            <w:r w:rsidRPr="00C955B0">
              <w:rPr>
                <w:rFonts w:ascii="Times New Roman" w:hAnsi="Times New Roman"/>
                <w:sz w:val="20"/>
                <w:szCs w:val="20"/>
              </w:rPr>
              <w:t>(контактный телефон, электронная почта, почтовый адрес)</w:t>
            </w:r>
            <w:r w:rsidRPr="00C955B0">
              <w:rPr>
                <w:rFonts w:ascii="Times New Roman" w:hAnsi="Times New Roman"/>
                <w:sz w:val="24"/>
                <w:szCs w:val="24"/>
              </w:rPr>
              <w:t xml:space="preserve"> ___________________________________ ___________________________________ </w:t>
            </w:r>
            <w:r w:rsidRPr="00C955B0">
              <w:rPr>
                <w:rFonts w:ascii="Times New Roman" w:hAnsi="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C955B0">
              <w:rPr>
                <w:rFonts w:ascii="Times New Roman" w:hAnsi="Times New Roman"/>
                <w:sz w:val="24"/>
                <w:szCs w:val="24"/>
              </w:rPr>
              <w:t xml:space="preserve"> _________________________________________ _________________________________________ </w:t>
            </w:r>
            <w:r w:rsidRPr="00C955B0">
              <w:rPr>
                <w:rFonts w:ascii="Times New Roman" w:hAnsi="Times New Roman"/>
                <w:sz w:val="20"/>
                <w:szCs w:val="20"/>
              </w:rPr>
              <w:t>(данные представителя заявителя)</w:t>
            </w:r>
            <w:proofErr w:type="gramEnd"/>
          </w:p>
        </w:tc>
      </w:tr>
      <w:tr w:rsidR="00C955B0" w:rsidRPr="00C955B0" w:rsidTr="00C955B0">
        <w:tc>
          <w:tcPr>
            <w:tcW w:w="9995" w:type="dxa"/>
            <w:gridSpan w:val="3"/>
          </w:tcPr>
          <w:p w:rsidR="00C955B0" w:rsidRPr="00C955B0" w:rsidRDefault="00C955B0" w:rsidP="00C955B0">
            <w:pPr>
              <w:jc w:val="center"/>
              <w:rPr>
                <w:rFonts w:ascii="Times New Roman" w:hAnsi="Times New Roman"/>
                <w:b/>
                <w:sz w:val="24"/>
                <w:szCs w:val="24"/>
              </w:rPr>
            </w:pPr>
          </w:p>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Заявление об организац</w:t>
            </w:r>
            <w:proofErr w:type="gramStart"/>
            <w:r w:rsidRPr="00C955B0">
              <w:rPr>
                <w:rFonts w:ascii="Times New Roman" w:hAnsi="Times New Roman"/>
                <w:b/>
                <w:sz w:val="24"/>
                <w:szCs w:val="24"/>
              </w:rPr>
              <w:t>ии ау</w:t>
            </w:r>
            <w:proofErr w:type="gramEnd"/>
            <w:r w:rsidRPr="00C955B0">
              <w:rPr>
                <w:rFonts w:ascii="Times New Roman" w:hAnsi="Times New Roman"/>
                <w:b/>
                <w:sz w:val="24"/>
                <w:szCs w:val="24"/>
              </w:rPr>
              <w:t>кциона на право заключения договора аренды или купли-продажи земельного участка</w:t>
            </w:r>
          </w:p>
        </w:tc>
      </w:tr>
      <w:tr w:rsidR="00C955B0" w:rsidRPr="00C955B0" w:rsidTr="00C955B0">
        <w:tc>
          <w:tcPr>
            <w:tcW w:w="4859" w:type="dxa"/>
          </w:tcPr>
          <w:p w:rsidR="00C955B0" w:rsidRPr="00C955B0" w:rsidRDefault="00C955B0" w:rsidP="00C955B0">
            <w:pPr>
              <w:jc w:val="right"/>
              <w:rPr>
                <w:rFonts w:ascii="Times New Roman" w:hAnsi="Times New Roman"/>
                <w:sz w:val="24"/>
                <w:szCs w:val="24"/>
              </w:rPr>
            </w:pPr>
          </w:p>
        </w:tc>
        <w:tc>
          <w:tcPr>
            <w:tcW w:w="5136" w:type="dxa"/>
            <w:gridSpan w:val="2"/>
          </w:tcPr>
          <w:p w:rsidR="00C955B0" w:rsidRPr="00C955B0" w:rsidRDefault="00C955B0" w:rsidP="00C955B0">
            <w:pPr>
              <w:jc w:val="right"/>
              <w:rPr>
                <w:rFonts w:ascii="Times New Roman" w:hAnsi="Times New Roman"/>
                <w:sz w:val="24"/>
                <w:szCs w:val="24"/>
              </w:rPr>
            </w:pPr>
          </w:p>
        </w:tc>
      </w:tr>
      <w:tr w:rsidR="00C955B0" w:rsidRPr="00C955B0" w:rsidTr="00C955B0">
        <w:tc>
          <w:tcPr>
            <w:tcW w:w="9995" w:type="dxa"/>
            <w:gridSpan w:val="3"/>
            <w:hideMark/>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 </w:t>
            </w:r>
            <w:r w:rsidRPr="00C955B0">
              <w:rPr>
                <w:rFonts w:ascii="Times New Roman" w:hAnsi="Times New Roman"/>
                <w:i/>
                <w:sz w:val="20"/>
                <w:szCs w:val="20"/>
              </w:rPr>
              <w:t>(цель использования земельного участка)</w:t>
            </w:r>
            <w:r w:rsidRPr="00C955B0">
              <w:rPr>
                <w:rFonts w:ascii="Times New Roman" w:hAnsi="Times New Roman"/>
                <w:sz w:val="24"/>
                <w:szCs w:val="24"/>
              </w:rPr>
              <w:t xml:space="preserve"> </w:t>
            </w: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Кадастровый номер земельного участка: ________________________________________.</w:t>
            </w:r>
          </w:p>
        </w:tc>
      </w:tr>
      <w:tr w:rsidR="00C955B0" w:rsidRPr="00C955B0" w:rsidTr="00C955B0">
        <w:tc>
          <w:tcPr>
            <w:tcW w:w="4997" w:type="dxa"/>
            <w:gridSpan w:val="2"/>
            <w:hideMark/>
          </w:tcPr>
          <w:p w:rsidR="00C955B0" w:rsidRPr="00C955B0" w:rsidRDefault="00C955B0" w:rsidP="00C955B0">
            <w:pPr>
              <w:ind w:firstLine="851"/>
              <w:rPr>
                <w:rFonts w:ascii="Times New Roman" w:hAnsi="Times New Roman"/>
                <w:sz w:val="24"/>
                <w:szCs w:val="24"/>
              </w:rPr>
            </w:pPr>
            <w:r w:rsidRPr="00C955B0">
              <w:rPr>
                <w:rFonts w:ascii="Times New Roman" w:hAnsi="Times New Roman"/>
                <w:sz w:val="20"/>
                <w:szCs w:val="20"/>
              </w:rPr>
              <w:t xml:space="preserve">Дата </w:t>
            </w:r>
            <w:r w:rsidRPr="00C955B0">
              <w:rPr>
                <w:rFonts w:ascii="Times New Roman" w:hAnsi="Times New Roman"/>
                <w:sz w:val="24"/>
                <w:szCs w:val="24"/>
              </w:rPr>
              <w:t>________</w:t>
            </w:r>
          </w:p>
        </w:tc>
        <w:tc>
          <w:tcPr>
            <w:tcW w:w="4998" w:type="dxa"/>
            <w:hideMark/>
          </w:tcPr>
          <w:p w:rsidR="00C955B0" w:rsidRPr="00C955B0" w:rsidRDefault="00C955B0" w:rsidP="00C955B0">
            <w:pPr>
              <w:ind w:firstLine="851"/>
              <w:jc w:val="center"/>
              <w:rPr>
                <w:rFonts w:ascii="Times New Roman" w:hAnsi="Times New Roman"/>
                <w:sz w:val="20"/>
                <w:szCs w:val="20"/>
              </w:rPr>
            </w:pPr>
            <w:r w:rsidRPr="00C955B0">
              <w:rPr>
                <w:rFonts w:ascii="Times New Roman" w:hAnsi="Times New Roman"/>
                <w:sz w:val="20"/>
                <w:szCs w:val="20"/>
              </w:rPr>
              <w:t>_________________(подпись)</w:t>
            </w:r>
          </w:p>
        </w:tc>
      </w:tr>
      <w:tr w:rsidR="00C955B0" w:rsidRPr="00C955B0" w:rsidTr="00C955B0">
        <w:tc>
          <w:tcPr>
            <w:tcW w:w="4859" w:type="dxa"/>
          </w:tcPr>
          <w:p w:rsidR="00C955B0" w:rsidRPr="00C955B0" w:rsidRDefault="00C955B0" w:rsidP="00C955B0">
            <w:pPr>
              <w:jc w:val="both"/>
              <w:rPr>
                <w:rFonts w:ascii="Times New Roman" w:hAnsi="Times New Roman"/>
                <w:sz w:val="20"/>
                <w:szCs w:val="20"/>
              </w:rPr>
            </w:pPr>
          </w:p>
        </w:tc>
        <w:tc>
          <w:tcPr>
            <w:tcW w:w="5136" w:type="dxa"/>
            <w:gridSpan w:val="2"/>
          </w:tcPr>
          <w:p w:rsidR="00C955B0" w:rsidRPr="00C955B0" w:rsidRDefault="00C955B0" w:rsidP="00C955B0">
            <w:pPr>
              <w:jc w:val="right"/>
              <w:rPr>
                <w:rFonts w:ascii="Times New Roman" w:hAnsi="Times New Roman"/>
                <w:sz w:val="24"/>
                <w:szCs w:val="24"/>
              </w:rPr>
            </w:pPr>
          </w:p>
        </w:tc>
      </w:tr>
    </w:tbl>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7</w:t>
      </w: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955B0" w:rsidRPr="00C955B0" w:rsidRDefault="00C955B0" w:rsidP="00C955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________________________________________________</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 xml:space="preserve">________________________________________________ </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(Ф.И.О. представителя заявителя и реквизиты доверенности)</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________________________________________________</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Контактная информация:</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тел. ________________________________________________</w:t>
      </w:r>
    </w:p>
    <w:p w:rsidR="00C955B0" w:rsidRPr="00C955B0" w:rsidRDefault="00C955B0" w:rsidP="00C955B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эл. почта ______________________________________________</w:t>
      </w:r>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 xml:space="preserve">РЕШЕНИЕ </w:t>
      </w:r>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955B0">
        <w:rPr>
          <w:rFonts w:ascii="Times New Roman" w:eastAsia="Times New Roman" w:hAnsi="Times New Roman" w:cs="Times New Roman"/>
          <w:sz w:val="24"/>
          <w:szCs w:val="24"/>
          <w:lang w:eastAsia="ru-RU"/>
        </w:rPr>
        <w:t>об отказе в приеме заявления и документов, необходимых</w:t>
      </w:r>
      <w:r w:rsidRPr="00C955B0">
        <w:rPr>
          <w:rFonts w:ascii="Times New Roman" w:eastAsia="Times New Roman" w:hAnsi="Times New Roman" w:cs="Times New Roman"/>
          <w:sz w:val="24"/>
          <w:szCs w:val="24"/>
          <w:lang w:eastAsia="ru-RU"/>
        </w:rPr>
        <w:br/>
        <w:t>для предоставления муниципальной услуги</w:t>
      </w: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C955B0" w:rsidRPr="00C955B0" w:rsidRDefault="00C955B0" w:rsidP="00C955B0">
      <w:pPr>
        <w:autoSpaceDE w:val="0"/>
        <w:autoSpaceDN w:val="0"/>
        <w:adjustRightInd w:val="0"/>
        <w:spacing w:line="240" w:lineRule="auto"/>
        <w:jc w:val="both"/>
        <w:rPr>
          <w:rFonts w:ascii="Times New Roman" w:eastAsia="Times New Roman" w:hAnsi="Times New Roman" w:cs="Times New Roman"/>
          <w:sz w:val="16"/>
          <w:szCs w:val="16"/>
          <w:lang w:eastAsia="ru-RU"/>
        </w:rPr>
      </w:pPr>
      <w:r w:rsidRPr="00C955B0">
        <w:rPr>
          <w:rFonts w:ascii="Courier New" w:eastAsia="Times New Roman" w:hAnsi="Courier New" w:cs="Courier New"/>
          <w:sz w:val="20"/>
          <w:szCs w:val="20"/>
          <w:lang w:eastAsia="ru-RU"/>
        </w:rPr>
        <w:t xml:space="preserve">                                 </w:t>
      </w:r>
      <w:r w:rsidRPr="00C955B0">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55B0">
        <w:rPr>
          <w:rFonts w:ascii="Times New Roman" w:eastAsia="Times New Roman" w:hAnsi="Times New Roman" w:cs="Times New Roman"/>
          <w:sz w:val="26"/>
          <w:szCs w:val="26"/>
          <w:lang w:eastAsia="ru-RU"/>
        </w:rPr>
        <w:t>__________________________________________________________________</w:t>
      </w: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55B0">
        <w:rPr>
          <w:rFonts w:ascii="Times New Roman" w:eastAsia="Times New Roman" w:hAnsi="Times New Roman" w:cs="Times New Roman"/>
          <w:sz w:val="26"/>
          <w:szCs w:val="26"/>
          <w:lang w:eastAsia="ru-RU"/>
        </w:rPr>
        <w:t>__________________________________________________________________</w:t>
      </w:r>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55B0">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C955B0" w:rsidRPr="00C955B0" w:rsidRDefault="00C955B0" w:rsidP="00C955B0">
      <w:pPr>
        <w:autoSpaceDE w:val="0"/>
        <w:autoSpaceDN w:val="0"/>
        <w:adjustRightInd w:val="0"/>
        <w:spacing w:line="240" w:lineRule="auto"/>
        <w:ind w:firstLine="709"/>
        <w:jc w:val="both"/>
        <w:rPr>
          <w:rFonts w:ascii="Times New Roman" w:eastAsia="Times New Roman" w:hAnsi="Times New Roman" w:cs="Times New Roman"/>
          <w:lang w:eastAsia="ru-RU"/>
        </w:rPr>
      </w:pPr>
    </w:p>
    <w:p w:rsidR="00C955B0" w:rsidRPr="00C955B0" w:rsidRDefault="00C955B0" w:rsidP="00C955B0">
      <w:pPr>
        <w:autoSpaceDE w:val="0"/>
        <w:autoSpaceDN w:val="0"/>
        <w:adjustRightInd w:val="0"/>
        <w:spacing w:line="240" w:lineRule="auto"/>
        <w:ind w:firstLine="709"/>
        <w:jc w:val="both"/>
        <w:rPr>
          <w:rFonts w:ascii="Times New Roman" w:eastAsia="Times New Roman" w:hAnsi="Times New Roman" w:cs="Times New Roman"/>
          <w:lang w:eastAsia="ru-RU"/>
        </w:rPr>
      </w:pPr>
      <w:r w:rsidRPr="00C955B0">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955B0" w:rsidRPr="00C955B0" w:rsidRDefault="00C955B0" w:rsidP="00C955B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955B0">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C955B0" w:rsidRPr="00C955B0" w:rsidRDefault="00C955B0" w:rsidP="00C955B0">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C955B0">
        <w:rPr>
          <w:rFonts w:ascii="Times New Roman" w:eastAsia="Times New Roman" w:hAnsi="Times New Roman" w:cs="Times New Roman"/>
          <w:sz w:val="26"/>
          <w:szCs w:val="26"/>
          <w:lang w:eastAsia="ru-RU"/>
        </w:rPr>
        <w:t>________________________________________________________________________</w:t>
      </w:r>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55B0">
        <w:rPr>
          <w:rFonts w:ascii="Times New Roman" w:eastAsia="Times New Roman" w:hAnsi="Times New Roman" w:cs="Times New Roman"/>
          <w:sz w:val="16"/>
          <w:szCs w:val="16"/>
          <w:lang w:eastAsia="ru-RU"/>
        </w:rPr>
        <w:t xml:space="preserve"> </w:t>
      </w:r>
      <w:proofErr w:type="gramStart"/>
      <w:r w:rsidRPr="00C955B0">
        <w:rPr>
          <w:rFonts w:ascii="Times New Roman" w:eastAsia="Times New Roman" w:hAnsi="Times New Roman" w:cs="Times New Roman"/>
          <w:sz w:val="16"/>
          <w:szCs w:val="16"/>
          <w:lang w:eastAsia="ru-RU"/>
        </w:rPr>
        <w:t>(указывается перечень документов в случае, если основанием для отказа является</w:t>
      </w:r>
      <w:proofErr w:type="gramEnd"/>
    </w:p>
    <w:p w:rsidR="00C955B0" w:rsidRPr="00C955B0" w:rsidRDefault="00C955B0" w:rsidP="00C955B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55B0">
        <w:rPr>
          <w:rFonts w:ascii="Times New Roman" w:eastAsia="Times New Roman" w:hAnsi="Times New Roman" w:cs="Times New Roman"/>
          <w:sz w:val="16"/>
          <w:szCs w:val="16"/>
          <w:lang w:eastAsia="ru-RU"/>
        </w:rPr>
        <w:t>представление неполного комплекта документов)</w:t>
      </w:r>
    </w:p>
    <w:p w:rsidR="00C955B0" w:rsidRPr="00C955B0" w:rsidRDefault="00C955B0" w:rsidP="00C955B0">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______________________________ _________________________________________________________________</w:t>
      </w:r>
    </w:p>
    <w:p w:rsidR="00C955B0" w:rsidRPr="00C955B0" w:rsidRDefault="00C955B0" w:rsidP="00C955B0">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C955B0">
        <w:rPr>
          <w:rFonts w:ascii="Times New Roman" w:eastAsia="Times New Roman" w:hAnsi="Times New Roman" w:cs="Times New Roman"/>
          <w:sz w:val="16"/>
          <w:szCs w:val="16"/>
          <w:lang w:eastAsia="ru-RU"/>
        </w:rPr>
        <w:t>(должностное лицо (специалист МФЦ)                   (подпись)                                                                 (инициалы, фамилия)                    (дата)</w:t>
      </w:r>
      <w:proofErr w:type="gramEnd"/>
    </w:p>
    <w:p w:rsidR="00C955B0" w:rsidRPr="00C955B0" w:rsidRDefault="00C955B0" w:rsidP="00C955B0">
      <w:pPr>
        <w:autoSpaceDE w:val="0"/>
        <w:autoSpaceDN w:val="0"/>
        <w:adjustRightInd w:val="0"/>
        <w:spacing w:after="0" w:line="240" w:lineRule="auto"/>
        <w:rPr>
          <w:rFonts w:ascii="Times New Roman" w:eastAsia="Times New Roman" w:hAnsi="Times New Roman" w:cs="Times New Roman"/>
          <w:sz w:val="20"/>
          <w:szCs w:val="20"/>
          <w:lang w:eastAsia="ru-RU"/>
        </w:rPr>
      </w:pPr>
    </w:p>
    <w:p w:rsidR="00C955B0" w:rsidRPr="00C955B0" w:rsidRDefault="00C955B0" w:rsidP="00C955B0">
      <w:pPr>
        <w:autoSpaceDE w:val="0"/>
        <w:autoSpaceDN w:val="0"/>
        <w:adjustRightInd w:val="0"/>
        <w:spacing w:after="0" w:line="240" w:lineRule="auto"/>
        <w:rPr>
          <w:rFonts w:ascii="Times New Roman" w:eastAsia="Times New Roman" w:hAnsi="Times New Roman" w:cs="Times New Roman"/>
          <w:sz w:val="20"/>
          <w:szCs w:val="20"/>
          <w:lang w:eastAsia="ru-RU"/>
        </w:rPr>
      </w:pPr>
      <w:r w:rsidRPr="00C955B0">
        <w:rPr>
          <w:rFonts w:ascii="Times New Roman" w:eastAsia="Times New Roman" w:hAnsi="Times New Roman" w:cs="Times New Roman"/>
          <w:sz w:val="20"/>
          <w:szCs w:val="20"/>
          <w:lang w:eastAsia="ru-RU"/>
        </w:rPr>
        <w:t>М.П.</w:t>
      </w:r>
    </w:p>
    <w:p w:rsidR="00C955B0" w:rsidRPr="00C955B0" w:rsidRDefault="00C955B0" w:rsidP="00C955B0">
      <w:pPr>
        <w:autoSpaceDE w:val="0"/>
        <w:autoSpaceDN w:val="0"/>
        <w:adjustRightInd w:val="0"/>
        <w:spacing w:after="0" w:line="240" w:lineRule="auto"/>
        <w:rPr>
          <w:rFonts w:ascii="Times New Roman" w:eastAsia="Times New Roman" w:hAnsi="Times New Roman" w:cs="Times New Roman"/>
          <w:sz w:val="20"/>
          <w:szCs w:val="20"/>
          <w:lang w:eastAsia="ru-RU"/>
        </w:rPr>
      </w:pPr>
    </w:p>
    <w:p w:rsidR="00C955B0" w:rsidRPr="00C955B0" w:rsidRDefault="00C955B0" w:rsidP="00C955B0">
      <w:pPr>
        <w:autoSpaceDE w:val="0"/>
        <w:autoSpaceDN w:val="0"/>
        <w:adjustRightInd w:val="0"/>
        <w:spacing w:after="0" w:line="240" w:lineRule="auto"/>
        <w:rPr>
          <w:rFonts w:ascii="Times New Roman" w:eastAsia="Times New Roman" w:hAnsi="Times New Roman" w:cs="Times New Roman"/>
          <w:lang w:eastAsia="ru-RU"/>
        </w:rPr>
      </w:pPr>
      <w:r w:rsidRPr="00C955B0">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C955B0" w:rsidRPr="00C955B0" w:rsidRDefault="00C955B0" w:rsidP="00C955B0">
      <w:pPr>
        <w:autoSpaceDE w:val="0"/>
        <w:autoSpaceDN w:val="0"/>
        <w:adjustRightInd w:val="0"/>
        <w:spacing w:before="240" w:after="0" w:line="240" w:lineRule="auto"/>
        <w:rPr>
          <w:rFonts w:ascii="Times New Roman" w:eastAsia="Times New Roman" w:hAnsi="Times New Roman" w:cs="Times New Roman"/>
          <w:lang w:eastAsia="ru-RU"/>
        </w:rPr>
      </w:pPr>
      <w:r w:rsidRPr="00C955B0">
        <w:rPr>
          <w:rFonts w:ascii="Times New Roman" w:eastAsia="Times New Roman" w:hAnsi="Times New Roman" w:cs="Times New Roman"/>
          <w:lang w:eastAsia="ru-RU"/>
        </w:rPr>
        <w:t xml:space="preserve">____________       ____________________________________ _________ </w:t>
      </w:r>
      <w:r w:rsidRPr="00C955B0">
        <w:rPr>
          <w:rFonts w:ascii="Times New Roman" w:eastAsia="Times New Roman" w:hAnsi="Times New Roman" w:cs="Times New Roman"/>
          <w:lang w:eastAsia="ru-RU"/>
        </w:rPr>
        <w:softHyphen/>
      </w:r>
      <w:r w:rsidRPr="00C955B0">
        <w:rPr>
          <w:rFonts w:ascii="Times New Roman" w:eastAsia="Times New Roman" w:hAnsi="Times New Roman" w:cs="Times New Roman"/>
          <w:lang w:eastAsia="ru-RU"/>
        </w:rPr>
        <w:softHyphen/>
        <w:t xml:space="preserve">      _____________</w:t>
      </w:r>
    </w:p>
    <w:p w:rsidR="00C955B0" w:rsidRPr="00C955B0" w:rsidRDefault="00C955B0" w:rsidP="00C955B0">
      <w:pPr>
        <w:rPr>
          <w:rFonts w:ascii="Times New Roman" w:eastAsia="Times New Roman" w:hAnsi="Times New Roman" w:cs="Times New Roman"/>
          <w:sz w:val="16"/>
          <w:szCs w:val="16"/>
          <w:lang w:eastAsia="ru-RU"/>
        </w:rPr>
      </w:pPr>
      <w:r w:rsidRPr="00C955B0">
        <w:rPr>
          <w:rFonts w:ascii="Times New Roman" w:eastAsia="Times New Roman" w:hAnsi="Times New Roman" w:cs="Times New Roman"/>
          <w:sz w:val="16"/>
          <w:szCs w:val="16"/>
          <w:lang w:eastAsia="ru-RU"/>
        </w:rPr>
        <w:t xml:space="preserve">         (подпись)                                        (Ф.И.О. заявителя/представителя заявителя)                                                         (дата)</w:t>
      </w:r>
    </w:p>
    <w:p w:rsidR="00C955B0" w:rsidRPr="00C955B0" w:rsidRDefault="00C955B0" w:rsidP="00C955B0">
      <w:pPr>
        <w:spacing w:after="0"/>
        <w:rPr>
          <w:rFonts w:ascii="Times New Roman" w:eastAsia="Times New Roman" w:hAnsi="Times New Roman" w:cs="Times New Roman"/>
          <w:sz w:val="24"/>
          <w:szCs w:val="24"/>
          <w:lang w:eastAsia="ru-RU"/>
        </w:rPr>
        <w:sectPr w:rsidR="00C955B0" w:rsidRPr="00C955B0">
          <w:pgSz w:w="11906" w:h="16838"/>
          <w:pgMar w:top="1134" w:right="850" w:bottom="1134" w:left="1701" w:header="708" w:footer="708" w:gutter="0"/>
          <w:cols w:space="720"/>
        </w:sectPr>
      </w:pP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lastRenderedPageBreak/>
        <w:t>Приложение № 8</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к Административному регламенту</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по предоставлению</w:t>
      </w:r>
    </w:p>
    <w:p w:rsidR="00C955B0" w:rsidRPr="00C955B0" w:rsidRDefault="00C955B0" w:rsidP="00C955B0">
      <w:pPr>
        <w:spacing w:after="0"/>
        <w:jc w:val="right"/>
        <w:rPr>
          <w:rFonts w:ascii="Times New Roman" w:eastAsia="Times New Roman" w:hAnsi="Times New Roman" w:cs="Times New Roman"/>
          <w:sz w:val="24"/>
          <w:szCs w:val="24"/>
          <w:lang w:eastAsia="ru-RU"/>
        </w:rPr>
      </w:pPr>
      <w:r w:rsidRPr="00C955B0">
        <w:rPr>
          <w:rFonts w:ascii="Times New Roman" w:eastAsia="Times New Roman" w:hAnsi="Times New Roman" w:cs="Times New Roman"/>
          <w:sz w:val="24"/>
          <w:szCs w:val="24"/>
          <w:lang w:eastAsia="ru-RU"/>
        </w:rPr>
        <w:t>муниципальной услуги</w:t>
      </w:r>
    </w:p>
    <w:p w:rsidR="00C955B0" w:rsidRPr="00C955B0" w:rsidRDefault="00C955B0" w:rsidP="00C955B0">
      <w:pPr>
        <w:spacing w:after="0"/>
        <w:jc w:val="right"/>
        <w:rPr>
          <w:rFonts w:ascii="Times New Roman" w:eastAsia="Times New Roman" w:hAnsi="Times New Roman" w:cs="Times New Roman"/>
          <w:sz w:val="24"/>
          <w:szCs w:val="24"/>
          <w:lang w:eastAsia="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C955B0" w:rsidRPr="00C955B0" w:rsidTr="00C955B0">
        <w:tc>
          <w:tcPr>
            <w:tcW w:w="4591" w:type="dxa"/>
            <w:gridSpan w:val="2"/>
          </w:tcPr>
          <w:p w:rsidR="00C955B0" w:rsidRPr="00C955B0" w:rsidRDefault="00C955B0" w:rsidP="00C955B0">
            <w:pPr>
              <w:jc w:val="both"/>
              <w:rPr>
                <w:rFonts w:ascii="Times New Roman" w:hAnsi="Times New Roman"/>
                <w:sz w:val="28"/>
                <w:szCs w:val="28"/>
              </w:rPr>
            </w:pPr>
          </w:p>
        </w:tc>
        <w:tc>
          <w:tcPr>
            <w:tcW w:w="4980" w:type="dxa"/>
          </w:tcPr>
          <w:p w:rsidR="00C955B0" w:rsidRPr="00C955B0" w:rsidRDefault="00C955B0" w:rsidP="00C955B0">
            <w:pPr>
              <w:jc w:val="both"/>
              <w:rPr>
                <w:rFonts w:ascii="Times New Roman" w:hAnsi="Times New Roman"/>
                <w:sz w:val="28"/>
                <w:szCs w:val="28"/>
              </w:rPr>
            </w:pPr>
          </w:p>
        </w:tc>
      </w:tr>
      <w:tr w:rsidR="00C955B0" w:rsidRPr="00C955B0" w:rsidTr="00C955B0">
        <w:tc>
          <w:tcPr>
            <w:tcW w:w="4591" w:type="dxa"/>
            <w:gridSpan w:val="2"/>
          </w:tcPr>
          <w:p w:rsidR="00C955B0" w:rsidRPr="00C955B0" w:rsidRDefault="00C955B0" w:rsidP="00C955B0">
            <w:pPr>
              <w:jc w:val="both"/>
              <w:rPr>
                <w:rFonts w:ascii="Times New Roman" w:hAnsi="Times New Roman"/>
                <w:sz w:val="28"/>
                <w:szCs w:val="28"/>
              </w:rPr>
            </w:pPr>
          </w:p>
        </w:tc>
        <w:tc>
          <w:tcPr>
            <w:tcW w:w="4980" w:type="dxa"/>
            <w:hideMark/>
          </w:tcPr>
          <w:p w:rsidR="00C955B0" w:rsidRPr="00C955B0" w:rsidRDefault="00C955B0" w:rsidP="00C955B0">
            <w:pPr>
              <w:jc w:val="both"/>
              <w:rPr>
                <w:rFonts w:ascii="Times New Roman" w:hAnsi="Times New Roman"/>
                <w:sz w:val="28"/>
                <w:szCs w:val="28"/>
              </w:rPr>
            </w:pPr>
            <w:r w:rsidRPr="00C955B0">
              <w:rPr>
                <w:rFonts w:ascii="Times New Roman" w:hAnsi="Times New Roman"/>
                <w:sz w:val="24"/>
                <w:szCs w:val="24"/>
              </w:rPr>
              <w:t>кому:</w:t>
            </w:r>
            <w:r w:rsidRPr="00C955B0">
              <w:rPr>
                <w:rFonts w:ascii="Times New Roman" w:hAnsi="Times New Roman"/>
                <w:sz w:val="28"/>
                <w:szCs w:val="28"/>
              </w:rPr>
              <w:t xml:space="preserve"> _________________________________ </w:t>
            </w:r>
            <w:r w:rsidRPr="00C955B0">
              <w:rPr>
                <w:rFonts w:ascii="Times New Roman" w:hAnsi="Times New Roman"/>
                <w:sz w:val="20"/>
                <w:szCs w:val="20"/>
              </w:rPr>
              <w:t>(наименование заявителя (фамилия, имя, отчеств</w:t>
            </w:r>
            <w:proofErr w:type="gramStart"/>
            <w:r w:rsidRPr="00C955B0">
              <w:rPr>
                <w:rFonts w:ascii="Times New Roman" w:hAnsi="Times New Roman"/>
                <w:sz w:val="20"/>
                <w:szCs w:val="20"/>
              </w:rPr>
              <w:t>о–</w:t>
            </w:r>
            <w:proofErr w:type="gramEnd"/>
            <w:r w:rsidRPr="00C955B0">
              <w:rPr>
                <w:rFonts w:ascii="Times New Roman" w:hAnsi="Times New Roman"/>
                <w:sz w:val="20"/>
                <w:szCs w:val="20"/>
              </w:rPr>
              <w:t xml:space="preserve"> для граждан, полное наименование организации, фамилия, имя, отчество руководителя - для юридических лиц)</w:t>
            </w:r>
            <w:r w:rsidRPr="00C955B0">
              <w:rPr>
                <w:rFonts w:ascii="Times New Roman" w:hAnsi="Times New Roman"/>
                <w:sz w:val="28"/>
                <w:szCs w:val="28"/>
              </w:rPr>
              <w:t xml:space="preserve">, </w:t>
            </w:r>
            <w:r w:rsidRPr="00C955B0">
              <w:rPr>
                <w:rFonts w:ascii="Times New Roman" w:hAnsi="Times New Roman"/>
                <w:sz w:val="24"/>
                <w:szCs w:val="24"/>
              </w:rPr>
              <w:t>куда:</w:t>
            </w:r>
            <w:r w:rsidRPr="00C955B0">
              <w:rPr>
                <w:rFonts w:ascii="Times New Roman" w:hAnsi="Times New Roman"/>
                <w:sz w:val="28"/>
                <w:szCs w:val="28"/>
              </w:rPr>
              <w:t xml:space="preserve"> ______________________________ </w:t>
            </w:r>
          </w:p>
          <w:p w:rsidR="00C955B0" w:rsidRPr="00C955B0" w:rsidRDefault="00C955B0" w:rsidP="00C955B0">
            <w:pPr>
              <w:jc w:val="both"/>
              <w:rPr>
                <w:rFonts w:ascii="Times New Roman" w:hAnsi="Times New Roman"/>
                <w:sz w:val="28"/>
                <w:szCs w:val="28"/>
              </w:rPr>
            </w:pPr>
            <w:r w:rsidRPr="00C955B0">
              <w:rPr>
                <w:rFonts w:ascii="Times New Roman" w:hAnsi="Times New Roman"/>
                <w:sz w:val="20"/>
                <w:szCs w:val="20"/>
              </w:rPr>
              <w:t>(его почтовый индекс и адрес, телефон, адрес электронной почты)</w:t>
            </w:r>
          </w:p>
        </w:tc>
      </w:tr>
      <w:tr w:rsidR="00C955B0" w:rsidRPr="00C955B0" w:rsidTr="00C955B0">
        <w:tc>
          <w:tcPr>
            <w:tcW w:w="9571" w:type="dxa"/>
            <w:gridSpan w:val="3"/>
          </w:tcPr>
          <w:p w:rsidR="00C955B0" w:rsidRPr="00C955B0" w:rsidRDefault="00C955B0" w:rsidP="00C955B0">
            <w:pPr>
              <w:jc w:val="center"/>
              <w:rPr>
                <w:rFonts w:ascii="Times New Roman" w:hAnsi="Times New Roman"/>
                <w:b/>
                <w:sz w:val="24"/>
                <w:szCs w:val="24"/>
              </w:rPr>
            </w:pPr>
          </w:p>
          <w:p w:rsidR="00C955B0" w:rsidRPr="00C955B0" w:rsidRDefault="00C955B0" w:rsidP="00C955B0">
            <w:pPr>
              <w:jc w:val="center"/>
              <w:rPr>
                <w:rFonts w:ascii="Times New Roman" w:hAnsi="Times New Roman"/>
                <w:b/>
                <w:sz w:val="24"/>
                <w:szCs w:val="24"/>
              </w:rPr>
            </w:pPr>
            <w:r w:rsidRPr="00C955B0">
              <w:rPr>
                <w:rFonts w:ascii="Times New Roman" w:hAnsi="Times New Roman"/>
                <w:b/>
                <w:sz w:val="24"/>
                <w:szCs w:val="24"/>
              </w:rPr>
              <w:t>РЕШЕНИЕ</w:t>
            </w:r>
          </w:p>
          <w:p w:rsidR="00C955B0" w:rsidRPr="00C955B0" w:rsidRDefault="00C955B0" w:rsidP="00C955B0">
            <w:pPr>
              <w:jc w:val="center"/>
              <w:rPr>
                <w:rFonts w:ascii="Times New Roman" w:hAnsi="Times New Roman"/>
                <w:sz w:val="28"/>
                <w:szCs w:val="28"/>
              </w:rPr>
            </w:pPr>
            <w:r w:rsidRPr="00C955B0">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C955B0" w:rsidRPr="00C955B0" w:rsidTr="00C955B0">
        <w:tc>
          <w:tcPr>
            <w:tcW w:w="4591" w:type="dxa"/>
            <w:gridSpan w:val="2"/>
          </w:tcPr>
          <w:p w:rsidR="00C955B0" w:rsidRPr="00C955B0" w:rsidRDefault="00C955B0" w:rsidP="00C955B0">
            <w:pPr>
              <w:jc w:val="both"/>
              <w:rPr>
                <w:rFonts w:ascii="Times New Roman" w:hAnsi="Times New Roman"/>
                <w:sz w:val="28"/>
                <w:szCs w:val="28"/>
              </w:rPr>
            </w:pPr>
          </w:p>
        </w:tc>
        <w:tc>
          <w:tcPr>
            <w:tcW w:w="4980" w:type="dxa"/>
          </w:tcPr>
          <w:p w:rsidR="00C955B0" w:rsidRPr="00C955B0" w:rsidRDefault="00C955B0" w:rsidP="00C955B0">
            <w:pPr>
              <w:jc w:val="both"/>
              <w:rPr>
                <w:rFonts w:ascii="Times New Roman" w:hAnsi="Times New Roman"/>
                <w:sz w:val="28"/>
                <w:szCs w:val="28"/>
              </w:rPr>
            </w:pPr>
          </w:p>
        </w:tc>
      </w:tr>
      <w:tr w:rsidR="00C955B0" w:rsidRPr="00C955B0" w:rsidTr="00C955B0">
        <w:tc>
          <w:tcPr>
            <w:tcW w:w="9571" w:type="dxa"/>
            <w:gridSpan w:val="3"/>
          </w:tcPr>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 xml:space="preserve">Рассмотрев заявление </w:t>
            </w:r>
            <w:proofErr w:type="gramStart"/>
            <w:r w:rsidRPr="00C955B0">
              <w:rPr>
                <w:rFonts w:ascii="Times New Roman" w:hAnsi="Times New Roman"/>
                <w:sz w:val="24"/>
                <w:szCs w:val="24"/>
              </w:rPr>
              <w:t>от</w:t>
            </w:r>
            <w:proofErr w:type="gramEnd"/>
            <w:r w:rsidRPr="00C955B0">
              <w:rPr>
                <w:rFonts w:ascii="Times New Roman" w:hAnsi="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C955B0" w:rsidRPr="00C955B0" w:rsidRDefault="00C955B0" w:rsidP="00C955B0">
            <w:pPr>
              <w:jc w:val="center"/>
              <w:rPr>
                <w:rFonts w:ascii="Times New Roman" w:hAnsi="Times New Roman"/>
                <w:sz w:val="24"/>
                <w:szCs w:val="24"/>
              </w:rPr>
            </w:pPr>
            <w:r w:rsidRPr="00C955B0">
              <w:rPr>
                <w:rFonts w:ascii="Times New Roman" w:hAnsi="Times New Roman"/>
                <w:i/>
                <w:sz w:val="20"/>
                <w:szCs w:val="20"/>
              </w:rPr>
              <w:t>(наименование уполномоченного органа)</w:t>
            </w:r>
          </w:p>
          <w:p w:rsidR="00C955B0" w:rsidRPr="00C955B0" w:rsidRDefault="00C955B0" w:rsidP="00C955B0">
            <w:pPr>
              <w:jc w:val="both"/>
              <w:rPr>
                <w:rFonts w:ascii="Times New Roman" w:hAnsi="Times New Roman"/>
                <w:sz w:val="24"/>
                <w:szCs w:val="24"/>
              </w:rPr>
            </w:pPr>
            <w:r w:rsidRPr="00C955B0">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C955B0" w:rsidRPr="00C955B0" w:rsidRDefault="00C955B0" w:rsidP="00C955B0">
            <w:pPr>
              <w:ind w:firstLine="851"/>
              <w:jc w:val="both"/>
              <w:rPr>
                <w:rFonts w:ascii="Times New Roman" w:hAnsi="Times New Roman"/>
                <w:sz w:val="24"/>
                <w:szCs w:val="24"/>
              </w:rPr>
            </w:pPr>
            <w:proofErr w:type="gramStart"/>
            <w:r w:rsidRPr="00C955B0">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C955B0" w:rsidRPr="00C955B0" w:rsidRDefault="00C955B0" w:rsidP="00C955B0">
            <w:pPr>
              <w:ind w:firstLine="851"/>
              <w:jc w:val="both"/>
              <w:rPr>
                <w:rFonts w:ascii="Times New Roman" w:hAnsi="Times New Roman"/>
                <w:sz w:val="24"/>
                <w:szCs w:val="24"/>
              </w:rPr>
            </w:pPr>
          </w:p>
          <w:p w:rsidR="00C955B0" w:rsidRPr="00C955B0" w:rsidRDefault="00C955B0" w:rsidP="00C955B0">
            <w:pPr>
              <w:ind w:firstLine="851"/>
              <w:jc w:val="both"/>
              <w:rPr>
                <w:rFonts w:ascii="Times New Roman" w:hAnsi="Times New Roman"/>
                <w:sz w:val="24"/>
                <w:szCs w:val="24"/>
              </w:rPr>
            </w:pPr>
            <w:r w:rsidRPr="00C955B0">
              <w:rPr>
                <w:rFonts w:ascii="Times New Roman" w:hAnsi="Times New Roman"/>
                <w:sz w:val="24"/>
                <w:szCs w:val="24"/>
              </w:rPr>
              <w:t>Дополнительно информируем: ___________</w:t>
            </w:r>
          </w:p>
        </w:tc>
      </w:tr>
      <w:tr w:rsidR="00C955B0" w:rsidRPr="00C955B0" w:rsidTr="00C955B0">
        <w:tc>
          <w:tcPr>
            <w:tcW w:w="2127" w:type="dxa"/>
            <w:hideMark/>
          </w:tcPr>
          <w:p w:rsidR="00C955B0" w:rsidRPr="00C955B0" w:rsidRDefault="00C955B0" w:rsidP="00C955B0">
            <w:pPr>
              <w:jc w:val="both"/>
              <w:rPr>
                <w:rFonts w:ascii="Times New Roman" w:hAnsi="Times New Roman"/>
                <w:sz w:val="28"/>
                <w:szCs w:val="28"/>
              </w:rPr>
            </w:pPr>
            <w:r w:rsidRPr="00C955B0">
              <w:rPr>
                <w:rFonts w:ascii="Times New Roman" w:hAnsi="Times New Roman"/>
                <w:sz w:val="28"/>
                <w:szCs w:val="28"/>
              </w:rPr>
              <w:t>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(должность)</w:t>
            </w:r>
          </w:p>
        </w:tc>
        <w:tc>
          <w:tcPr>
            <w:tcW w:w="2464" w:type="dxa"/>
            <w:hideMark/>
          </w:tcPr>
          <w:p w:rsidR="00C955B0" w:rsidRPr="00C955B0" w:rsidRDefault="00C955B0" w:rsidP="00C955B0">
            <w:pPr>
              <w:jc w:val="both"/>
              <w:rPr>
                <w:rFonts w:ascii="Times New Roman" w:hAnsi="Times New Roman"/>
                <w:sz w:val="28"/>
                <w:szCs w:val="28"/>
              </w:rPr>
            </w:pPr>
            <w:r w:rsidRPr="00C955B0">
              <w:rPr>
                <w:rFonts w:ascii="Times New Roman" w:hAnsi="Times New Roman"/>
                <w:sz w:val="28"/>
                <w:szCs w:val="28"/>
              </w:rPr>
              <w:t>________________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(подпись)</w:t>
            </w:r>
          </w:p>
        </w:tc>
        <w:tc>
          <w:tcPr>
            <w:tcW w:w="4980" w:type="dxa"/>
            <w:hideMark/>
          </w:tcPr>
          <w:p w:rsidR="00C955B0" w:rsidRPr="00C955B0" w:rsidRDefault="00C955B0" w:rsidP="00C955B0">
            <w:pPr>
              <w:jc w:val="both"/>
              <w:rPr>
                <w:rFonts w:ascii="Times New Roman" w:hAnsi="Times New Roman"/>
                <w:sz w:val="28"/>
                <w:szCs w:val="28"/>
              </w:rPr>
            </w:pPr>
            <w:r w:rsidRPr="00C955B0">
              <w:rPr>
                <w:rFonts w:ascii="Times New Roman" w:hAnsi="Times New Roman"/>
                <w:sz w:val="28"/>
                <w:szCs w:val="28"/>
              </w:rPr>
              <w:t>__________________________________</w:t>
            </w:r>
          </w:p>
          <w:p w:rsidR="00C955B0" w:rsidRPr="00C955B0" w:rsidRDefault="00C955B0" w:rsidP="00C955B0">
            <w:pPr>
              <w:jc w:val="center"/>
              <w:rPr>
                <w:rFonts w:ascii="Times New Roman" w:hAnsi="Times New Roman"/>
                <w:sz w:val="20"/>
                <w:szCs w:val="20"/>
              </w:rPr>
            </w:pPr>
            <w:r w:rsidRPr="00C955B0">
              <w:rPr>
                <w:rFonts w:ascii="Times New Roman" w:hAnsi="Times New Roman"/>
                <w:sz w:val="20"/>
                <w:szCs w:val="20"/>
              </w:rPr>
              <w:t>(фамилия, имя, отчество (последнее - при наличии))</w:t>
            </w:r>
          </w:p>
        </w:tc>
      </w:tr>
      <w:tr w:rsidR="00C955B0" w:rsidRPr="00C955B0" w:rsidTr="00C955B0">
        <w:tc>
          <w:tcPr>
            <w:tcW w:w="4591" w:type="dxa"/>
            <w:gridSpan w:val="2"/>
          </w:tcPr>
          <w:p w:rsidR="00C955B0" w:rsidRPr="00C955B0" w:rsidRDefault="00C955B0" w:rsidP="00C955B0">
            <w:pPr>
              <w:jc w:val="both"/>
              <w:rPr>
                <w:rFonts w:ascii="Times New Roman" w:hAnsi="Times New Roman"/>
                <w:sz w:val="20"/>
                <w:szCs w:val="20"/>
              </w:rPr>
            </w:pPr>
            <w:r w:rsidRPr="00C955B0">
              <w:rPr>
                <w:rFonts w:ascii="Times New Roman" w:hAnsi="Times New Roman"/>
                <w:sz w:val="20"/>
                <w:szCs w:val="20"/>
              </w:rPr>
              <w:t>Дата</w:t>
            </w:r>
          </w:p>
          <w:p w:rsidR="00C955B0" w:rsidRPr="00C955B0" w:rsidRDefault="00C955B0" w:rsidP="00C955B0">
            <w:pPr>
              <w:jc w:val="both"/>
              <w:rPr>
                <w:rFonts w:ascii="Times New Roman" w:hAnsi="Times New Roman"/>
                <w:sz w:val="20"/>
                <w:szCs w:val="20"/>
              </w:rPr>
            </w:pPr>
          </w:p>
        </w:tc>
        <w:tc>
          <w:tcPr>
            <w:tcW w:w="4980" w:type="dxa"/>
          </w:tcPr>
          <w:p w:rsidR="00C955B0" w:rsidRPr="00C955B0" w:rsidRDefault="00C955B0" w:rsidP="00C955B0">
            <w:pPr>
              <w:jc w:val="both"/>
              <w:rPr>
                <w:rFonts w:ascii="Times New Roman" w:hAnsi="Times New Roman"/>
                <w:sz w:val="28"/>
                <w:szCs w:val="28"/>
              </w:rPr>
            </w:pPr>
          </w:p>
        </w:tc>
      </w:tr>
    </w:tbl>
    <w:p w:rsidR="00C955B0" w:rsidRPr="00C955B0" w:rsidRDefault="00C955B0" w:rsidP="00C955B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6D7163" w:rsidRPr="006D7163" w:rsidRDefault="006D7163" w:rsidP="00C955B0">
      <w:pPr>
        <w:autoSpaceDE w:val="0"/>
        <w:autoSpaceDN w:val="0"/>
        <w:adjustRightInd w:val="0"/>
        <w:spacing w:after="0" w:line="240" w:lineRule="auto"/>
        <w:jc w:val="center"/>
        <w:rPr>
          <w:lang w:eastAsia="ru-RU"/>
        </w:rPr>
      </w:pPr>
    </w:p>
    <w:sectPr w:rsidR="006D7163" w:rsidRPr="006D7163" w:rsidSect="0039137D">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A8" w:rsidRDefault="00B762A8" w:rsidP="00327D48">
      <w:pPr>
        <w:spacing w:after="0" w:line="240" w:lineRule="auto"/>
      </w:pPr>
      <w:r>
        <w:separator/>
      </w:r>
    </w:p>
  </w:endnote>
  <w:endnote w:type="continuationSeparator" w:id="0">
    <w:p w:rsidR="00B762A8" w:rsidRDefault="00B762A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A8" w:rsidRDefault="00B762A8" w:rsidP="00327D48">
      <w:pPr>
        <w:spacing w:after="0" w:line="240" w:lineRule="auto"/>
      </w:pPr>
      <w:r>
        <w:separator/>
      </w:r>
    </w:p>
  </w:footnote>
  <w:footnote w:type="continuationSeparator" w:id="0">
    <w:p w:rsidR="00B762A8" w:rsidRDefault="00B762A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B2F28" w:rsidRDefault="009B2F28">
        <w:pPr>
          <w:pStyle w:val="a3"/>
          <w:jc w:val="center"/>
        </w:pPr>
        <w:r>
          <w:fldChar w:fldCharType="begin"/>
        </w:r>
        <w:r>
          <w:instrText>PAGE   \* MERGEFORMAT</w:instrText>
        </w:r>
        <w:r>
          <w:fldChar w:fldCharType="separate"/>
        </w:r>
        <w:r w:rsidR="00C955B0">
          <w:rPr>
            <w:noProof/>
          </w:rPr>
          <w:t>29</w:t>
        </w:r>
        <w:r>
          <w:fldChar w:fldCharType="end"/>
        </w:r>
      </w:p>
    </w:sdtContent>
  </w:sdt>
  <w:p w:rsidR="009B2F28" w:rsidRDefault="009B2F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6"/>
  </w:num>
  <w:num w:numId="6">
    <w:abstractNumId w:val="5"/>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045FD"/>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2A8"/>
    <w:rsid w:val="00B76F4B"/>
    <w:rsid w:val="00BD179A"/>
    <w:rsid w:val="00BE6691"/>
    <w:rsid w:val="00C13652"/>
    <w:rsid w:val="00C26F48"/>
    <w:rsid w:val="00C26FA7"/>
    <w:rsid w:val="00C310DC"/>
    <w:rsid w:val="00C31FA9"/>
    <w:rsid w:val="00C656F7"/>
    <w:rsid w:val="00C955B0"/>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010A"/>
    <w:rsid w:val="00E94A04"/>
    <w:rsid w:val="00EA0B08"/>
    <w:rsid w:val="00EA50E7"/>
    <w:rsid w:val="00EC479C"/>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55B0"/>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semiHidden/>
    <w:unhideWhenUsed/>
    <w:qFormat/>
    <w:rsid w:val="00C955B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C955B0"/>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0"/>
    <w:link w:val="2"/>
    <w:semiHidden/>
    <w:rsid w:val="00C955B0"/>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C955B0"/>
  </w:style>
  <w:style w:type="character" w:styleId="af8">
    <w:name w:val="FollowedHyperlink"/>
    <w:basedOn w:val="a0"/>
    <w:uiPriority w:val="99"/>
    <w:semiHidden/>
    <w:unhideWhenUsed/>
    <w:rsid w:val="00C955B0"/>
    <w:rPr>
      <w:color w:val="800080" w:themeColor="followedHyperlink"/>
      <w:u w:val="single"/>
    </w:rPr>
  </w:style>
  <w:style w:type="paragraph" w:styleId="af9">
    <w:name w:val="No Spacing"/>
    <w:uiPriority w:val="1"/>
    <w:qFormat/>
    <w:rsid w:val="00C955B0"/>
    <w:pPr>
      <w:spacing w:after="0" w:line="240" w:lineRule="auto"/>
    </w:pPr>
    <w:rPr>
      <w:rFonts w:ascii="Calibri" w:eastAsia="Times New Roman" w:hAnsi="Calibri" w:cs="Times New Roman"/>
      <w:lang w:eastAsia="ru-RU"/>
    </w:rPr>
  </w:style>
  <w:style w:type="paragraph" w:customStyle="1" w:styleId="ConsPlusCell">
    <w:name w:val="ConsPlusCell"/>
    <w:uiPriority w:val="99"/>
    <w:semiHidden/>
    <w:rsid w:val="00C955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uiPriority w:val="99"/>
    <w:semiHidden/>
    <w:rsid w:val="00C95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55B0"/>
  </w:style>
  <w:style w:type="table" w:styleId="afa">
    <w:name w:val="Table Grid"/>
    <w:basedOn w:val="a1"/>
    <w:uiPriority w:val="59"/>
    <w:rsid w:val="00C955B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55B0"/>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semiHidden/>
    <w:unhideWhenUsed/>
    <w:qFormat/>
    <w:rsid w:val="00C955B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C955B0"/>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0"/>
    <w:link w:val="2"/>
    <w:semiHidden/>
    <w:rsid w:val="00C955B0"/>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C955B0"/>
  </w:style>
  <w:style w:type="character" w:styleId="af8">
    <w:name w:val="FollowedHyperlink"/>
    <w:basedOn w:val="a0"/>
    <w:uiPriority w:val="99"/>
    <w:semiHidden/>
    <w:unhideWhenUsed/>
    <w:rsid w:val="00C955B0"/>
    <w:rPr>
      <w:color w:val="800080" w:themeColor="followedHyperlink"/>
      <w:u w:val="single"/>
    </w:rPr>
  </w:style>
  <w:style w:type="paragraph" w:styleId="af9">
    <w:name w:val="No Spacing"/>
    <w:uiPriority w:val="1"/>
    <w:qFormat/>
    <w:rsid w:val="00C955B0"/>
    <w:pPr>
      <w:spacing w:after="0" w:line="240" w:lineRule="auto"/>
    </w:pPr>
    <w:rPr>
      <w:rFonts w:ascii="Calibri" w:eastAsia="Times New Roman" w:hAnsi="Calibri" w:cs="Times New Roman"/>
      <w:lang w:eastAsia="ru-RU"/>
    </w:rPr>
  </w:style>
  <w:style w:type="paragraph" w:customStyle="1" w:styleId="ConsPlusCell">
    <w:name w:val="ConsPlusCell"/>
    <w:uiPriority w:val="99"/>
    <w:semiHidden/>
    <w:rsid w:val="00C955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uiPriority w:val="99"/>
    <w:semiHidden/>
    <w:rsid w:val="00C95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55B0"/>
  </w:style>
  <w:style w:type="table" w:styleId="afa">
    <w:name w:val="Table Grid"/>
    <w:basedOn w:val="a1"/>
    <w:uiPriority w:val="59"/>
    <w:rsid w:val="00C955B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805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AppData\Local\Temp\Rar$DIa0.570\49%20&#1055;&#1088;&#1077;&#1076;&#1086;&#1089;&#1090;&#1072;&#1074;&#1083;&#1077;&#1085;&#1080;&#1077;%20&#1047;&#1059;%20&#1085;&#1072;&#1093;&#1086;&#1076;&#1103;&#1097;&#1080;&#1093;&#1089;&#1103;%20&#1074;%20&#1089;&#1086;&#1073;&#1089;&#1090;&#1074;&#1077;&#1085;&#1085;&#1086;&#1089;&#1090;&#1080;%20&#1085;&#1072;%20&#1090;&#1086;&#1088;&#1075;&#1072;&#1093;%20(&#1055;&#1056;&#1054;&#1045;&#1050;&#1058;%20&#1054;&#1044;&#1054;&#1041;&#1056;&#1045;&#1053;%2031.08.2022).docx"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FBD7D5187F62B33EEA76364FBD2BBD54A7F86DDC19C38A7644BA8E20650B6EEE820B06A191F719A23DBACFA8729i2J" TargetMode="External"/><Relationship Id="rId17" Type="http://schemas.openxmlformats.org/officeDocument/2006/relationships/hyperlink" Target="file:///C:\Users\Admin\AppData\Local\Temp\Rar$DIa0.570\49%20&#1055;&#1088;&#1077;&#1076;&#1086;&#1089;&#1090;&#1072;&#1074;&#1083;&#1077;&#1085;&#1080;&#1077;%20&#1047;&#1059;%20&#1085;&#1072;&#1093;&#1086;&#1076;&#1103;&#1097;&#1080;&#1093;&#1089;&#1103;%20&#1074;%20&#1089;&#1086;&#1073;&#1089;&#1090;&#1074;&#1077;&#1085;&#1085;&#1086;&#1089;&#1090;&#1080;%20&#1085;&#1072;%20&#1090;&#1086;&#1088;&#1075;&#1072;&#1093;%20(&#1055;&#1056;&#1054;&#1045;&#1050;&#1058;%20&#1054;&#1044;&#1054;&#1041;&#1056;&#1045;&#1053;%2031.08.2022).docx"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A81D6A9FB3256CFEDD40D39BCA1D51195B90E0794D9988F9CC4D2B9629A87778ABD2358319F486B9C9C882B0AF6B387F6AC0A722D6BC3AG6r1J"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5681-B5B7-4620-99C4-CECA0703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14446</Words>
  <Characters>82348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2</cp:revision>
  <cp:lastPrinted>2022-11-10T12:27:00Z</cp:lastPrinted>
  <dcterms:created xsi:type="dcterms:W3CDTF">2022-11-10T12:28:00Z</dcterms:created>
  <dcterms:modified xsi:type="dcterms:W3CDTF">2022-11-10T12:28:00Z</dcterms:modified>
</cp:coreProperties>
</file>