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9B" w:rsidRDefault="0006099B" w:rsidP="00FD3331">
      <w:pPr>
        <w:spacing w:after="0" w:line="240" w:lineRule="auto"/>
        <w:jc w:val="center"/>
        <w:rPr>
          <w:rFonts w:ascii="Times New Roman" w:hAnsi="Times New Roman"/>
          <w:sz w:val="24"/>
          <w:szCs w:val="24"/>
        </w:rPr>
      </w:pPr>
    </w:p>
    <w:p w:rsidR="00B11CEB" w:rsidRDefault="00B11CEB" w:rsidP="00B11CEB">
      <w:pPr>
        <w:jc w:val="center"/>
        <w:rPr>
          <w:b/>
          <w:sz w:val="28"/>
          <w:szCs w:val="28"/>
        </w:rPr>
      </w:pPr>
      <w:r>
        <w:rPr>
          <w:noProof/>
          <w:szCs w:val="28"/>
        </w:rPr>
        <w:drawing>
          <wp:inline distT="0" distB="0" distL="0" distR="0">
            <wp:extent cx="233045" cy="267335"/>
            <wp:effectExtent l="19050" t="0" r="0" b="0"/>
            <wp:docPr id="2"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srcRect/>
                    <a:stretch>
                      <a:fillRect/>
                    </a:stretch>
                  </pic:blipFill>
                  <pic:spPr bwMode="auto">
                    <a:xfrm>
                      <a:off x="0" y="0"/>
                      <a:ext cx="233045" cy="267335"/>
                    </a:xfrm>
                    <a:prstGeom prst="rect">
                      <a:avLst/>
                    </a:prstGeom>
                    <a:noFill/>
                    <a:ln w="9525">
                      <a:noFill/>
                      <a:miter lim="800000"/>
                      <a:headEnd/>
                      <a:tailEnd/>
                    </a:ln>
                  </pic:spPr>
                </pic:pic>
              </a:graphicData>
            </a:graphic>
          </wp:inline>
        </w:drawing>
      </w:r>
    </w:p>
    <w:p w:rsidR="00B11CEB" w:rsidRPr="00B11CEB" w:rsidRDefault="00B11CEB" w:rsidP="00B11CEB">
      <w:pPr>
        <w:pStyle w:val="af0"/>
        <w:jc w:val="center"/>
        <w:rPr>
          <w:rFonts w:ascii="Times New Roman" w:hAnsi="Times New Roman"/>
          <w:b/>
          <w:sz w:val="28"/>
          <w:szCs w:val="28"/>
        </w:rPr>
      </w:pPr>
      <w:r w:rsidRPr="00B11CEB">
        <w:rPr>
          <w:rFonts w:ascii="Times New Roman" w:hAnsi="Times New Roman"/>
          <w:b/>
          <w:sz w:val="28"/>
          <w:szCs w:val="28"/>
        </w:rPr>
        <w:t>СОВЕТ ДЕПУТАТОВ</w:t>
      </w:r>
    </w:p>
    <w:p w:rsidR="00B11CEB" w:rsidRPr="00B11CEB" w:rsidRDefault="00B11CEB" w:rsidP="00B11CEB">
      <w:pPr>
        <w:pStyle w:val="af0"/>
        <w:jc w:val="center"/>
        <w:rPr>
          <w:rFonts w:ascii="Times New Roman" w:hAnsi="Times New Roman"/>
          <w:b/>
          <w:sz w:val="28"/>
          <w:szCs w:val="28"/>
        </w:rPr>
      </w:pPr>
      <w:r w:rsidRPr="00B11CEB">
        <w:rPr>
          <w:rFonts w:ascii="Times New Roman" w:hAnsi="Times New Roman"/>
          <w:b/>
          <w:sz w:val="28"/>
          <w:szCs w:val="28"/>
        </w:rPr>
        <w:t>муниципального образования Старопольское сельское поселение</w:t>
      </w:r>
    </w:p>
    <w:p w:rsidR="00B11CEB" w:rsidRPr="00B11CEB" w:rsidRDefault="00B11CEB" w:rsidP="00B11CEB">
      <w:pPr>
        <w:pStyle w:val="af0"/>
        <w:jc w:val="center"/>
        <w:rPr>
          <w:rFonts w:ascii="Times New Roman" w:hAnsi="Times New Roman"/>
          <w:b/>
          <w:sz w:val="28"/>
          <w:szCs w:val="28"/>
        </w:rPr>
      </w:pPr>
      <w:r w:rsidRPr="00B11CEB">
        <w:rPr>
          <w:rFonts w:ascii="Times New Roman" w:hAnsi="Times New Roman"/>
          <w:b/>
          <w:sz w:val="28"/>
          <w:szCs w:val="28"/>
        </w:rPr>
        <w:t>Сланцевского муниципального района Ленинградской области</w:t>
      </w:r>
    </w:p>
    <w:p w:rsidR="00B11CEB" w:rsidRPr="00B11CEB" w:rsidRDefault="00B11CEB" w:rsidP="00B11CEB">
      <w:pPr>
        <w:pStyle w:val="af0"/>
        <w:jc w:val="center"/>
        <w:rPr>
          <w:rFonts w:ascii="Times New Roman" w:hAnsi="Times New Roman"/>
          <w:b/>
          <w:sz w:val="28"/>
          <w:szCs w:val="28"/>
        </w:rPr>
      </w:pPr>
      <w:r w:rsidRPr="00B11CEB">
        <w:rPr>
          <w:rFonts w:ascii="Times New Roman" w:hAnsi="Times New Roman"/>
          <w:b/>
          <w:sz w:val="28"/>
          <w:szCs w:val="28"/>
        </w:rPr>
        <w:t>(26 заседание четвертого созыва)</w:t>
      </w:r>
    </w:p>
    <w:p w:rsidR="00B11CEB" w:rsidRPr="00645DC7" w:rsidRDefault="00B11CEB" w:rsidP="00B11CEB">
      <w:pPr>
        <w:pStyle w:val="1"/>
        <w:numPr>
          <w:ilvl w:val="0"/>
          <w:numId w:val="28"/>
        </w:numPr>
        <w:rPr>
          <w:sz w:val="12"/>
          <w:szCs w:val="12"/>
        </w:rPr>
      </w:pPr>
    </w:p>
    <w:p w:rsidR="00B11CEB" w:rsidRPr="009272DF" w:rsidRDefault="00B11CEB" w:rsidP="00B11CEB">
      <w:pPr>
        <w:pStyle w:val="1"/>
        <w:numPr>
          <w:ilvl w:val="0"/>
          <w:numId w:val="28"/>
        </w:numPr>
        <w:rPr>
          <w:rFonts w:ascii="Times New Roman" w:hAnsi="Times New Roman"/>
          <w:sz w:val="28"/>
          <w:szCs w:val="28"/>
        </w:rPr>
      </w:pPr>
      <w:r>
        <w:rPr>
          <w:sz w:val="28"/>
          <w:szCs w:val="28"/>
        </w:rPr>
        <w:t xml:space="preserve">                                                 </w:t>
      </w:r>
      <w:r w:rsidRPr="009272DF">
        <w:rPr>
          <w:rFonts w:ascii="Times New Roman" w:hAnsi="Times New Roman"/>
          <w:sz w:val="28"/>
          <w:szCs w:val="28"/>
        </w:rPr>
        <w:t>Р Е Ш Е Н И Е</w:t>
      </w:r>
    </w:p>
    <w:p w:rsidR="00B11CEB" w:rsidRPr="00C24CAD" w:rsidRDefault="00B11CEB" w:rsidP="00B11CEB">
      <w:pPr>
        <w:rPr>
          <w:b/>
          <w:sz w:val="10"/>
          <w:szCs w:val="10"/>
        </w:rPr>
      </w:pPr>
    </w:p>
    <w:p w:rsidR="00B11CEB" w:rsidRDefault="00B11CEB" w:rsidP="00B11CEB">
      <w:pPr>
        <w:rPr>
          <w:b/>
          <w:sz w:val="28"/>
          <w:szCs w:val="28"/>
          <w:u w:val="single"/>
        </w:rPr>
      </w:pPr>
      <w:r>
        <w:rPr>
          <w:b/>
          <w:sz w:val="28"/>
          <w:szCs w:val="28"/>
          <w:u w:val="single"/>
        </w:rPr>
        <w:t>0</w:t>
      </w:r>
      <w:r w:rsidR="00B16C0B">
        <w:rPr>
          <w:b/>
          <w:sz w:val="28"/>
          <w:szCs w:val="28"/>
          <w:u w:val="single"/>
        </w:rPr>
        <w:t>5</w:t>
      </w:r>
      <w:r w:rsidRPr="006B7C0F">
        <w:rPr>
          <w:b/>
          <w:sz w:val="28"/>
          <w:szCs w:val="28"/>
          <w:u w:val="single"/>
        </w:rPr>
        <w:t>.</w:t>
      </w:r>
      <w:r>
        <w:rPr>
          <w:b/>
          <w:sz w:val="28"/>
          <w:szCs w:val="28"/>
          <w:u w:val="single"/>
        </w:rPr>
        <w:t>0</w:t>
      </w:r>
      <w:r w:rsidR="00B16C0B">
        <w:rPr>
          <w:b/>
          <w:sz w:val="28"/>
          <w:szCs w:val="28"/>
          <w:u w:val="single"/>
        </w:rPr>
        <w:t>8</w:t>
      </w:r>
      <w:r w:rsidRPr="006B7C0F">
        <w:rPr>
          <w:b/>
          <w:sz w:val="28"/>
          <w:szCs w:val="28"/>
          <w:u w:val="single"/>
        </w:rPr>
        <w:t>. 20</w:t>
      </w:r>
      <w:r>
        <w:rPr>
          <w:b/>
          <w:sz w:val="28"/>
          <w:szCs w:val="28"/>
          <w:u w:val="single"/>
        </w:rPr>
        <w:t>21</w:t>
      </w:r>
      <w:r w:rsidRPr="006B7C0F">
        <w:rPr>
          <w:b/>
          <w:sz w:val="28"/>
          <w:szCs w:val="28"/>
        </w:rPr>
        <w:t xml:space="preserve">                   </w:t>
      </w:r>
      <w:r>
        <w:rPr>
          <w:b/>
          <w:sz w:val="28"/>
          <w:szCs w:val="28"/>
        </w:rPr>
        <w:t xml:space="preserve">   </w:t>
      </w:r>
      <w:r w:rsidRPr="006B7C0F">
        <w:rPr>
          <w:b/>
          <w:sz w:val="28"/>
          <w:szCs w:val="28"/>
        </w:rPr>
        <w:t xml:space="preserve">                                                                            </w:t>
      </w:r>
      <w:r w:rsidRPr="006B7C0F">
        <w:rPr>
          <w:b/>
          <w:sz w:val="28"/>
          <w:szCs w:val="28"/>
          <w:u w:val="single"/>
        </w:rPr>
        <w:t xml:space="preserve">№  </w:t>
      </w:r>
      <w:r w:rsidR="00B16C0B">
        <w:rPr>
          <w:b/>
          <w:sz w:val="28"/>
          <w:szCs w:val="28"/>
          <w:u w:val="single"/>
        </w:rPr>
        <w:t>14</w:t>
      </w:r>
      <w:r>
        <w:rPr>
          <w:b/>
          <w:sz w:val="28"/>
          <w:szCs w:val="28"/>
          <w:u w:val="single"/>
        </w:rPr>
        <w:t>0-сд</w:t>
      </w:r>
    </w:p>
    <w:p w:rsidR="00B11CEB" w:rsidRDefault="00B11CEB" w:rsidP="00FD3331">
      <w:pPr>
        <w:spacing w:after="0" w:line="240" w:lineRule="auto"/>
        <w:jc w:val="center"/>
        <w:rPr>
          <w:rFonts w:ascii="Times New Roman" w:hAnsi="Times New Roman"/>
          <w:sz w:val="24"/>
          <w:szCs w:val="24"/>
        </w:rPr>
      </w:pPr>
    </w:p>
    <w:p w:rsidR="00FD3331" w:rsidRPr="006F1B0A" w:rsidRDefault="00FD3331" w:rsidP="006F1B0A">
      <w:pPr>
        <w:spacing w:after="0" w:line="240" w:lineRule="auto"/>
        <w:ind w:right="2635"/>
        <w:jc w:val="both"/>
        <w:rPr>
          <w:rFonts w:ascii="Times New Roman" w:hAnsi="Times New Roman"/>
          <w:b/>
          <w:bCs/>
          <w:sz w:val="28"/>
          <w:szCs w:val="28"/>
        </w:rPr>
      </w:pPr>
      <w:r w:rsidRPr="006F1B0A">
        <w:rPr>
          <w:rFonts w:ascii="Times New Roman" w:hAnsi="Times New Roman"/>
          <w:b/>
          <w:sz w:val="28"/>
          <w:szCs w:val="28"/>
        </w:rPr>
        <w:t xml:space="preserve">Об утверждении </w:t>
      </w:r>
      <w:r w:rsidR="006C259F" w:rsidRPr="006F1B0A">
        <w:rPr>
          <w:rFonts w:ascii="Times New Roman" w:hAnsi="Times New Roman"/>
          <w:b/>
          <w:sz w:val="28"/>
          <w:szCs w:val="28"/>
        </w:rPr>
        <w:t>П</w:t>
      </w:r>
      <w:r w:rsidR="00E5326D" w:rsidRPr="006F1B0A">
        <w:rPr>
          <w:rFonts w:ascii="Times New Roman" w:hAnsi="Times New Roman"/>
          <w:b/>
          <w:bCs/>
          <w:sz w:val="28"/>
          <w:szCs w:val="28"/>
        </w:rPr>
        <w:t>орядк</w:t>
      </w:r>
      <w:r w:rsidR="006C259F" w:rsidRPr="006F1B0A">
        <w:rPr>
          <w:rFonts w:ascii="Times New Roman" w:hAnsi="Times New Roman"/>
          <w:b/>
          <w:bCs/>
          <w:sz w:val="28"/>
          <w:szCs w:val="28"/>
        </w:rPr>
        <w:t>а</w:t>
      </w:r>
      <w:r w:rsidR="00E5326D" w:rsidRPr="006F1B0A">
        <w:rPr>
          <w:rFonts w:ascii="Times New Roman" w:hAnsi="Times New Roman"/>
          <w:b/>
          <w:bCs/>
          <w:sz w:val="28"/>
          <w:szCs w:val="28"/>
        </w:rPr>
        <w:t xml:space="preserve"> выдвижения, внесения, обсуждения, рассмотрения </w:t>
      </w:r>
      <w:r w:rsidR="00B37FE3" w:rsidRPr="006F1B0A">
        <w:rPr>
          <w:rFonts w:ascii="Times New Roman" w:hAnsi="Times New Roman"/>
          <w:b/>
          <w:bCs/>
          <w:sz w:val="28"/>
          <w:szCs w:val="28"/>
        </w:rPr>
        <w:t>инициативных проектов</w:t>
      </w:r>
      <w:r w:rsidR="00E5326D" w:rsidRPr="006F1B0A">
        <w:rPr>
          <w:rFonts w:ascii="Times New Roman" w:hAnsi="Times New Roman"/>
          <w:b/>
          <w:bCs/>
          <w:sz w:val="28"/>
          <w:szCs w:val="28"/>
        </w:rPr>
        <w:t>, а также проведения их конкурсного отбора</w:t>
      </w:r>
      <w:r w:rsidRPr="006F1B0A">
        <w:rPr>
          <w:rFonts w:ascii="Times New Roman" w:hAnsi="Times New Roman"/>
          <w:b/>
          <w:bCs/>
          <w:sz w:val="28"/>
          <w:szCs w:val="28"/>
        </w:rPr>
        <w:t xml:space="preserve"> в </w:t>
      </w:r>
      <w:r w:rsidR="00BD602F" w:rsidRPr="006F1B0A">
        <w:rPr>
          <w:rFonts w:ascii="Times New Roman" w:hAnsi="Times New Roman"/>
          <w:b/>
          <w:bCs/>
          <w:sz w:val="28"/>
          <w:szCs w:val="28"/>
        </w:rPr>
        <w:t xml:space="preserve"> муниципально</w:t>
      </w:r>
      <w:r w:rsidR="00B55276" w:rsidRPr="006F1B0A">
        <w:rPr>
          <w:rFonts w:ascii="Times New Roman" w:hAnsi="Times New Roman"/>
          <w:b/>
          <w:bCs/>
          <w:sz w:val="28"/>
          <w:szCs w:val="28"/>
        </w:rPr>
        <w:t>м</w:t>
      </w:r>
      <w:r w:rsidR="00BD602F" w:rsidRPr="006F1B0A">
        <w:rPr>
          <w:rFonts w:ascii="Times New Roman" w:hAnsi="Times New Roman"/>
          <w:b/>
          <w:bCs/>
          <w:sz w:val="28"/>
          <w:szCs w:val="28"/>
        </w:rPr>
        <w:t xml:space="preserve"> образовани</w:t>
      </w:r>
      <w:r w:rsidR="00B55276" w:rsidRPr="006F1B0A">
        <w:rPr>
          <w:rFonts w:ascii="Times New Roman" w:hAnsi="Times New Roman"/>
          <w:b/>
          <w:bCs/>
          <w:sz w:val="28"/>
          <w:szCs w:val="28"/>
        </w:rPr>
        <w:t>и</w:t>
      </w:r>
      <w:r w:rsidR="003F4107">
        <w:rPr>
          <w:rFonts w:ascii="Times New Roman" w:hAnsi="Times New Roman"/>
          <w:b/>
          <w:bCs/>
          <w:sz w:val="28"/>
          <w:szCs w:val="28"/>
        </w:rPr>
        <w:t xml:space="preserve"> </w:t>
      </w:r>
      <w:r w:rsidR="00DE43AD">
        <w:rPr>
          <w:rFonts w:ascii="Times New Roman" w:hAnsi="Times New Roman"/>
          <w:b/>
          <w:bCs/>
          <w:sz w:val="28"/>
          <w:szCs w:val="28"/>
        </w:rPr>
        <w:t>Старопо</w:t>
      </w:r>
      <w:r w:rsidR="006A44A1" w:rsidRPr="006F1B0A">
        <w:rPr>
          <w:rFonts w:ascii="Times New Roman" w:hAnsi="Times New Roman"/>
          <w:b/>
          <w:bCs/>
          <w:sz w:val="28"/>
          <w:szCs w:val="28"/>
        </w:rPr>
        <w:t>льское сельское поселение Сланцевского муниципального района Ленинградской области</w:t>
      </w:r>
    </w:p>
    <w:p w:rsidR="00FD3331" w:rsidRDefault="00FD3331" w:rsidP="006F1B0A">
      <w:pPr>
        <w:spacing w:after="0" w:line="240" w:lineRule="auto"/>
        <w:rPr>
          <w:rFonts w:ascii="Times New Roman" w:hAnsi="Times New Roman"/>
          <w:sz w:val="28"/>
          <w:szCs w:val="28"/>
        </w:rPr>
      </w:pPr>
    </w:p>
    <w:p w:rsidR="00DE43AD" w:rsidRDefault="000E6C47" w:rsidP="006F1B0A">
      <w:pPr>
        <w:spacing w:after="0" w:line="240" w:lineRule="auto"/>
        <w:ind w:firstLine="708"/>
        <w:jc w:val="both"/>
        <w:rPr>
          <w:rFonts w:ascii="Times New Roman" w:hAnsi="Times New Roman"/>
          <w:bCs/>
          <w:sz w:val="28"/>
          <w:szCs w:val="28"/>
        </w:rPr>
      </w:pPr>
      <w:proofErr w:type="gramStart"/>
      <w:r w:rsidRPr="000E6C47">
        <w:rPr>
          <w:rFonts w:ascii="Times New Roman" w:hAnsi="Times New Roman"/>
          <w:sz w:val="28"/>
          <w:szCs w:val="28"/>
        </w:rPr>
        <w:t xml:space="preserve">В соответствии со </w:t>
      </w:r>
      <w:r w:rsidR="0006237B">
        <w:rPr>
          <w:rFonts w:ascii="Times New Roman" w:hAnsi="Times New Roman"/>
          <w:sz w:val="28"/>
          <w:szCs w:val="28"/>
        </w:rPr>
        <w:t>стать</w:t>
      </w:r>
      <w:r w:rsidR="0046197F">
        <w:rPr>
          <w:rFonts w:ascii="Times New Roman" w:hAnsi="Times New Roman"/>
          <w:sz w:val="28"/>
          <w:szCs w:val="28"/>
        </w:rPr>
        <w:t>ей</w:t>
      </w:r>
      <w:r w:rsidR="0006237B">
        <w:rPr>
          <w:rFonts w:ascii="Times New Roman" w:hAnsi="Times New Roman"/>
          <w:sz w:val="28"/>
          <w:szCs w:val="28"/>
        </w:rPr>
        <w:t xml:space="preserve"> 26</w:t>
      </w:r>
      <w:r w:rsidR="0006237B" w:rsidRPr="0006237B">
        <w:rPr>
          <w:rFonts w:ascii="Times New Roman" w:hAnsi="Times New Roman"/>
          <w:sz w:val="28"/>
          <w:szCs w:val="28"/>
          <w:vertAlign w:val="superscript"/>
        </w:rPr>
        <w:t>1</w:t>
      </w:r>
      <w:hyperlink r:id="rId9" w:history="1">
        <w:r w:rsidRPr="000E6C47">
          <w:rPr>
            <w:rStyle w:val="ac"/>
            <w:rFonts w:ascii="Times New Roman" w:hAnsi="Times New Roman"/>
            <w:color w:val="auto"/>
            <w:sz w:val="28"/>
            <w:szCs w:val="28"/>
            <w:u w:val="none"/>
          </w:rPr>
          <w:t>Федеральн</w:t>
        </w:r>
        <w:r w:rsidR="0006237B">
          <w:rPr>
            <w:rStyle w:val="ac"/>
            <w:rFonts w:ascii="Times New Roman" w:hAnsi="Times New Roman"/>
            <w:color w:val="auto"/>
            <w:sz w:val="28"/>
            <w:szCs w:val="28"/>
            <w:u w:val="none"/>
          </w:rPr>
          <w:t>ого</w:t>
        </w:r>
        <w:r w:rsidRPr="000E6C47">
          <w:rPr>
            <w:rStyle w:val="ac"/>
            <w:rFonts w:ascii="Times New Roman" w:hAnsi="Times New Roman"/>
            <w:color w:val="auto"/>
            <w:sz w:val="28"/>
            <w:szCs w:val="28"/>
            <w:u w:val="none"/>
          </w:rPr>
          <w:t xml:space="preserve"> </w:t>
        </w:r>
        <w:proofErr w:type="spellStart"/>
        <w:r w:rsidRPr="000E6C47">
          <w:rPr>
            <w:rStyle w:val="ac"/>
            <w:rFonts w:ascii="Times New Roman" w:hAnsi="Times New Roman"/>
            <w:color w:val="auto"/>
            <w:sz w:val="28"/>
            <w:szCs w:val="28"/>
            <w:u w:val="none"/>
          </w:rPr>
          <w:t>закон</w:t>
        </w:r>
        <w:r w:rsidR="0006237B">
          <w:rPr>
            <w:rStyle w:val="ac"/>
            <w:rFonts w:ascii="Times New Roman" w:hAnsi="Times New Roman"/>
            <w:color w:val="auto"/>
            <w:sz w:val="28"/>
            <w:szCs w:val="28"/>
            <w:u w:val="none"/>
          </w:rPr>
          <w:t>а</w:t>
        </w:r>
        <w:r w:rsidRPr="000E6C47">
          <w:rPr>
            <w:rStyle w:val="ac"/>
            <w:rFonts w:ascii="Times New Roman" w:hAnsi="Times New Roman"/>
            <w:color w:val="auto"/>
            <w:sz w:val="28"/>
            <w:szCs w:val="28"/>
            <w:u w:val="none"/>
          </w:rPr>
          <w:t>от</w:t>
        </w:r>
        <w:proofErr w:type="spellEnd"/>
        <w:r w:rsidRPr="000E6C47">
          <w:rPr>
            <w:rStyle w:val="ac"/>
            <w:rFonts w:ascii="Times New Roman" w:hAnsi="Times New Roman"/>
            <w:color w:val="auto"/>
            <w:sz w:val="28"/>
            <w:szCs w:val="28"/>
            <w:u w:val="none"/>
          </w:rPr>
          <w:t xml:space="preserve"> 06.10.2003 № 131-ФЗ «Об общих принципах организации местного самоуправления в Российской Федерации»,</w:t>
        </w:r>
      </w:hyperlink>
      <w:r w:rsidR="006F1B0A">
        <w:t xml:space="preserve"> </w:t>
      </w:r>
      <w:r w:rsidRPr="000E6C47">
        <w:rPr>
          <w:rFonts w:ascii="Times New Roman" w:hAnsi="Times New Roman"/>
          <w:sz w:val="28"/>
          <w:szCs w:val="28"/>
        </w:rPr>
        <w:t>с целью активизации участия жителей</w:t>
      </w:r>
      <w:r w:rsidR="00BD602F">
        <w:rPr>
          <w:rFonts w:ascii="Times New Roman" w:hAnsi="Times New Roman"/>
          <w:sz w:val="28"/>
          <w:szCs w:val="28"/>
        </w:rPr>
        <w:t xml:space="preserve"> муниципального образования </w:t>
      </w:r>
      <w:r w:rsidR="00DE43AD">
        <w:rPr>
          <w:rFonts w:ascii="Times New Roman" w:hAnsi="Times New Roman"/>
          <w:sz w:val="28"/>
          <w:szCs w:val="28"/>
        </w:rPr>
        <w:t>Старопол</w:t>
      </w:r>
      <w:r w:rsidR="006A44A1">
        <w:rPr>
          <w:rFonts w:ascii="Times New Roman" w:hAnsi="Times New Roman"/>
          <w:bCs/>
          <w:sz w:val="28"/>
          <w:szCs w:val="28"/>
        </w:rPr>
        <w:t>ьское сельское поселение Сланцевского муниципального района Ленинградской области</w:t>
      </w:r>
      <w:r w:rsidR="00DE43AD">
        <w:rPr>
          <w:rFonts w:ascii="Times New Roman" w:hAnsi="Times New Roman"/>
          <w:bCs/>
          <w:sz w:val="28"/>
          <w:szCs w:val="28"/>
        </w:rPr>
        <w:t xml:space="preserve"> </w:t>
      </w:r>
      <w:r w:rsidRPr="000E6C47">
        <w:rPr>
          <w:rFonts w:ascii="Times New Roman" w:hAnsi="Times New Roman"/>
          <w:sz w:val="28"/>
          <w:szCs w:val="28"/>
        </w:rPr>
        <w:t>в осуществлении местного самоуправления и решени</w:t>
      </w:r>
      <w:r w:rsidR="00CE47B8">
        <w:rPr>
          <w:rFonts w:ascii="Times New Roman" w:hAnsi="Times New Roman"/>
          <w:sz w:val="28"/>
          <w:szCs w:val="28"/>
        </w:rPr>
        <w:t>я</w:t>
      </w:r>
      <w:r w:rsidRPr="000E6C47">
        <w:rPr>
          <w:rFonts w:ascii="Times New Roman" w:hAnsi="Times New Roman"/>
          <w:sz w:val="28"/>
          <w:szCs w:val="28"/>
        </w:rPr>
        <w:t xml:space="preserve"> вопросов местного значения посредством реализации на территории </w:t>
      </w:r>
      <w:r w:rsidR="00BD602F">
        <w:rPr>
          <w:rFonts w:ascii="Times New Roman" w:hAnsi="Times New Roman"/>
          <w:sz w:val="28"/>
          <w:szCs w:val="28"/>
        </w:rPr>
        <w:t>муниципального образования</w:t>
      </w:r>
      <w:r w:rsidR="006F1B0A">
        <w:rPr>
          <w:rFonts w:ascii="Times New Roman" w:hAnsi="Times New Roman"/>
          <w:sz w:val="28"/>
          <w:szCs w:val="28"/>
        </w:rPr>
        <w:t xml:space="preserve"> </w:t>
      </w:r>
      <w:r w:rsidR="00DE43AD">
        <w:rPr>
          <w:rFonts w:ascii="Times New Roman" w:hAnsi="Times New Roman"/>
          <w:sz w:val="28"/>
          <w:szCs w:val="28"/>
        </w:rPr>
        <w:t>Старопо</w:t>
      </w:r>
      <w:r w:rsidR="006A44A1">
        <w:rPr>
          <w:rFonts w:ascii="Times New Roman" w:hAnsi="Times New Roman"/>
          <w:bCs/>
          <w:sz w:val="28"/>
          <w:szCs w:val="28"/>
        </w:rPr>
        <w:t>льское сельское поселение Сланцевского муниципального района Ленинградской области</w:t>
      </w:r>
      <w:r w:rsidR="006F1B0A">
        <w:rPr>
          <w:rFonts w:ascii="Times New Roman" w:hAnsi="Times New Roman"/>
          <w:bCs/>
          <w:sz w:val="28"/>
          <w:szCs w:val="28"/>
        </w:rPr>
        <w:t xml:space="preserve"> </w:t>
      </w:r>
      <w:r w:rsidR="00B37FE3" w:rsidRPr="00B55276">
        <w:rPr>
          <w:rFonts w:ascii="Times New Roman" w:hAnsi="Times New Roman"/>
          <w:sz w:val="28"/>
          <w:szCs w:val="28"/>
        </w:rPr>
        <w:t>инициативных проектов</w:t>
      </w:r>
      <w:r w:rsidR="00BD602F">
        <w:rPr>
          <w:rFonts w:ascii="Times New Roman" w:hAnsi="Times New Roman"/>
          <w:sz w:val="28"/>
          <w:szCs w:val="28"/>
        </w:rPr>
        <w:t xml:space="preserve">, </w:t>
      </w:r>
      <w:r w:rsidR="00C60CC8">
        <w:rPr>
          <w:rFonts w:ascii="Times New Roman" w:hAnsi="Times New Roman"/>
          <w:sz w:val="28"/>
          <w:szCs w:val="28"/>
        </w:rPr>
        <w:t>р</w:t>
      </w:r>
      <w:r w:rsidR="00BD602F">
        <w:rPr>
          <w:rFonts w:ascii="Times New Roman" w:hAnsi="Times New Roman"/>
          <w:sz w:val="28"/>
          <w:szCs w:val="28"/>
        </w:rPr>
        <w:t xml:space="preserve">уководствуясь </w:t>
      </w:r>
      <w:r w:rsidRPr="000E6C47">
        <w:rPr>
          <w:rFonts w:ascii="Times New Roman" w:hAnsi="Times New Roman"/>
          <w:sz w:val="28"/>
          <w:szCs w:val="28"/>
        </w:rPr>
        <w:t>Устав</w:t>
      </w:r>
      <w:r w:rsidR="0046197F">
        <w:rPr>
          <w:rFonts w:ascii="Times New Roman" w:hAnsi="Times New Roman"/>
          <w:sz w:val="28"/>
          <w:szCs w:val="28"/>
        </w:rPr>
        <w:t>ом</w:t>
      </w:r>
      <w:proofErr w:type="gramEnd"/>
      <w:r w:rsidR="006F1B0A">
        <w:rPr>
          <w:rFonts w:ascii="Times New Roman" w:hAnsi="Times New Roman"/>
          <w:sz w:val="28"/>
          <w:szCs w:val="28"/>
        </w:rPr>
        <w:t xml:space="preserve"> </w:t>
      </w:r>
      <w:r w:rsidR="00533602">
        <w:rPr>
          <w:rFonts w:ascii="Times New Roman" w:hAnsi="Times New Roman"/>
          <w:sz w:val="28"/>
          <w:szCs w:val="28"/>
        </w:rPr>
        <w:t xml:space="preserve">муниципального образования </w:t>
      </w:r>
      <w:r w:rsidR="00DE43AD">
        <w:rPr>
          <w:rFonts w:ascii="Times New Roman" w:hAnsi="Times New Roman"/>
          <w:sz w:val="28"/>
          <w:szCs w:val="28"/>
        </w:rPr>
        <w:t>Старопо</w:t>
      </w:r>
      <w:r w:rsidR="006A44A1">
        <w:rPr>
          <w:rFonts w:ascii="Times New Roman" w:hAnsi="Times New Roman"/>
          <w:bCs/>
          <w:sz w:val="28"/>
          <w:szCs w:val="28"/>
        </w:rPr>
        <w:t>льское сельское поселение Сланцевского муниципального района Ленинградской области</w:t>
      </w:r>
      <w:r w:rsidR="006F1B0A">
        <w:rPr>
          <w:rFonts w:ascii="Times New Roman" w:hAnsi="Times New Roman"/>
          <w:sz w:val="28"/>
          <w:szCs w:val="28"/>
        </w:rPr>
        <w:t xml:space="preserve">, учитывая предложение </w:t>
      </w:r>
      <w:proofErr w:type="spellStart"/>
      <w:r w:rsidR="006F1B0A">
        <w:rPr>
          <w:rFonts w:ascii="Times New Roman" w:hAnsi="Times New Roman"/>
          <w:sz w:val="28"/>
          <w:szCs w:val="28"/>
        </w:rPr>
        <w:t>Сланцевской</w:t>
      </w:r>
      <w:proofErr w:type="spellEnd"/>
      <w:r w:rsidR="006F1B0A">
        <w:rPr>
          <w:rFonts w:ascii="Times New Roman" w:hAnsi="Times New Roman"/>
          <w:sz w:val="28"/>
          <w:szCs w:val="28"/>
        </w:rPr>
        <w:t xml:space="preserve"> городской прокуратуры от 11.05 2021 №22-133-2021/8, с</w:t>
      </w:r>
      <w:r w:rsidR="00533602">
        <w:rPr>
          <w:rFonts w:ascii="Times New Roman" w:hAnsi="Times New Roman"/>
          <w:sz w:val="28"/>
          <w:szCs w:val="28"/>
        </w:rPr>
        <w:t xml:space="preserve">овет депутатов муниципального образования </w:t>
      </w:r>
      <w:r w:rsidR="00DE43AD">
        <w:rPr>
          <w:rFonts w:ascii="Times New Roman" w:hAnsi="Times New Roman"/>
          <w:sz w:val="28"/>
          <w:szCs w:val="28"/>
        </w:rPr>
        <w:t>Старополь</w:t>
      </w:r>
      <w:r w:rsidR="006A44A1">
        <w:rPr>
          <w:rFonts w:ascii="Times New Roman" w:hAnsi="Times New Roman"/>
          <w:bCs/>
          <w:sz w:val="28"/>
          <w:szCs w:val="28"/>
        </w:rPr>
        <w:t xml:space="preserve">ское сельское поселение Сланцевского муниципального района Ленинградской области </w:t>
      </w:r>
    </w:p>
    <w:p w:rsidR="00D270D5" w:rsidRPr="006F1B0A" w:rsidRDefault="006F1B0A" w:rsidP="006F1B0A">
      <w:pPr>
        <w:spacing w:after="0" w:line="240" w:lineRule="auto"/>
        <w:ind w:firstLine="708"/>
        <w:jc w:val="both"/>
        <w:rPr>
          <w:rFonts w:ascii="Times New Roman" w:hAnsi="Times New Roman"/>
          <w:b/>
          <w:sz w:val="28"/>
          <w:szCs w:val="28"/>
        </w:rPr>
      </w:pPr>
      <w:r>
        <w:rPr>
          <w:rFonts w:ascii="Times New Roman" w:hAnsi="Times New Roman"/>
          <w:b/>
          <w:bCs/>
          <w:sz w:val="28"/>
          <w:szCs w:val="28"/>
        </w:rPr>
        <w:t>РЕШИЛ</w:t>
      </w:r>
      <w:r w:rsidR="006A44A1">
        <w:rPr>
          <w:rFonts w:ascii="Times New Roman" w:hAnsi="Times New Roman"/>
          <w:b/>
          <w:bCs/>
          <w:sz w:val="28"/>
          <w:szCs w:val="28"/>
        </w:rPr>
        <w:t>:</w:t>
      </w:r>
    </w:p>
    <w:p w:rsidR="00B55276" w:rsidRDefault="00D270D5" w:rsidP="00F96FD0">
      <w:pPr>
        <w:spacing w:after="0" w:line="240" w:lineRule="auto"/>
        <w:ind w:firstLine="708"/>
        <w:jc w:val="both"/>
        <w:rPr>
          <w:rFonts w:ascii="Times New Roman" w:hAnsi="Times New Roman"/>
          <w:sz w:val="28"/>
          <w:szCs w:val="28"/>
        </w:rPr>
      </w:pPr>
      <w:r w:rsidRPr="00D270D5">
        <w:rPr>
          <w:rFonts w:ascii="Times New Roman" w:hAnsi="Times New Roman"/>
          <w:sz w:val="28"/>
          <w:szCs w:val="28"/>
        </w:rPr>
        <w:t xml:space="preserve">1. Утвердить </w:t>
      </w:r>
      <w:r w:rsidR="006C259F">
        <w:rPr>
          <w:rFonts w:ascii="Times New Roman" w:hAnsi="Times New Roman"/>
          <w:bCs/>
          <w:sz w:val="28"/>
          <w:szCs w:val="28"/>
        </w:rPr>
        <w:t xml:space="preserve"> П</w:t>
      </w:r>
      <w:r w:rsidR="00A04227" w:rsidRPr="00A04227">
        <w:rPr>
          <w:rFonts w:ascii="Times New Roman" w:hAnsi="Times New Roman"/>
          <w:bCs/>
          <w:sz w:val="28"/>
          <w:szCs w:val="28"/>
        </w:rPr>
        <w:t>оряд</w:t>
      </w:r>
      <w:r w:rsidR="006C259F">
        <w:rPr>
          <w:rFonts w:ascii="Times New Roman" w:hAnsi="Times New Roman"/>
          <w:bCs/>
          <w:sz w:val="28"/>
          <w:szCs w:val="28"/>
        </w:rPr>
        <w:t>о</w:t>
      </w:r>
      <w:r w:rsidR="00A04227" w:rsidRPr="00A04227">
        <w:rPr>
          <w:rFonts w:ascii="Times New Roman" w:hAnsi="Times New Roman"/>
          <w:bCs/>
          <w:sz w:val="28"/>
          <w:szCs w:val="28"/>
        </w:rPr>
        <w:t xml:space="preserve">к выдвижения, внесения, обсуждения, рассмотрения инициативных проектов, а также проведения их конкурсного отбора в </w:t>
      </w:r>
      <w:r w:rsidR="006C259F">
        <w:rPr>
          <w:rFonts w:ascii="Times New Roman" w:hAnsi="Times New Roman"/>
          <w:bCs/>
          <w:sz w:val="28"/>
          <w:szCs w:val="28"/>
        </w:rPr>
        <w:t xml:space="preserve">муниципальном образовании </w:t>
      </w:r>
      <w:r w:rsidR="00DE43AD">
        <w:rPr>
          <w:rFonts w:ascii="Times New Roman" w:hAnsi="Times New Roman"/>
          <w:bCs/>
          <w:sz w:val="28"/>
          <w:szCs w:val="28"/>
        </w:rPr>
        <w:t>Старопо</w:t>
      </w:r>
      <w:r w:rsidR="006C259F">
        <w:rPr>
          <w:rFonts w:ascii="Times New Roman" w:hAnsi="Times New Roman"/>
          <w:bCs/>
          <w:sz w:val="28"/>
          <w:szCs w:val="28"/>
        </w:rPr>
        <w:t>льское сельское поселение Сланцевского муниципального района Ленинградской области</w:t>
      </w:r>
      <w:r w:rsidR="006F1B0A">
        <w:rPr>
          <w:rFonts w:ascii="Times New Roman" w:hAnsi="Times New Roman"/>
          <w:bCs/>
          <w:sz w:val="28"/>
          <w:szCs w:val="28"/>
        </w:rPr>
        <w:t xml:space="preserve"> </w:t>
      </w:r>
      <w:r w:rsidR="00A04227">
        <w:rPr>
          <w:rFonts w:ascii="Times New Roman" w:hAnsi="Times New Roman"/>
          <w:bCs/>
          <w:sz w:val="28"/>
          <w:szCs w:val="28"/>
        </w:rPr>
        <w:t>согласно приложению к настоящему Решению.</w:t>
      </w:r>
    </w:p>
    <w:p w:rsidR="006A44A1" w:rsidRPr="006A44A1" w:rsidRDefault="0046197F" w:rsidP="00F96F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A44A1" w:rsidRPr="006A44A1">
        <w:rPr>
          <w:rFonts w:ascii="Times New Roman" w:hAnsi="Times New Roman"/>
          <w:sz w:val="28"/>
          <w:szCs w:val="28"/>
        </w:rPr>
        <w:t>Опубликовать решение в официальном приложении к газете «Знамя труда» и на сайте поселения.</w:t>
      </w:r>
    </w:p>
    <w:p w:rsidR="00D270D5" w:rsidRDefault="00D270D5" w:rsidP="00F96FD0">
      <w:pPr>
        <w:spacing w:after="0" w:line="240" w:lineRule="auto"/>
        <w:ind w:firstLine="708"/>
        <w:jc w:val="both"/>
        <w:rPr>
          <w:rFonts w:ascii="Times New Roman" w:hAnsi="Times New Roman"/>
          <w:i/>
          <w:sz w:val="24"/>
          <w:szCs w:val="24"/>
        </w:rPr>
      </w:pPr>
      <w:r w:rsidRPr="00D270D5">
        <w:rPr>
          <w:rFonts w:ascii="Times New Roman" w:hAnsi="Times New Roman"/>
          <w:sz w:val="28"/>
          <w:szCs w:val="28"/>
        </w:rPr>
        <w:t xml:space="preserve">3. </w:t>
      </w:r>
      <w:r w:rsidR="006A44A1" w:rsidRPr="006A44A1">
        <w:rPr>
          <w:rFonts w:ascii="Times New Roman" w:hAnsi="Times New Roman"/>
          <w:bCs/>
          <w:sz w:val="28"/>
          <w:szCs w:val="28"/>
        </w:rPr>
        <w:t xml:space="preserve">Решение </w:t>
      </w:r>
      <w:r w:rsidR="006A44A1" w:rsidRPr="006A44A1">
        <w:rPr>
          <w:rFonts w:ascii="Times New Roman" w:hAnsi="Times New Roman"/>
          <w:sz w:val="28"/>
          <w:szCs w:val="28"/>
        </w:rPr>
        <w:t>вступает в силу на следующий день после  его официального опубликования.</w:t>
      </w:r>
    </w:p>
    <w:p w:rsidR="003F1770" w:rsidRPr="00D270D5" w:rsidRDefault="003F1770" w:rsidP="00D270D5">
      <w:pPr>
        <w:spacing w:after="0" w:line="240" w:lineRule="auto"/>
        <w:ind w:firstLine="708"/>
        <w:jc w:val="both"/>
        <w:rPr>
          <w:rFonts w:ascii="Times New Roman" w:hAnsi="Times New Roman"/>
          <w:i/>
          <w:sz w:val="24"/>
          <w:szCs w:val="24"/>
        </w:rPr>
      </w:pPr>
    </w:p>
    <w:p w:rsidR="0046197F" w:rsidRPr="006A44A1" w:rsidRDefault="006A44A1" w:rsidP="006A44A1">
      <w:pPr>
        <w:tabs>
          <w:tab w:val="left" w:pos="6521"/>
        </w:tabs>
        <w:rPr>
          <w:rFonts w:ascii="Times New Roman" w:hAnsi="Times New Roman"/>
          <w:sz w:val="28"/>
          <w:szCs w:val="28"/>
        </w:rPr>
      </w:pPr>
      <w:r w:rsidRPr="006A44A1">
        <w:rPr>
          <w:rFonts w:ascii="Times New Roman" w:hAnsi="Times New Roman"/>
          <w:sz w:val="28"/>
          <w:szCs w:val="28"/>
        </w:rPr>
        <w:t>Глава муниципального образования                    </w:t>
      </w:r>
      <w:r w:rsidR="006F1B0A">
        <w:rPr>
          <w:rFonts w:ascii="Times New Roman" w:hAnsi="Times New Roman"/>
          <w:sz w:val="28"/>
          <w:szCs w:val="28"/>
        </w:rPr>
        <w:t xml:space="preserve">                            </w:t>
      </w:r>
      <w:r w:rsidR="00DE43AD">
        <w:rPr>
          <w:rFonts w:ascii="Times New Roman" w:hAnsi="Times New Roman"/>
          <w:sz w:val="28"/>
          <w:szCs w:val="28"/>
        </w:rPr>
        <w:t>А.С.Жук</w:t>
      </w:r>
    </w:p>
    <w:p w:rsidR="00F96FD0" w:rsidRDefault="00F96FD0" w:rsidP="00F96FD0">
      <w:pPr>
        <w:pStyle w:val="af0"/>
        <w:spacing w:line="240" w:lineRule="exact"/>
        <w:contextualSpacing/>
        <w:jc w:val="right"/>
        <w:rPr>
          <w:rFonts w:ascii="Times New Roman" w:hAnsi="Times New Roman"/>
          <w:sz w:val="24"/>
          <w:szCs w:val="24"/>
        </w:rPr>
      </w:pPr>
    </w:p>
    <w:p w:rsidR="00F96FD0" w:rsidRPr="00AC0C74" w:rsidRDefault="00F96FD0" w:rsidP="00F96FD0">
      <w:pPr>
        <w:pStyle w:val="af0"/>
        <w:spacing w:line="240" w:lineRule="exact"/>
        <w:contextualSpacing/>
        <w:jc w:val="right"/>
        <w:rPr>
          <w:rFonts w:ascii="Times New Roman" w:hAnsi="Times New Roman"/>
        </w:rPr>
      </w:pPr>
      <w:r w:rsidRPr="00AC0C74">
        <w:rPr>
          <w:rFonts w:ascii="Times New Roman" w:hAnsi="Times New Roman"/>
        </w:rPr>
        <w:t xml:space="preserve">Утверждено </w:t>
      </w:r>
    </w:p>
    <w:p w:rsidR="00F96FD0" w:rsidRPr="00AC0C74" w:rsidRDefault="00F96FD0" w:rsidP="00F96FD0">
      <w:pPr>
        <w:pStyle w:val="af0"/>
        <w:spacing w:line="240" w:lineRule="exact"/>
        <w:contextualSpacing/>
        <w:jc w:val="right"/>
        <w:rPr>
          <w:rFonts w:ascii="Times New Roman" w:hAnsi="Times New Roman"/>
        </w:rPr>
      </w:pPr>
      <w:r w:rsidRPr="00AC0C74">
        <w:rPr>
          <w:rFonts w:ascii="Times New Roman" w:hAnsi="Times New Roman"/>
        </w:rPr>
        <w:t xml:space="preserve">решением совета депутатов </w:t>
      </w:r>
    </w:p>
    <w:p w:rsidR="00F96FD0" w:rsidRPr="00AC0C74" w:rsidRDefault="00DE43AD" w:rsidP="006F1B0A">
      <w:pPr>
        <w:pStyle w:val="af0"/>
        <w:spacing w:line="240" w:lineRule="exact"/>
        <w:contextualSpacing/>
        <w:jc w:val="right"/>
        <w:rPr>
          <w:rFonts w:ascii="Times New Roman" w:hAnsi="Times New Roman"/>
          <w:i/>
          <w:u w:val="single"/>
        </w:rPr>
      </w:pPr>
      <w:r>
        <w:rPr>
          <w:rFonts w:ascii="Times New Roman" w:hAnsi="Times New Roman"/>
        </w:rPr>
        <w:t>Старопо</w:t>
      </w:r>
      <w:r w:rsidR="00F96FD0" w:rsidRPr="00AC0C74">
        <w:rPr>
          <w:rFonts w:ascii="Times New Roman" w:hAnsi="Times New Roman"/>
        </w:rPr>
        <w:t>льского сельского поселения</w:t>
      </w:r>
    </w:p>
    <w:p w:rsidR="006C259F" w:rsidRDefault="00F96FD0" w:rsidP="00FA13B9">
      <w:pPr>
        <w:pStyle w:val="af0"/>
        <w:spacing w:line="240" w:lineRule="exact"/>
        <w:contextualSpacing/>
        <w:jc w:val="right"/>
        <w:rPr>
          <w:rFonts w:ascii="Times New Roman" w:hAnsi="Times New Roman"/>
        </w:rPr>
      </w:pPr>
      <w:r w:rsidRPr="00AC0C74">
        <w:rPr>
          <w:rFonts w:ascii="Times New Roman" w:hAnsi="Times New Roman"/>
        </w:rPr>
        <w:t xml:space="preserve">                                                        от </w:t>
      </w:r>
      <w:r w:rsidR="00B16C0B">
        <w:rPr>
          <w:rFonts w:ascii="Times New Roman" w:hAnsi="Times New Roman"/>
        </w:rPr>
        <w:t>05</w:t>
      </w:r>
      <w:r w:rsidR="006F1B0A">
        <w:rPr>
          <w:rFonts w:ascii="Times New Roman" w:hAnsi="Times New Roman"/>
        </w:rPr>
        <w:t>.0</w:t>
      </w:r>
      <w:r w:rsidR="00B16C0B">
        <w:rPr>
          <w:rFonts w:ascii="Times New Roman" w:hAnsi="Times New Roman"/>
        </w:rPr>
        <w:t>8</w:t>
      </w:r>
      <w:r w:rsidR="006F1B0A">
        <w:rPr>
          <w:rFonts w:ascii="Times New Roman" w:hAnsi="Times New Roman"/>
        </w:rPr>
        <w:t xml:space="preserve">.2021 № </w:t>
      </w:r>
      <w:r w:rsidR="00B16C0B">
        <w:rPr>
          <w:rFonts w:ascii="Times New Roman" w:hAnsi="Times New Roman"/>
        </w:rPr>
        <w:t>14</w:t>
      </w:r>
      <w:r w:rsidR="00DE43AD">
        <w:rPr>
          <w:rFonts w:ascii="Times New Roman" w:hAnsi="Times New Roman"/>
        </w:rPr>
        <w:t>0</w:t>
      </w:r>
      <w:r w:rsidR="006F1B0A">
        <w:rPr>
          <w:rFonts w:ascii="Times New Roman" w:hAnsi="Times New Roman"/>
        </w:rPr>
        <w:t>-сд</w:t>
      </w:r>
      <w:bookmarkStart w:id="0" w:name="_GoBack"/>
      <w:bookmarkEnd w:id="0"/>
    </w:p>
    <w:p w:rsidR="00FA13B9" w:rsidRPr="00FA13B9" w:rsidRDefault="00FA13B9" w:rsidP="00FA13B9">
      <w:pPr>
        <w:pStyle w:val="af0"/>
        <w:spacing w:line="240" w:lineRule="exact"/>
        <w:contextualSpacing/>
        <w:jc w:val="right"/>
        <w:rPr>
          <w:rFonts w:ascii="Times New Roman" w:hAnsi="Times New Roman"/>
          <w:sz w:val="24"/>
          <w:szCs w:val="24"/>
        </w:rPr>
      </w:pPr>
    </w:p>
    <w:p w:rsidR="006C259F" w:rsidRDefault="006C259F" w:rsidP="006C259F">
      <w:pPr>
        <w:pStyle w:val="Standard"/>
        <w:ind w:firstLine="690"/>
        <w:jc w:val="center"/>
        <w:rPr>
          <w:b/>
          <w:bCs/>
          <w:sz w:val="28"/>
          <w:szCs w:val="28"/>
          <w:lang w:val="ru-RU"/>
        </w:rPr>
      </w:pPr>
      <w:r>
        <w:rPr>
          <w:b/>
          <w:bCs/>
          <w:sz w:val="28"/>
          <w:szCs w:val="28"/>
          <w:lang w:val="ru-RU"/>
        </w:rPr>
        <w:t>ПОРЯДОК</w:t>
      </w:r>
    </w:p>
    <w:p w:rsidR="006C259F" w:rsidRDefault="006C259F" w:rsidP="006C259F">
      <w:pPr>
        <w:pStyle w:val="Standard"/>
        <w:jc w:val="center"/>
        <w:rPr>
          <w:b/>
          <w:bCs/>
          <w:sz w:val="28"/>
          <w:szCs w:val="28"/>
          <w:lang w:val="ru-RU"/>
        </w:rPr>
      </w:pPr>
      <w:r w:rsidRPr="00726459">
        <w:rPr>
          <w:b/>
          <w:bCs/>
          <w:sz w:val="28"/>
          <w:szCs w:val="28"/>
          <w:lang w:val="ru-RU"/>
        </w:rPr>
        <w:t>выдвижения, внесения, обсуждения, рассмотрения инициативных проектов, а также проведения их конкурсного отбора</w:t>
      </w:r>
    </w:p>
    <w:p w:rsidR="006C259F" w:rsidRDefault="006C259F" w:rsidP="006C259F">
      <w:pPr>
        <w:pStyle w:val="Standard"/>
        <w:jc w:val="center"/>
        <w:rPr>
          <w:b/>
          <w:bCs/>
          <w:sz w:val="28"/>
          <w:szCs w:val="28"/>
          <w:lang w:val="ru-RU"/>
        </w:rPr>
      </w:pPr>
      <w:r w:rsidRPr="00726459">
        <w:rPr>
          <w:b/>
          <w:bCs/>
          <w:sz w:val="28"/>
          <w:szCs w:val="28"/>
          <w:lang w:val="ru-RU"/>
        </w:rPr>
        <w:t xml:space="preserve">в муниципальном образовании </w:t>
      </w:r>
      <w:r w:rsidR="00DE43AD">
        <w:rPr>
          <w:b/>
          <w:bCs/>
          <w:sz w:val="28"/>
          <w:szCs w:val="28"/>
          <w:lang w:val="ru-RU"/>
        </w:rPr>
        <w:t>Старопол</w:t>
      </w:r>
      <w:r>
        <w:rPr>
          <w:b/>
          <w:bCs/>
          <w:sz w:val="28"/>
          <w:szCs w:val="28"/>
          <w:lang w:val="ru-RU"/>
        </w:rPr>
        <w:t>ьское</w:t>
      </w:r>
      <w:r w:rsidRPr="00726459">
        <w:rPr>
          <w:b/>
          <w:bCs/>
          <w:sz w:val="28"/>
          <w:szCs w:val="28"/>
          <w:lang w:val="ru-RU"/>
        </w:rPr>
        <w:t xml:space="preserve"> сельское поселение Сланцевского муниципального района Ленинградской области</w:t>
      </w: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center"/>
        <w:rPr>
          <w:b/>
          <w:bCs/>
          <w:sz w:val="28"/>
          <w:szCs w:val="28"/>
          <w:lang w:val="ru-RU"/>
        </w:rPr>
      </w:pPr>
      <w:r>
        <w:rPr>
          <w:b/>
          <w:bCs/>
          <w:sz w:val="28"/>
          <w:szCs w:val="28"/>
          <w:lang w:val="ru-RU"/>
        </w:rPr>
        <w:t>Раздел 1. Общие положения</w:t>
      </w:r>
    </w:p>
    <w:p w:rsidR="006C259F" w:rsidRDefault="006C259F" w:rsidP="006C259F">
      <w:pPr>
        <w:pStyle w:val="Standard"/>
        <w:ind w:firstLine="690"/>
        <w:jc w:val="both"/>
        <w:rPr>
          <w:sz w:val="28"/>
          <w:szCs w:val="28"/>
          <w:lang w:val="ru-RU"/>
        </w:rPr>
      </w:pPr>
    </w:p>
    <w:p w:rsidR="006C259F" w:rsidRDefault="006C259F" w:rsidP="006C259F">
      <w:pPr>
        <w:pStyle w:val="Standard"/>
        <w:numPr>
          <w:ilvl w:val="2"/>
          <w:numId w:val="6"/>
        </w:numPr>
        <w:tabs>
          <w:tab w:val="left" w:pos="993"/>
        </w:tabs>
        <w:ind w:firstLine="690"/>
        <w:jc w:val="both"/>
        <w:rPr>
          <w:sz w:val="28"/>
          <w:szCs w:val="28"/>
          <w:lang w:val="ru-RU"/>
        </w:rPr>
      </w:pPr>
      <w:proofErr w:type="gramStart"/>
      <w:r>
        <w:rPr>
          <w:sz w:val="28"/>
          <w:szCs w:val="28"/>
          <w:lang w:val="ru-RU"/>
        </w:rPr>
        <w:t xml:space="preserve">Настоящий </w:t>
      </w:r>
      <w:r w:rsidRPr="00377FBE">
        <w:rPr>
          <w:sz w:val="28"/>
          <w:szCs w:val="28"/>
          <w:lang w:val="ru-RU"/>
        </w:rPr>
        <w:t xml:space="preserve">порядок </w:t>
      </w:r>
      <w:r w:rsidRPr="00726459">
        <w:rPr>
          <w:sz w:val="28"/>
          <w:szCs w:val="28"/>
          <w:lang w:val="ru-RU"/>
        </w:rPr>
        <w:t xml:space="preserve">выдвижения, </w:t>
      </w:r>
      <w:r w:rsidR="006F1B0A">
        <w:rPr>
          <w:sz w:val="28"/>
          <w:szCs w:val="28"/>
          <w:lang w:val="ru-RU"/>
        </w:rPr>
        <w:t xml:space="preserve"> </w:t>
      </w:r>
      <w:r w:rsidRPr="00726459">
        <w:rPr>
          <w:sz w:val="28"/>
          <w:szCs w:val="28"/>
          <w:lang w:val="ru-RU"/>
        </w:rPr>
        <w:t xml:space="preserve">внесения, обсуждения, рассмотрения инициативных проектов, а также проведения их конкурсного отбора в муниципальном образовании </w:t>
      </w:r>
      <w:r w:rsidR="00DE43AD">
        <w:rPr>
          <w:sz w:val="28"/>
          <w:szCs w:val="28"/>
          <w:lang w:val="ru-RU"/>
        </w:rPr>
        <w:t>Старопо</w:t>
      </w:r>
      <w:r>
        <w:rPr>
          <w:sz w:val="28"/>
          <w:szCs w:val="28"/>
          <w:lang w:val="ru-RU"/>
        </w:rPr>
        <w:t>льское</w:t>
      </w:r>
      <w:r w:rsidRPr="00726459">
        <w:rPr>
          <w:sz w:val="28"/>
          <w:szCs w:val="28"/>
          <w:lang w:val="ru-RU"/>
        </w:rPr>
        <w:t xml:space="preserve"> сельское поселение Сланцевского муниципального района Ленинградской области</w:t>
      </w:r>
      <w:r>
        <w:rPr>
          <w:sz w:val="28"/>
          <w:szCs w:val="28"/>
          <w:lang w:val="ru-RU"/>
        </w:rPr>
        <w:t xml:space="preserve"> (далее – Порядок) устанавливает общие положения, а также правила осуществления процедур по выдвижению, внесению, обсуждения, рассмотрению инициативных проектов, а также проведения их конкурсного отбора в муниципальном образовании </w:t>
      </w:r>
      <w:r w:rsidR="00DE43AD">
        <w:rPr>
          <w:sz w:val="28"/>
          <w:szCs w:val="28"/>
          <w:lang w:val="ru-RU"/>
        </w:rPr>
        <w:t>Старопо</w:t>
      </w:r>
      <w:r>
        <w:rPr>
          <w:sz w:val="28"/>
          <w:szCs w:val="28"/>
          <w:lang w:val="ru-RU"/>
        </w:rPr>
        <w:t>льское</w:t>
      </w:r>
      <w:r w:rsidRPr="00726459">
        <w:rPr>
          <w:sz w:val="28"/>
          <w:szCs w:val="28"/>
          <w:lang w:val="ru-RU"/>
        </w:rPr>
        <w:t xml:space="preserve"> сельское поселение Сланцевского муниципального района Ленинградской области</w:t>
      </w:r>
      <w:r>
        <w:rPr>
          <w:sz w:val="28"/>
          <w:szCs w:val="28"/>
          <w:lang w:val="ru-RU"/>
        </w:rPr>
        <w:t xml:space="preserve"> (далее</w:t>
      </w:r>
      <w:proofErr w:type="gramEnd"/>
      <w:r>
        <w:rPr>
          <w:sz w:val="28"/>
          <w:szCs w:val="28"/>
          <w:lang w:val="ru-RU"/>
        </w:rPr>
        <w:t xml:space="preserve"> – муниципальное образование).</w:t>
      </w:r>
    </w:p>
    <w:p w:rsidR="006C259F" w:rsidRDefault="006C259F" w:rsidP="006C259F">
      <w:pPr>
        <w:pStyle w:val="Standard"/>
        <w:numPr>
          <w:ilvl w:val="2"/>
          <w:numId w:val="7"/>
        </w:numPr>
        <w:tabs>
          <w:tab w:val="left" w:pos="993"/>
        </w:tabs>
        <w:ind w:firstLine="690"/>
        <w:jc w:val="both"/>
        <w:rPr>
          <w:sz w:val="28"/>
          <w:szCs w:val="28"/>
          <w:lang w:val="ru-RU"/>
        </w:rPr>
      </w:pPr>
      <w:r>
        <w:rPr>
          <w:sz w:val="28"/>
          <w:szCs w:val="28"/>
          <w:lang w:val="ru-RU"/>
        </w:rPr>
        <w:t>Основные понятия, используемые для целей настоящего Порядка:</w:t>
      </w:r>
    </w:p>
    <w:p w:rsidR="006C259F" w:rsidRDefault="006C259F" w:rsidP="006C259F">
      <w:pPr>
        <w:pStyle w:val="Standard"/>
        <w:numPr>
          <w:ilvl w:val="2"/>
          <w:numId w:val="8"/>
        </w:numPr>
        <w:tabs>
          <w:tab w:val="left" w:pos="993"/>
        </w:tabs>
        <w:ind w:firstLine="690"/>
        <w:jc w:val="both"/>
        <w:rPr>
          <w:sz w:val="28"/>
          <w:szCs w:val="28"/>
          <w:lang w:val="ru-RU"/>
        </w:rPr>
      </w:pPr>
      <w:r>
        <w:rPr>
          <w:sz w:val="28"/>
          <w:szCs w:val="28"/>
          <w:lang w:val="ru-RU"/>
        </w:rPr>
        <w:t>Инициативные проекты – это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по решению вопросов местного значения или иных вопросов, право решения</w:t>
      </w:r>
      <w:r w:rsidR="00DE43AD">
        <w:rPr>
          <w:sz w:val="28"/>
          <w:szCs w:val="28"/>
          <w:lang w:val="ru-RU"/>
        </w:rPr>
        <w:t>,</w:t>
      </w:r>
      <w:r>
        <w:rPr>
          <w:sz w:val="28"/>
          <w:szCs w:val="28"/>
          <w:lang w:val="ru-RU"/>
        </w:rPr>
        <w:t xml:space="preserve"> которых предоставлено органам местного самоуправления муниципального образования.</w:t>
      </w:r>
    </w:p>
    <w:p w:rsidR="006C259F" w:rsidRDefault="006C259F" w:rsidP="006C259F">
      <w:pPr>
        <w:pStyle w:val="Standard"/>
        <w:ind w:firstLine="690"/>
        <w:jc w:val="both"/>
        <w:rPr>
          <w:sz w:val="28"/>
          <w:szCs w:val="28"/>
          <w:lang w:val="ru-RU"/>
        </w:rPr>
      </w:pPr>
      <w:r>
        <w:rPr>
          <w:sz w:val="28"/>
          <w:szCs w:val="28"/>
          <w:lang w:val="ru-RU"/>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Pr="00726459">
        <w:rPr>
          <w:sz w:val="28"/>
          <w:szCs w:val="28"/>
          <w:lang w:val="ru-RU"/>
        </w:rPr>
        <w:t xml:space="preserve">муниципальном образовании </w:t>
      </w:r>
      <w:r w:rsidR="00DE43AD">
        <w:rPr>
          <w:sz w:val="28"/>
          <w:szCs w:val="28"/>
          <w:lang w:val="ru-RU"/>
        </w:rPr>
        <w:t>Старопо</w:t>
      </w:r>
      <w:r>
        <w:rPr>
          <w:sz w:val="28"/>
          <w:szCs w:val="28"/>
          <w:lang w:val="ru-RU"/>
        </w:rPr>
        <w:t>льское</w:t>
      </w:r>
      <w:r w:rsidRPr="00726459">
        <w:rPr>
          <w:sz w:val="28"/>
          <w:szCs w:val="28"/>
          <w:lang w:val="ru-RU"/>
        </w:rPr>
        <w:t xml:space="preserve"> сельское поселение Сланцевского муниципального района Ленинградской области</w:t>
      </w:r>
      <w:r>
        <w:rPr>
          <w:sz w:val="28"/>
          <w:szCs w:val="28"/>
          <w:lang w:val="ru-RU"/>
        </w:rPr>
        <w:t>.</w:t>
      </w:r>
    </w:p>
    <w:p w:rsidR="006C259F" w:rsidRDefault="006C259F" w:rsidP="006C259F">
      <w:pPr>
        <w:pStyle w:val="Standard"/>
        <w:numPr>
          <w:ilvl w:val="2"/>
          <w:numId w:val="9"/>
        </w:numPr>
        <w:tabs>
          <w:tab w:val="left" w:pos="993"/>
        </w:tabs>
        <w:ind w:firstLine="690"/>
        <w:jc w:val="both"/>
        <w:rPr>
          <w:sz w:val="28"/>
          <w:szCs w:val="28"/>
          <w:lang w:val="ru-RU"/>
        </w:rPr>
      </w:pPr>
      <w:r>
        <w:rPr>
          <w:sz w:val="28"/>
          <w:szCs w:val="28"/>
          <w:lang w:val="ru-RU"/>
        </w:rPr>
        <w:t>Инициативные платежи – это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6C259F" w:rsidRDefault="006C259F" w:rsidP="006C259F">
      <w:pPr>
        <w:pStyle w:val="Standard"/>
        <w:numPr>
          <w:ilvl w:val="2"/>
          <w:numId w:val="10"/>
        </w:numPr>
        <w:tabs>
          <w:tab w:val="left" w:pos="993"/>
        </w:tabs>
        <w:ind w:firstLine="690"/>
        <w:jc w:val="both"/>
        <w:rPr>
          <w:sz w:val="28"/>
          <w:szCs w:val="28"/>
          <w:lang w:val="ru-RU"/>
        </w:rPr>
      </w:pPr>
      <w:r>
        <w:rPr>
          <w:sz w:val="28"/>
          <w:szCs w:val="28"/>
          <w:lang w:val="ru-RU"/>
        </w:rPr>
        <w:t xml:space="preserve">Муниципальная конкурсная комиссия – это коллегиальный орган, созданный в целях проведения конкурсного отбора инициативных проектов, </w:t>
      </w:r>
      <w:r>
        <w:rPr>
          <w:sz w:val="28"/>
          <w:szCs w:val="28"/>
          <w:lang w:val="ru-RU"/>
        </w:rPr>
        <w:lastRenderedPageBreak/>
        <w:t xml:space="preserve">состав которой формируется администрацией </w:t>
      </w:r>
      <w:proofErr w:type="spellStart"/>
      <w:r>
        <w:rPr>
          <w:sz w:val="28"/>
          <w:szCs w:val="28"/>
        </w:rPr>
        <w:t>муниципального</w:t>
      </w:r>
      <w:proofErr w:type="spellEnd"/>
      <w:r>
        <w:rPr>
          <w:sz w:val="28"/>
          <w:szCs w:val="28"/>
        </w:rPr>
        <w:t xml:space="preserve"> </w:t>
      </w:r>
      <w:proofErr w:type="spellStart"/>
      <w:r>
        <w:rPr>
          <w:sz w:val="28"/>
          <w:szCs w:val="28"/>
        </w:rPr>
        <w:t>образования</w:t>
      </w:r>
      <w:proofErr w:type="spellEnd"/>
      <w:r>
        <w:rPr>
          <w:sz w:val="28"/>
          <w:szCs w:val="28"/>
        </w:rPr>
        <w:t xml:space="preserve"> </w:t>
      </w:r>
      <w:r w:rsidR="00DE43AD">
        <w:rPr>
          <w:sz w:val="28"/>
          <w:szCs w:val="28"/>
          <w:lang w:val="ru-RU"/>
        </w:rPr>
        <w:t>Старопо</w:t>
      </w:r>
      <w:r w:rsidR="008F788B">
        <w:rPr>
          <w:sz w:val="28"/>
          <w:szCs w:val="28"/>
          <w:lang w:val="ru-RU"/>
        </w:rPr>
        <w:t>льское</w:t>
      </w:r>
      <w:r>
        <w:rPr>
          <w:sz w:val="28"/>
          <w:szCs w:val="28"/>
        </w:rPr>
        <w:t xml:space="preserve"> </w:t>
      </w:r>
      <w:proofErr w:type="spellStart"/>
      <w:r>
        <w:rPr>
          <w:sz w:val="28"/>
          <w:szCs w:val="28"/>
        </w:rPr>
        <w:t>сельское</w:t>
      </w:r>
      <w:proofErr w:type="spellEnd"/>
      <w:r>
        <w:rPr>
          <w:sz w:val="28"/>
          <w:szCs w:val="28"/>
        </w:rPr>
        <w:t xml:space="preserve"> </w:t>
      </w:r>
      <w:proofErr w:type="spellStart"/>
      <w:r>
        <w:rPr>
          <w:sz w:val="28"/>
          <w:szCs w:val="28"/>
        </w:rPr>
        <w:t>поселение</w:t>
      </w:r>
      <w:proofErr w:type="spellEnd"/>
      <w:r>
        <w:rPr>
          <w:sz w:val="28"/>
          <w:szCs w:val="28"/>
        </w:rPr>
        <w:t xml:space="preserve"> Сланцевского </w:t>
      </w:r>
      <w:proofErr w:type="spellStart"/>
      <w:r>
        <w:rPr>
          <w:sz w:val="28"/>
          <w:szCs w:val="28"/>
        </w:rPr>
        <w:t>муниципального</w:t>
      </w:r>
      <w:proofErr w:type="spellEnd"/>
      <w:r>
        <w:rPr>
          <w:sz w:val="28"/>
          <w:szCs w:val="28"/>
        </w:rPr>
        <w:t xml:space="preserve"> </w:t>
      </w:r>
      <w:proofErr w:type="spellStart"/>
      <w:r>
        <w:rPr>
          <w:sz w:val="28"/>
          <w:szCs w:val="28"/>
        </w:rPr>
        <w:t>района</w:t>
      </w:r>
      <w:proofErr w:type="spellEnd"/>
      <w:r>
        <w:rPr>
          <w:sz w:val="28"/>
          <w:szCs w:val="28"/>
        </w:rPr>
        <w:t xml:space="preserve"> </w:t>
      </w:r>
      <w:proofErr w:type="spellStart"/>
      <w:r>
        <w:rPr>
          <w:sz w:val="28"/>
          <w:szCs w:val="28"/>
        </w:rPr>
        <w:t>Ленинградской</w:t>
      </w:r>
      <w:proofErr w:type="spellEnd"/>
      <w:r>
        <w:rPr>
          <w:sz w:val="28"/>
          <w:szCs w:val="28"/>
        </w:rPr>
        <w:t xml:space="preserve"> </w:t>
      </w:r>
      <w:proofErr w:type="spellStart"/>
      <w:r>
        <w:rPr>
          <w:sz w:val="28"/>
          <w:szCs w:val="28"/>
        </w:rPr>
        <w:t>области</w:t>
      </w:r>
      <w:proofErr w:type="spellEnd"/>
      <w:r>
        <w:rPr>
          <w:sz w:val="28"/>
          <w:szCs w:val="28"/>
          <w:lang w:val="ru-RU"/>
        </w:rPr>
        <w:t xml:space="preserve">. </w:t>
      </w:r>
    </w:p>
    <w:p w:rsidR="006C259F" w:rsidRDefault="006C259F" w:rsidP="006C259F">
      <w:pPr>
        <w:pStyle w:val="Standard"/>
        <w:numPr>
          <w:ilvl w:val="2"/>
          <w:numId w:val="10"/>
        </w:numPr>
        <w:tabs>
          <w:tab w:val="left" w:pos="993"/>
        </w:tabs>
        <w:ind w:firstLine="690"/>
        <w:jc w:val="both"/>
        <w:rPr>
          <w:sz w:val="28"/>
          <w:szCs w:val="28"/>
          <w:lang w:val="ru-RU"/>
        </w:rPr>
      </w:pPr>
      <w:r>
        <w:rPr>
          <w:sz w:val="28"/>
          <w:szCs w:val="28"/>
          <w:lang w:val="ru-RU"/>
        </w:rPr>
        <w:t>Инициаторы проекта – это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C259F" w:rsidRPr="00D7500D" w:rsidRDefault="006C259F" w:rsidP="006C259F">
      <w:pPr>
        <w:pStyle w:val="Standard"/>
        <w:numPr>
          <w:ilvl w:val="2"/>
          <w:numId w:val="10"/>
        </w:numPr>
        <w:tabs>
          <w:tab w:val="left" w:pos="993"/>
        </w:tabs>
        <w:ind w:firstLine="690"/>
        <w:jc w:val="both"/>
        <w:rPr>
          <w:sz w:val="28"/>
          <w:szCs w:val="28"/>
          <w:lang w:val="ru-RU"/>
        </w:rPr>
      </w:pPr>
      <w:r w:rsidRPr="00D7500D">
        <w:rPr>
          <w:sz w:val="28"/>
          <w:szCs w:val="28"/>
          <w:lang w:val="ru-RU"/>
        </w:rPr>
        <w:t xml:space="preserve">Уполномоченный орган – администрация </w:t>
      </w:r>
      <w:proofErr w:type="spellStart"/>
      <w:r w:rsidRPr="00D7500D">
        <w:rPr>
          <w:sz w:val="28"/>
          <w:szCs w:val="28"/>
        </w:rPr>
        <w:t>муниципального</w:t>
      </w:r>
      <w:proofErr w:type="spellEnd"/>
      <w:r w:rsidRPr="00D7500D">
        <w:rPr>
          <w:sz w:val="28"/>
          <w:szCs w:val="28"/>
        </w:rPr>
        <w:t xml:space="preserve"> </w:t>
      </w:r>
      <w:r w:rsidR="00A561EA">
        <w:rPr>
          <w:sz w:val="28"/>
          <w:szCs w:val="28"/>
          <w:lang w:val="ru-RU"/>
        </w:rPr>
        <w:t xml:space="preserve"> </w:t>
      </w:r>
      <w:proofErr w:type="spellStart"/>
      <w:r w:rsidRPr="00D7500D">
        <w:rPr>
          <w:sz w:val="28"/>
          <w:szCs w:val="28"/>
        </w:rPr>
        <w:t>образования</w:t>
      </w:r>
      <w:proofErr w:type="spellEnd"/>
      <w:r w:rsidRPr="00D7500D">
        <w:rPr>
          <w:sz w:val="28"/>
          <w:szCs w:val="28"/>
        </w:rPr>
        <w:t xml:space="preserve"> </w:t>
      </w:r>
      <w:r w:rsidR="00A561EA">
        <w:rPr>
          <w:sz w:val="28"/>
          <w:szCs w:val="28"/>
          <w:lang w:val="ru-RU"/>
        </w:rPr>
        <w:t>Старопо</w:t>
      </w:r>
      <w:r w:rsidR="008F788B">
        <w:rPr>
          <w:sz w:val="28"/>
          <w:szCs w:val="28"/>
          <w:lang w:val="ru-RU"/>
        </w:rPr>
        <w:t>льское</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sidRPr="00D7500D">
        <w:rPr>
          <w:sz w:val="28"/>
          <w:szCs w:val="28"/>
          <w:lang w:val="ru-RU"/>
        </w:rPr>
        <w:t>, ответственная за организацию работы по рассмотрению инициативных проектов, а также проведению конкурсного отбора.</w:t>
      </w:r>
    </w:p>
    <w:p w:rsidR="006C259F" w:rsidRDefault="006C259F" w:rsidP="006C259F">
      <w:pPr>
        <w:pStyle w:val="Standard"/>
        <w:numPr>
          <w:ilvl w:val="2"/>
          <w:numId w:val="10"/>
        </w:numPr>
        <w:tabs>
          <w:tab w:val="left" w:pos="993"/>
        </w:tabs>
        <w:ind w:firstLine="690"/>
        <w:jc w:val="both"/>
        <w:rPr>
          <w:sz w:val="28"/>
          <w:szCs w:val="28"/>
          <w:lang w:val="ru-RU"/>
        </w:rPr>
      </w:pPr>
      <w:r>
        <w:rPr>
          <w:sz w:val="28"/>
          <w:szCs w:val="28"/>
          <w:lang w:val="ru-RU"/>
        </w:rPr>
        <w:t>Участники деятельности по выдвижению, внесению, обсуждению, рассмотрению инициативных проектов, а также проведению их конкурсного отбора  (далее – участники инициативной деятельности):</w:t>
      </w:r>
    </w:p>
    <w:p w:rsidR="006C259F" w:rsidRDefault="006C259F" w:rsidP="006C259F">
      <w:pPr>
        <w:pStyle w:val="Standard"/>
        <w:ind w:firstLine="690"/>
        <w:jc w:val="both"/>
        <w:rPr>
          <w:sz w:val="28"/>
          <w:szCs w:val="28"/>
          <w:lang w:val="ru-RU"/>
        </w:rPr>
      </w:pPr>
      <w:r>
        <w:rPr>
          <w:sz w:val="28"/>
          <w:szCs w:val="28"/>
          <w:lang w:val="ru-RU"/>
        </w:rPr>
        <w:t>-муниципальная конкурсная комиссия;</w:t>
      </w:r>
    </w:p>
    <w:p w:rsidR="006C259F" w:rsidRDefault="006C259F" w:rsidP="006C259F">
      <w:pPr>
        <w:pStyle w:val="Standard"/>
        <w:ind w:firstLine="690"/>
        <w:jc w:val="both"/>
        <w:rPr>
          <w:sz w:val="28"/>
          <w:szCs w:val="28"/>
          <w:lang w:val="ru-RU"/>
        </w:rPr>
      </w:pPr>
      <w:r>
        <w:rPr>
          <w:sz w:val="28"/>
          <w:szCs w:val="28"/>
          <w:lang w:val="ru-RU"/>
        </w:rPr>
        <w:t>-инициаторы проекта;</w:t>
      </w:r>
    </w:p>
    <w:p w:rsidR="006C259F" w:rsidRDefault="006C259F" w:rsidP="006C259F">
      <w:pPr>
        <w:pStyle w:val="Standard"/>
        <w:ind w:firstLine="690"/>
        <w:jc w:val="both"/>
        <w:rPr>
          <w:sz w:val="28"/>
          <w:szCs w:val="28"/>
          <w:lang w:val="ru-RU"/>
        </w:rPr>
      </w:pPr>
      <w:r>
        <w:rPr>
          <w:sz w:val="28"/>
          <w:szCs w:val="28"/>
          <w:lang w:val="ru-RU"/>
        </w:rPr>
        <w:t>-уполномоченный орган;</w:t>
      </w:r>
    </w:p>
    <w:p w:rsidR="006C259F" w:rsidRDefault="006C259F" w:rsidP="006C259F">
      <w:pPr>
        <w:pStyle w:val="Standard"/>
        <w:ind w:firstLine="690"/>
        <w:jc w:val="both"/>
        <w:rPr>
          <w:sz w:val="28"/>
          <w:szCs w:val="28"/>
          <w:lang w:val="ru-RU"/>
        </w:rPr>
      </w:pPr>
      <w:r>
        <w:rPr>
          <w:sz w:val="28"/>
          <w:szCs w:val="28"/>
          <w:lang w:val="ru-RU"/>
        </w:rPr>
        <w:t xml:space="preserve">-совет депутатов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образования</w:t>
      </w:r>
      <w:proofErr w:type="spellEnd"/>
      <w:r w:rsidRPr="00D7500D">
        <w:rPr>
          <w:sz w:val="28"/>
          <w:szCs w:val="28"/>
        </w:rPr>
        <w:t xml:space="preserve"> </w:t>
      </w:r>
      <w:r w:rsidR="00A561EA">
        <w:rPr>
          <w:sz w:val="28"/>
          <w:szCs w:val="28"/>
          <w:lang w:val="ru-RU"/>
        </w:rPr>
        <w:t>Старопо</w:t>
      </w:r>
      <w:r w:rsidR="008F788B">
        <w:rPr>
          <w:sz w:val="28"/>
          <w:szCs w:val="28"/>
          <w:lang w:val="ru-RU"/>
        </w:rPr>
        <w:t>льское</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Pr>
          <w:sz w:val="28"/>
          <w:szCs w:val="28"/>
          <w:lang w:val="ru-RU"/>
        </w:rPr>
        <w:t>.</w:t>
      </w: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center"/>
        <w:rPr>
          <w:b/>
          <w:bCs/>
          <w:sz w:val="28"/>
          <w:szCs w:val="28"/>
          <w:lang w:val="ru-RU"/>
        </w:rPr>
      </w:pPr>
      <w:r>
        <w:rPr>
          <w:b/>
          <w:bCs/>
          <w:sz w:val="28"/>
          <w:szCs w:val="28"/>
          <w:lang w:val="ru-RU"/>
        </w:rPr>
        <w:t>Раздел 2. Порядок выдвижения инициативных проектов</w:t>
      </w:r>
    </w:p>
    <w:p w:rsidR="006C259F" w:rsidRDefault="006C259F" w:rsidP="006C259F">
      <w:pPr>
        <w:pStyle w:val="Standard"/>
        <w:ind w:firstLine="690"/>
        <w:jc w:val="both"/>
        <w:rPr>
          <w:sz w:val="28"/>
          <w:szCs w:val="28"/>
          <w:lang w:val="ru-RU"/>
        </w:rPr>
      </w:pPr>
    </w:p>
    <w:p w:rsidR="006C259F" w:rsidRDefault="006C259F" w:rsidP="006C259F">
      <w:pPr>
        <w:pStyle w:val="Standard"/>
        <w:numPr>
          <w:ilvl w:val="2"/>
          <w:numId w:val="11"/>
        </w:numPr>
        <w:tabs>
          <w:tab w:val="left" w:pos="993"/>
        </w:tabs>
        <w:ind w:firstLine="690"/>
        <w:jc w:val="both"/>
        <w:rPr>
          <w:sz w:val="28"/>
          <w:szCs w:val="28"/>
          <w:lang w:val="ru-RU"/>
        </w:rPr>
      </w:pPr>
      <w:r>
        <w:rPr>
          <w:sz w:val="28"/>
          <w:szCs w:val="28"/>
          <w:lang w:val="ru-RU"/>
        </w:rPr>
        <w:t>Выдвижение инициативных проектов осуществляется инициаторами проектов.</w:t>
      </w:r>
    </w:p>
    <w:p w:rsidR="006C259F" w:rsidRDefault="006C259F" w:rsidP="006C259F">
      <w:pPr>
        <w:pStyle w:val="Standard"/>
        <w:numPr>
          <w:ilvl w:val="2"/>
          <w:numId w:val="11"/>
        </w:numPr>
        <w:tabs>
          <w:tab w:val="left" w:pos="993"/>
        </w:tabs>
        <w:ind w:firstLine="690"/>
        <w:jc w:val="both"/>
        <w:rPr>
          <w:sz w:val="28"/>
          <w:szCs w:val="28"/>
          <w:lang w:val="ru-RU"/>
        </w:rPr>
      </w:pPr>
      <w:r>
        <w:rPr>
          <w:sz w:val="28"/>
          <w:szCs w:val="28"/>
          <w:lang w:val="ru-RU"/>
        </w:rPr>
        <w:t>Инициаторами проектов могут выступать:</w:t>
      </w:r>
    </w:p>
    <w:p w:rsidR="006C259F" w:rsidRDefault="006C259F" w:rsidP="006C259F">
      <w:pPr>
        <w:pStyle w:val="Standard"/>
        <w:numPr>
          <w:ilvl w:val="2"/>
          <w:numId w:val="12"/>
        </w:numPr>
        <w:tabs>
          <w:tab w:val="left" w:pos="993"/>
        </w:tabs>
        <w:ind w:firstLine="690"/>
        <w:jc w:val="both"/>
        <w:rPr>
          <w:sz w:val="28"/>
          <w:szCs w:val="28"/>
          <w:lang w:val="ru-RU"/>
        </w:rPr>
      </w:pPr>
      <w:r>
        <w:rPr>
          <w:sz w:val="28"/>
          <w:szCs w:val="28"/>
          <w:lang w:val="ru-RU"/>
        </w:rPr>
        <w:t xml:space="preserve">инициативные группы численностью не </w:t>
      </w:r>
      <w:proofErr w:type="spellStart"/>
      <w:r>
        <w:rPr>
          <w:sz w:val="28"/>
          <w:szCs w:val="28"/>
          <w:lang w:val="ru-RU"/>
        </w:rPr>
        <w:t>менеедесяти</w:t>
      </w:r>
      <w:proofErr w:type="spellEnd"/>
      <w:r>
        <w:rPr>
          <w:sz w:val="28"/>
          <w:szCs w:val="28"/>
          <w:lang w:val="ru-RU"/>
        </w:rPr>
        <w:t xml:space="preserve"> граждан, достигших шестнадцатилетнего возраста и проживающих на территории муниципального образования;</w:t>
      </w:r>
    </w:p>
    <w:p w:rsidR="006C259F" w:rsidRDefault="006C259F" w:rsidP="006C259F">
      <w:pPr>
        <w:pStyle w:val="Standard"/>
        <w:numPr>
          <w:ilvl w:val="2"/>
          <w:numId w:val="12"/>
        </w:numPr>
        <w:tabs>
          <w:tab w:val="left" w:pos="993"/>
        </w:tabs>
        <w:ind w:firstLine="690"/>
        <w:jc w:val="both"/>
        <w:rPr>
          <w:sz w:val="28"/>
          <w:szCs w:val="28"/>
          <w:lang w:val="ru-RU"/>
        </w:rPr>
      </w:pPr>
      <w:r>
        <w:rPr>
          <w:sz w:val="28"/>
          <w:szCs w:val="28"/>
          <w:lang w:val="ru-RU"/>
        </w:rPr>
        <w:t>староста сельского населенного пункта;</w:t>
      </w:r>
    </w:p>
    <w:p w:rsidR="006C259F" w:rsidRDefault="006C259F" w:rsidP="006C259F">
      <w:pPr>
        <w:pStyle w:val="Standard"/>
        <w:numPr>
          <w:ilvl w:val="2"/>
          <w:numId w:val="12"/>
        </w:numPr>
        <w:tabs>
          <w:tab w:val="left" w:pos="993"/>
        </w:tabs>
        <w:ind w:firstLine="690"/>
        <w:jc w:val="both"/>
        <w:rPr>
          <w:sz w:val="28"/>
          <w:szCs w:val="28"/>
          <w:lang w:val="ru-RU"/>
        </w:rPr>
      </w:pPr>
      <w:r w:rsidRPr="0002037B">
        <w:rPr>
          <w:sz w:val="28"/>
          <w:szCs w:val="28"/>
          <w:lang w:val="ru-RU"/>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образования</w:t>
      </w:r>
      <w:proofErr w:type="spellEnd"/>
      <w:r w:rsidRPr="00D7500D">
        <w:rPr>
          <w:sz w:val="28"/>
          <w:szCs w:val="28"/>
        </w:rPr>
        <w:t xml:space="preserve"> </w:t>
      </w:r>
      <w:r w:rsidR="00A561EA">
        <w:rPr>
          <w:sz w:val="28"/>
          <w:szCs w:val="28"/>
          <w:lang w:val="ru-RU"/>
        </w:rPr>
        <w:t>Старопо</w:t>
      </w:r>
      <w:r w:rsidR="008F788B">
        <w:rPr>
          <w:sz w:val="28"/>
          <w:szCs w:val="28"/>
          <w:lang w:val="ru-RU"/>
        </w:rPr>
        <w:t>льское</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sidRPr="0002037B">
        <w:rPr>
          <w:sz w:val="28"/>
          <w:szCs w:val="28"/>
          <w:lang w:val="ru-RU"/>
        </w:rPr>
        <w:t>;</w:t>
      </w:r>
    </w:p>
    <w:p w:rsidR="006C259F" w:rsidRDefault="006C259F" w:rsidP="006C259F">
      <w:pPr>
        <w:pStyle w:val="Standard"/>
        <w:numPr>
          <w:ilvl w:val="2"/>
          <w:numId w:val="12"/>
        </w:numPr>
        <w:tabs>
          <w:tab w:val="left" w:pos="993"/>
        </w:tabs>
        <w:ind w:firstLine="690"/>
        <w:jc w:val="both"/>
        <w:rPr>
          <w:sz w:val="28"/>
          <w:szCs w:val="28"/>
          <w:lang w:val="ru-RU"/>
        </w:rPr>
      </w:pPr>
      <w:r w:rsidRPr="0002037B">
        <w:rPr>
          <w:sz w:val="28"/>
          <w:szCs w:val="28"/>
          <w:lang w:val="ru-RU"/>
        </w:rPr>
        <w:t>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00FA13B9">
        <w:rPr>
          <w:sz w:val="28"/>
          <w:szCs w:val="28"/>
          <w:lang w:val="ru-RU"/>
        </w:rPr>
        <w:t xml:space="preserve"> </w:t>
      </w:r>
      <w:r w:rsidR="00A561EA">
        <w:rPr>
          <w:sz w:val="28"/>
          <w:szCs w:val="28"/>
          <w:lang w:val="ru-RU"/>
        </w:rPr>
        <w:t>Старопо</w:t>
      </w:r>
      <w:r w:rsidR="008F788B">
        <w:rPr>
          <w:sz w:val="28"/>
          <w:szCs w:val="28"/>
          <w:lang w:val="ru-RU"/>
        </w:rPr>
        <w:t>льское</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Pr>
          <w:sz w:val="28"/>
          <w:szCs w:val="28"/>
          <w:lang w:val="ru-RU"/>
        </w:rPr>
        <w:t>.</w:t>
      </w:r>
    </w:p>
    <w:p w:rsidR="006C259F" w:rsidRDefault="006C259F" w:rsidP="006C259F">
      <w:pPr>
        <w:pStyle w:val="Standard"/>
        <w:tabs>
          <w:tab w:val="left" w:pos="993"/>
        </w:tabs>
        <w:ind w:firstLine="690"/>
        <w:jc w:val="both"/>
        <w:rPr>
          <w:sz w:val="28"/>
          <w:szCs w:val="28"/>
          <w:lang w:val="ru-RU"/>
        </w:rPr>
      </w:pPr>
      <w:r>
        <w:rPr>
          <w:sz w:val="28"/>
          <w:szCs w:val="28"/>
          <w:lang w:val="ru-RU"/>
        </w:rPr>
        <w:t>3. Планируемый срок реализации инициативного проекта, как правило</w:t>
      </w:r>
      <w:r w:rsidR="008F788B">
        <w:rPr>
          <w:sz w:val="28"/>
          <w:szCs w:val="28"/>
          <w:lang w:val="ru-RU"/>
        </w:rPr>
        <w:t>,</w:t>
      </w:r>
      <w:r>
        <w:rPr>
          <w:sz w:val="28"/>
          <w:szCs w:val="28"/>
          <w:lang w:val="ru-RU"/>
        </w:rPr>
        <w:t xml:space="preserve"> не должен превышать один год.</w:t>
      </w:r>
    </w:p>
    <w:p w:rsidR="006C259F" w:rsidRPr="00865FF0" w:rsidRDefault="006C259F" w:rsidP="006C259F">
      <w:pPr>
        <w:pStyle w:val="Standard"/>
        <w:tabs>
          <w:tab w:val="left" w:pos="993"/>
        </w:tabs>
        <w:ind w:firstLine="690"/>
        <w:jc w:val="both"/>
        <w:rPr>
          <w:sz w:val="28"/>
          <w:szCs w:val="28"/>
          <w:lang w:val="ru-RU"/>
        </w:rPr>
      </w:pPr>
      <w:r>
        <w:rPr>
          <w:sz w:val="28"/>
          <w:szCs w:val="28"/>
          <w:lang w:val="ru-RU"/>
        </w:rPr>
        <w:t>4.</w:t>
      </w:r>
      <w:r w:rsidRPr="00865FF0">
        <w:rPr>
          <w:sz w:val="28"/>
          <w:szCs w:val="28"/>
          <w:lang w:val="ru-RU"/>
        </w:rPr>
        <w:t xml:space="preserve">Инициативные проекты могут реализовываться в границах муниципального образования </w:t>
      </w:r>
      <w:r w:rsidR="00A561EA">
        <w:rPr>
          <w:sz w:val="28"/>
          <w:szCs w:val="28"/>
          <w:lang w:val="ru-RU"/>
        </w:rPr>
        <w:t xml:space="preserve">Старопольское </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sidR="00A561EA">
        <w:rPr>
          <w:sz w:val="28"/>
          <w:szCs w:val="28"/>
          <w:lang w:val="ru-RU"/>
        </w:rPr>
        <w:t xml:space="preserve"> </w:t>
      </w:r>
      <w:r w:rsidRPr="00865FF0">
        <w:rPr>
          <w:sz w:val="28"/>
          <w:szCs w:val="28"/>
          <w:lang w:val="ru-RU"/>
        </w:rPr>
        <w:t>в пределах следующих территорий проживания граждан:</w:t>
      </w:r>
    </w:p>
    <w:p w:rsidR="006C259F" w:rsidRPr="00865FF0" w:rsidRDefault="006C259F" w:rsidP="006C259F">
      <w:pPr>
        <w:pStyle w:val="Standard"/>
        <w:tabs>
          <w:tab w:val="left" w:pos="993"/>
        </w:tabs>
        <w:ind w:firstLine="690"/>
        <w:jc w:val="both"/>
        <w:rPr>
          <w:sz w:val="28"/>
          <w:szCs w:val="28"/>
          <w:lang w:val="ru-RU"/>
        </w:rPr>
      </w:pPr>
      <w:r w:rsidRPr="00865FF0">
        <w:rPr>
          <w:sz w:val="28"/>
          <w:szCs w:val="28"/>
          <w:lang w:val="ru-RU"/>
        </w:rPr>
        <w:lastRenderedPageBreak/>
        <w:t>1) многоквартирного жилого дома;</w:t>
      </w:r>
    </w:p>
    <w:p w:rsidR="006C259F" w:rsidRPr="00865FF0" w:rsidRDefault="006C259F" w:rsidP="006C259F">
      <w:pPr>
        <w:pStyle w:val="Standard"/>
        <w:tabs>
          <w:tab w:val="left" w:pos="993"/>
        </w:tabs>
        <w:ind w:firstLine="690"/>
        <w:jc w:val="both"/>
        <w:rPr>
          <w:sz w:val="28"/>
          <w:szCs w:val="28"/>
          <w:lang w:val="ru-RU"/>
        </w:rPr>
      </w:pPr>
      <w:r w:rsidRPr="00865FF0">
        <w:rPr>
          <w:sz w:val="28"/>
          <w:szCs w:val="28"/>
          <w:lang w:val="ru-RU"/>
        </w:rPr>
        <w:t>2) группы жилых домов;</w:t>
      </w:r>
    </w:p>
    <w:p w:rsidR="006C259F" w:rsidRPr="00865FF0" w:rsidRDefault="006C259F" w:rsidP="006C259F">
      <w:pPr>
        <w:pStyle w:val="Standard"/>
        <w:tabs>
          <w:tab w:val="left" w:pos="993"/>
        </w:tabs>
        <w:ind w:firstLine="690"/>
        <w:jc w:val="both"/>
        <w:rPr>
          <w:sz w:val="28"/>
          <w:szCs w:val="28"/>
          <w:lang w:val="ru-RU"/>
        </w:rPr>
      </w:pPr>
      <w:r w:rsidRPr="00865FF0">
        <w:rPr>
          <w:sz w:val="28"/>
          <w:szCs w:val="28"/>
          <w:lang w:val="ru-RU"/>
        </w:rPr>
        <w:t>3) жилого микрорайона;</w:t>
      </w:r>
    </w:p>
    <w:p w:rsidR="006C259F" w:rsidRPr="00865FF0" w:rsidRDefault="006C259F" w:rsidP="006C259F">
      <w:pPr>
        <w:pStyle w:val="Standard"/>
        <w:tabs>
          <w:tab w:val="left" w:pos="993"/>
        </w:tabs>
        <w:ind w:firstLine="690"/>
        <w:jc w:val="both"/>
        <w:rPr>
          <w:sz w:val="28"/>
          <w:szCs w:val="28"/>
          <w:lang w:val="ru-RU"/>
        </w:rPr>
      </w:pPr>
      <w:r>
        <w:rPr>
          <w:sz w:val="28"/>
          <w:szCs w:val="28"/>
          <w:lang w:val="ru-RU"/>
        </w:rPr>
        <w:t>4) сельского поселения.</w:t>
      </w:r>
    </w:p>
    <w:p w:rsidR="006C259F" w:rsidRPr="00865FF0" w:rsidRDefault="006C259F" w:rsidP="006C259F">
      <w:pPr>
        <w:pStyle w:val="Standard"/>
        <w:tabs>
          <w:tab w:val="left" w:pos="993"/>
        </w:tabs>
        <w:ind w:firstLine="690"/>
        <w:jc w:val="both"/>
        <w:rPr>
          <w:sz w:val="28"/>
          <w:szCs w:val="28"/>
          <w:lang w:val="ru-RU"/>
        </w:rPr>
      </w:pPr>
      <w:r w:rsidRPr="00865FF0">
        <w:rPr>
          <w:sz w:val="28"/>
          <w:szCs w:val="28"/>
          <w:lang w:val="ru-RU"/>
        </w:rPr>
        <w:t>В целях определения части территории муниципального образования</w:t>
      </w:r>
      <w:r w:rsidR="00A561EA">
        <w:rPr>
          <w:sz w:val="28"/>
          <w:szCs w:val="28"/>
          <w:lang w:val="ru-RU"/>
        </w:rPr>
        <w:t xml:space="preserve"> Старопол</w:t>
      </w:r>
      <w:r w:rsidR="008F788B">
        <w:rPr>
          <w:sz w:val="28"/>
          <w:szCs w:val="28"/>
          <w:lang w:val="ru-RU"/>
        </w:rPr>
        <w:t>ьское</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sidRPr="00865FF0">
        <w:rPr>
          <w:sz w:val="28"/>
          <w:szCs w:val="28"/>
          <w:lang w:val="ru-RU"/>
        </w:rPr>
        <w:t>,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w:t>
      </w:r>
    </w:p>
    <w:p w:rsidR="006C259F" w:rsidRPr="00C0047D" w:rsidRDefault="006C259F" w:rsidP="006C259F">
      <w:pPr>
        <w:pStyle w:val="Standard"/>
        <w:tabs>
          <w:tab w:val="left" w:pos="993"/>
        </w:tabs>
        <w:ind w:firstLine="690"/>
        <w:jc w:val="both"/>
        <w:rPr>
          <w:sz w:val="28"/>
          <w:szCs w:val="28"/>
          <w:lang w:val="ru-RU"/>
        </w:rPr>
      </w:pPr>
      <w:r w:rsidRPr="00865FF0">
        <w:rPr>
          <w:sz w:val="28"/>
          <w:szCs w:val="28"/>
          <w:lang w:val="ru-RU"/>
        </w:rPr>
        <w:t>Порядок определения части территории муниципального образования</w:t>
      </w:r>
      <w:r w:rsidR="00A561EA">
        <w:rPr>
          <w:sz w:val="28"/>
          <w:szCs w:val="28"/>
          <w:lang w:val="ru-RU"/>
        </w:rPr>
        <w:t xml:space="preserve"> Старопо</w:t>
      </w:r>
      <w:r w:rsidR="008F788B">
        <w:rPr>
          <w:sz w:val="28"/>
          <w:szCs w:val="28"/>
          <w:lang w:val="ru-RU"/>
        </w:rPr>
        <w:t>льское</w:t>
      </w:r>
      <w:r w:rsidRPr="00D7500D">
        <w:rPr>
          <w:sz w:val="28"/>
          <w:szCs w:val="28"/>
        </w:rPr>
        <w:t xml:space="preserve"> </w:t>
      </w:r>
      <w:proofErr w:type="spellStart"/>
      <w:r w:rsidRPr="00D7500D">
        <w:rPr>
          <w:sz w:val="28"/>
          <w:szCs w:val="28"/>
        </w:rPr>
        <w:t>сельское</w:t>
      </w:r>
      <w:proofErr w:type="spellEnd"/>
      <w:r w:rsidRPr="00D7500D">
        <w:rPr>
          <w:sz w:val="28"/>
          <w:szCs w:val="28"/>
        </w:rPr>
        <w:t xml:space="preserve"> </w:t>
      </w:r>
      <w:proofErr w:type="spellStart"/>
      <w:r w:rsidRPr="00D7500D">
        <w:rPr>
          <w:sz w:val="28"/>
          <w:szCs w:val="28"/>
        </w:rPr>
        <w:t>поселение</w:t>
      </w:r>
      <w:proofErr w:type="spellEnd"/>
      <w:r w:rsidRPr="00D7500D">
        <w:rPr>
          <w:sz w:val="28"/>
          <w:szCs w:val="28"/>
        </w:rPr>
        <w:t xml:space="preserve"> Сланцевского </w:t>
      </w:r>
      <w:proofErr w:type="spellStart"/>
      <w:r w:rsidRPr="00D7500D">
        <w:rPr>
          <w:sz w:val="28"/>
          <w:szCs w:val="28"/>
        </w:rPr>
        <w:t>муниципального</w:t>
      </w:r>
      <w:proofErr w:type="spellEnd"/>
      <w:r w:rsidRPr="00D7500D">
        <w:rPr>
          <w:sz w:val="28"/>
          <w:szCs w:val="28"/>
        </w:rPr>
        <w:t xml:space="preserve"> </w:t>
      </w:r>
      <w:proofErr w:type="spellStart"/>
      <w:r w:rsidRPr="00D7500D">
        <w:rPr>
          <w:sz w:val="28"/>
          <w:szCs w:val="28"/>
        </w:rPr>
        <w:t>района</w:t>
      </w:r>
      <w:proofErr w:type="spellEnd"/>
      <w:r w:rsidRPr="00D7500D">
        <w:rPr>
          <w:sz w:val="28"/>
          <w:szCs w:val="28"/>
        </w:rPr>
        <w:t xml:space="preserve"> </w:t>
      </w:r>
      <w:proofErr w:type="spellStart"/>
      <w:r w:rsidRPr="00D7500D">
        <w:rPr>
          <w:sz w:val="28"/>
          <w:szCs w:val="28"/>
        </w:rPr>
        <w:t>Ленинградской</w:t>
      </w:r>
      <w:proofErr w:type="spellEnd"/>
      <w:r w:rsidRPr="00D7500D">
        <w:rPr>
          <w:sz w:val="28"/>
          <w:szCs w:val="28"/>
        </w:rPr>
        <w:t xml:space="preserve"> </w:t>
      </w:r>
      <w:proofErr w:type="spellStart"/>
      <w:r w:rsidRPr="00D7500D">
        <w:rPr>
          <w:sz w:val="28"/>
          <w:szCs w:val="28"/>
        </w:rPr>
        <w:t>области</w:t>
      </w:r>
      <w:proofErr w:type="spellEnd"/>
      <w:r w:rsidRPr="00865FF0">
        <w:rPr>
          <w:sz w:val="28"/>
          <w:szCs w:val="28"/>
          <w:lang w:val="ru-RU"/>
        </w:rPr>
        <w:t>, на которой могут реализовываться инициативные проекты, ус</w:t>
      </w:r>
      <w:r>
        <w:rPr>
          <w:sz w:val="28"/>
          <w:szCs w:val="28"/>
          <w:lang w:val="ru-RU"/>
        </w:rPr>
        <w:t>танавливается в соответствии с П</w:t>
      </w:r>
      <w:r w:rsidRPr="00865FF0">
        <w:rPr>
          <w:sz w:val="28"/>
          <w:szCs w:val="28"/>
          <w:lang w:val="ru-RU"/>
        </w:rPr>
        <w:t xml:space="preserve">риложением 1 к </w:t>
      </w:r>
      <w:r>
        <w:rPr>
          <w:sz w:val="28"/>
          <w:szCs w:val="28"/>
          <w:lang w:val="ru-RU"/>
        </w:rPr>
        <w:t xml:space="preserve">настоящему </w:t>
      </w:r>
      <w:r w:rsidRPr="00C0047D">
        <w:rPr>
          <w:sz w:val="28"/>
          <w:szCs w:val="28"/>
          <w:lang w:val="ru-RU"/>
        </w:rPr>
        <w:t>Порядку.</w:t>
      </w:r>
    </w:p>
    <w:p w:rsidR="006C259F" w:rsidRDefault="006C259F" w:rsidP="006C259F">
      <w:pPr>
        <w:pStyle w:val="Standard"/>
        <w:tabs>
          <w:tab w:val="left" w:pos="993"/>
        </w:tabs>
        <w:ind w:firstLine="690"/>
        <w:jc w:val="both"/>
        <w:rPr>
          <w:sz w:val="28"/>
          <w:szCs w:val="28"/>
          <w:lang w:val="ru-RU"/>
        </w:rPr>
      </w:pPr>
      <w:r w:rsidRPr="00C0047D">
        <w:rPr>
          <w:sz w:val="28"/>
          <w:szCs w:val="28"/>
          <w:lang w:val="ru-RU"/>
        </w:rPr>
        <w:t>5.Инициативные проекты, выдвигаемые инициаторами проектов, составляются по форме согласно Приложению 2 к настоящему Порядку и должны содержать сведения:</w:t>
      </w:r>
    </w:p>
    <w:p w:rsidR="006C259F" w:rsidRPr="00FF60A1" w:rsidRDefault="006C259F" w:rsidP="008F788B">
      <w:pPr>
        <w:pStyle w:val="Standard"/>
        <w:tabs>
          <w:tab w:val="left" w:pos="993"/>
        </w:tabs>
        <w:jc w:val="both"/>
        <w:rPr>
          <w:sz w:val="28"/>
          <w:szCs w:val="28"/>
          <w:lang w:val="ru-RU"/>
        </w:rPr>
      </w:pPr>
      <w:r>
        <w:rPr>
          <w:sz w:val="28"/>
          <w:szCs w:val="28"/>
          <w:lang w:val="ru-RU"/>
        </w:rPr>
        <w:t>1)</w:t>
      </w:r>
      <w:r w:rsidRPr="00FF60A1">
        <w:rPr>
          <w:sz w:val="28"/>
          <w:szCs w:val="28"/>
          <w:lang w:val="ru-RU"/>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6C259F" w:rsidRPr="00FF60A1" w:rsidRDefault="006C259F" w:rsidP="008F788B">
      <w:pPr>
        <w:pStyle w:val="Standard"/>
        <w:tabs>
          <w:tab w:val="left" w:pos="993"/>
        </w:tabs>
        <w:jc w:val="both"/>
        <w:rPr>
          <w:sz w:val="28"/>
          <w:szCs w:val="28"/>
          <w:lang w:val="ru-RU"/>
        </w:rPr>
      </w:pPr>
      <w:r>
        <w:rPr>
          <w:sz w:val="28"/>
          <w:szCs w:val="28"/>
          <w:lang w:val="ru-RU"/>
        </w:rPr>
        <w:t>2)</w:t>
      </w:r>
      <w:r w:rsidRPr="00FF60A1">
        <w:rPr>
          <w:sz w:val="28"/>
          <w:szCs w:val="28"/>
          <w:lang w:val="ru-RU"/>
        </w:rPr>
        <w:t>обоснование предложений по решению указанной проблемы;</w:t>
      </w:r>
    </w:p>
    <w:p w:rsidR="006C259F" w:rsidRPr="00FF60A1" w:rsidRDefault="006C259F" w:rsidP="008F788B">
      <w:pPr>
        <w:pStyle w:val="Standard"/>
        <w:tabs>
          <w:tab w:val="left" w:pos="993"/>
        </w:tabs>
        <w:jc w:val="both"/>
        <w:rPr>
          <w:sz w:val="28"/>
          <w:szCs w:val="28"/>
          <w:lang w:val="ru-RU"/>
        </w:rPr>
      </w:pPr>
      <w:r>
        <w:rPr>
          <w:sz w:val="28"/>
          <w:szCs w:val="28"/>
          <w:lang w:val="ru-RU"/>
        </w:rPr>
        <w:t>3)</w:t>
      </w:r>
      <w:r w:rsidRPr="00FF60A1">
        <w:rPr>
          <w:sz w:val="28"/>
          <w:szCs w:val="28"/>
          <w:lang w:val="ru-RU"/>
        </w:rPr>
        <w:t>описание ожидаемого результата (ожидаемых результатов) реализации инициативного проекта;</w:t>
      </w:r>
    </w:p>
    <w:p w:rsidR="006C259F" w:rsidRPr="00FF60A1" w:rsidRDefault="006C259F" w:rsidP="008F788B">
      <w:pPr>
        <w:pStyle w:val="Standard"/>
        <w:tabs>
          <w:tab w:val="left" w:pos="993"/>
        </w:tabs>
        <w:jc w:val="both"/>
        <w:rPr>
          <w:sz w:val="28"/>
          <w:szCs w:val="28"/>
          <w:lang w:val="ru-RU"/>
        </w:rPr>
      </w:pPr>
      <w:r>
        <w:rPr>
          <w:sz w:val="28"/>
          <w:szCs w:val="28"/>
          <w:lang w:val="ru-RU"/>
        </w:rPr>
        <w:t>4)</w:t>
      </w:r>
      <w:r w:rsidRPr="00FF60A1">
        <w:rPr>
          <w:sz w:val="28"/>
          <w:szCs w:val="28"/>
          <w:lang w:val="ru-RU"/>
        </w:rPr>
        <w:t>предварительный расчет необходимых расходов на реализацию инициативного проекта;</w:t>
      </w:r>
    </w:p>
    <w:p w:rsidR="006C259F" w:rsidRPr="00FF60A1" w:rsidRDefault="006C259F" w:rsidP="008F788B">
      <w:pPr>
        <w:pStyle w:val="Standard"/>
        <w:tabs>
          <w:tab w:val="left" w:pos="993"/>
        </w:tabs>
        <w:jc w:val="both"/>
        <w:rPr>
          <w:sz w:val="28"/>
          <w:szCs w:val="28"/>
          <w:lang w:val="ru-RU"/>
        </w:rPr>
      </w:pPr>
      <w:r>
        <w:rPr>
          <w:sz w:val="28"/>
          <w:szCs w:val="28"/>
          <w:lang w:val="ru-RU"/>
        </w:rPr>
        <w:t>5)</w:t>
      </w:r>
      <w:r w:rsidRPr="00FF60A1">
        <w:rPr>
          <w:sz w:val="28"/>
          <w:szCs w:val="28"/>
          <w:lang w:val="ru-RU"/>
        </w:rPr>
        <w:t>планируемые сроки реализации инициативного проекта;</w:t>
      </w:r>
    </w:p>
    <w:p w:rsidR="006C259F" w:rsidRPr="00FF60A1" w:rsidRDefault="006C259F" w:rsidP="008F788B">
      <w:pPr>
        <w:pStyle w:val="Standard"/>
        <w:tabs>
          <w:tab w:val="left" w:pos="993"/>
        </w:tabs>
        <w:jc w:val="both"/>
        <w:rPr>
          <w:sz w:val="28"/>
          <w:szCs w:val="28"/>
          <w:lang w:val="ru-RU"/>
        </w:rPr>
      </w:pPr>
      <w:r>
        <w:rPr>
          <w:sz w:val="28"/>
          <w:szCs w:val="28"/>
          <w:lang w:val="ru-RU"/>
        </w:rPr>
        <w:t>6)</w:t>
      </w:r>
      <w:r w:rsidRPr="00FF60A1">
        <w:rPr>
          <w:sz w:val="28"/>
          <w:szCs w:val="28"/>
          <w:lang w:val="ru-RU"/>
        </w:rPr>
        <w:t>сведения о планируемом (возможном) финансовом, имущественном и (или) трудовом участии заинтересованных лиц в реализации данного проекта;</w:t>
      </w:r>
    </w:p>
    <w:p w:rsidR="006C259F" w:rsidRPr="00FF60A1" w:rsidRDefault="006C259F" w:rsidP="008F788B">
      <w:pPr>
        <w:pStyle w:val="Standard"/>
        <w:tabs>
          <w:tab w:val="left" w:pos="993"/>
        </w:tabs>
        <w:jc w:val="both"/>
        <w:rPr>
          <w:sz w:val="28"/>
          <w:szCs w:val="28"/>
          <w:lang w:val="ru-RU"/>
        </w:rPr>
      </w:pPr>
      <w:r>
        <w:rPr>
          <w:sz w:val="28"/>
          <w:szCs w:val="28"/>
          <w:lang w:val="ru-RU"/>
        </w:rPr>
        <w:t>7)</w:t>
      </w:r>
      <w:r w:rsidRPr="00FF60A1">
        <w:rPr>
          <w:sz w:val="28"/>
          <w:szCs w:val="28"/>
          <w:lang w:val="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259F" w:rsidRPr="00FF60A1" w:rsidRDefault="006C259F" w:rsidP="008F788B">
      <w:pPr>
        <w:pStyle w:val="Standard"/>
        <w:tabs>
          <w:tab w:val="left" w:pos="993"/>
        </w:tabs>
        <w:jc w:val="both"/>
        <w:rPr>
          <w:sz w:val="28"/>
          <w:szCs w:val="28"/>
          <w:lang w:val="ru-RU"/>
        </w:rPr>
      </w:pPr>
      <w:r>
        <w:rPr>
          <w:sz w:val="28"/>
          <w:szCs w:val="28"/>
          <w:lang w:val="ru-RU"/>
        </w:rPr>
        <w:t>8)</w:t>
      </w:r>
      <w:r w:rsidRPr="00FF60A1">
        <w:rPr>
          <w:sz w:val="28"/>
          <w:szCs w:val="28"/>
          <w:lang w:val="ru-RU"/>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r w:rsidR="00A561EA">
        <w:rPr>
          <w:sz w:val="28"/>
          <w:szCs w:val="28"/>
          <w:lang w:val="ru-RU"/>
        </w:rPr>
        <w:t xml:space="preserve"> Старопольское с</w:t>
      </w:r>
      <w:r w:rsidR="008F788B">
        <w:rPr>
          <w:sz w:val="28"/>
          <w:szCs w:val="28"/>
          <w:lang w:val="ru-RU"/>
        </w:rPr>
        <w:t>ельское</w:t>
      </w:r>
      <w:r>
        <w:rPr>
          <w:sz w:val="28"/>
          <w:szCs w:val="28"/>
          <w:lang w:val="ru-RU"/>
        </w:rPr>
        <w:t xml:space="preserve"> </w:t>
      </w:r>
      <w:proofErr w:type="spellStart"/>
      <w:proofErr w:type="gramStart"/>
      <w:r>
        <w:rPr>
          <w:sz w:val="28"/>
          <w:szCs w:val="28"/>
          <w:lang w:val="ru-RU"/>
        </w:rPr>
        <w:t>сельское</w:t>
      </w:r>
      <w:proofErr w:type="spellEnd"/>
      <w:proofErr w:type="gramEnd"/>
      <w:r>
        <w:rPr>
          <w:sz w:val="28"/>
          <w:szCs w:val="28"/>
          <w:lang w:val="ru-RU"/>
        </w:rPr>
        <w:t xml:space="preserve"> поселение Сланцевского муниципального района Ленинградской области</w:t>
      </w:r>
      <w:r w:rsidRPr="00FF60A1">
        <w:rPr>
          <w:sz w:val="28"/>
          <w:szCs w:val="28"/>
          <w:lang w:val="ru-RU"/>
        </w:rPr>
        <w:t>;</w:t>
      </w:r>
    </w:p>
    <w:p w:rsidR="006C259F" w:rsidRDefault="006C259F" w:rsidP="008F788B">
      <w:pPr>
        <w:pStyle w:val="Standard"/>
        <w:tabs>
          <w:tab w:val="left" w:pos="993"/>
        </w:tabs>
        <w:jc w:val="both"/>
        <w:rPr>
          <w:sz w:val="28"/>
          <w:szCs w:val="28"/>
          <w:lang w:val="ru-RU"/>
        </w:rPr>
      </w:pPr>
      <w:r>
        <w:rPr>
          <w:sz w:val="28"/>
          <w:szCs w:val="28"/>
          <w:lang w:val="ru-RU"/>
        </w:rPr>
        <w:t>9)</w:t>
      </w:r>
      <w:r w:rsidRPr="00FF60A1">
        <w:rPr>
          <w:sz w:val="28"/>
          <w:szCs w:val="28"/>
          <w:lang w:val="ru-RU"/>
        </w:rPr>
        <w:t xml:space="preserve">иные сведения, предусмотренные </w:t>
      </w:r>
      <w:r>
        <w:rPr>
          <w:sz w:val="28"/>
          <w:szCs w:val="28"/>
          <w:lang w:val="ru-RU"/>
        </w:rPr>
        <w:t>Порядком</w:t>
      </w:r>
      <w:r w:rsidRPr="00FF60A1">
        <w:rPr>
          <w:sz w:val="28"/>
          <w:szCs w:val="28"/>
          <w:lang w:val="ru-RU"/>
        </w:rPr>
        <w:t>.</w:t>
      </w: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center"/>
        <w:rPr>
          <w:sz w:val="28"/>
          <w:szCs w:val="28"/>
          <w:lang w:val="ru-RU"/>
        </w:rPr>
      </w:pPr>
      <w:r>
        <w:rPr>
          <w:sz w:val="28"/>
          <w:szCs w:val="28"/>
          <w:lang w:val="ru-RU"/>
        </w:rPr>
        <w:t>Р</w:t>
      </w:r>
      <w:r>
        <w:rPr>
          <w:b/>
          <w:bCs/>
          <w:sz w:val="28"/>
          <w:szCs w:val="28"/>
          <w:lang w:val="ru-RU"/>
        </w:rPr>
        <w:t>аздел 3. Порядок обсуждения инициативных проектов</w:t>
      </w:r>
    </w:p>
    <w:p w:rsidR="006C259F" w:rsidRDefault="006C259F" w:rsidP="006C259F">
      <w:pPr>
        <w:pStyle w:val="Standard"/>
        <w:ind w:firstLine="690"/>
        <w:jc w:val="both"/>
        <w:rPr>
          <w:sz w:val="28"/>
          <w:szCs w:val="28"/>
          <w:lang w:val="ru-RU"/>
        </w:rPr>
      </w:pPr>
    </w:p>
    <w:p w:rsidR="006C259F" w:rsidRDefault="006C259F" w:rsidP="006C259F">
      <w:pPr>
        <w:pStyle w:val="Standard"/>
        <w:numPr>
          <w:ilvl w:val="2"/>
          <w:numId w:val="13"/>
        </w:numPr>
        <w:tabs>
          <w:tab w:val="left" w:pos="993"/>
        </w:tabs>
        <w:ind w:firstLine="690"/>
        <w:jc w:val="both"/>
        <w:rPr>
          <w:sz w:val="28"/>
          <w:szCs w:val="28"/>
          <w:lang w:val="ru-RU"/>
        </w:rPr>
      </w:pPr>
      <w:proofErr w:type="gramStart"/>
      <w:r>
        <w:rPr>
          <w:sz w:val="28"/>
          <w:szCs w:val="28"/>
          <w:lang w:val="ru-RU"/>
        </w:rPr>
        <w:t xml:space="preserve">Инициативный проект до его внесения в администрацию 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 xml:space="preserve"> сельское поселение </w:t>
      </w:r>
      <w:r>
        <w:rPr>
          <w:sz w:val="28"/>
          <w:szCs w:val="28"/>
          <w:lang w:val="ru-RU"/>
        </w:rPr>
        <w:lastRenderedPageBreak/>
        <w:t xml:space="preserve">Сланцевского муниципального района Ленинградской области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w:t>
      </w:r>
      <w:r w:rsidR="00A561EA">
        <w:rPr>
          <w:sz w:val="28"/>
          <w:szCs w:val="28"/>
          <w:lang w:val="ru-RU"/>
        </w:rPr>
        <w:t>Старопо</w:t>
      </w:r>
      <w:r w:rsidR="008F788B">
        <w:rPr>
          <w:sz w:val="28"/>
          <w:szCs w:val="28"/>
          <w:lang w:val="ru-RU"/>
        </w:rPr>
        <w:t>льское</w:t>
      </w:r>
      <w:r>
        <w:rPr>
          <w:sz w:val="28"/>
          <w:szCs w:val="28"/>
          <w:lang w:val="ru-RU"/>
        </w:rPr>
        <w:t xml:space="preserve"> сельское поселение Сланцевского муниципального района Ленинградской области или его части, целесообразности реализации инициативного проекта, а также принятия собранием, конференцией граждан решения о поддержке</w:t>
      </w:r>
      <w:proofErr w:type="gramEnd"/>
      <w:r>
        <w:rPr>
          <w:sz w:val="28"/>
          <w:szCs w:val="28"/>
          <w:lang w:val="ru-RU"/>
        </w:rPr>
        <w:t xml:space="preserve"> инициативных проектов.</w:t>
      </w:r>
    </w:p>
    <w:p w:rsidR="006C259F" w:rsidRDefault="006C259F" w:rsidP="006C259F">
      <w:pPr>
        <w:pStyle w:val="Standard"/>
        <w:ind w:firstLine="690"/>
        <w:jc w:val="both"/>
        <w:rPr>
          <w:sz w:val="28"/>
          <w:szCs w:val="28"/>
          <w:lang w:val="ru-RU"/>
        </w:rPr>
      </w:pPr>
      <w:r>
        <w:rPr>
          <w:sz w:val="28"/>
          <w:szCs w:val="28"/>
          <w:lang w:val="ru-RU"/>
        </w:rPr>
        <w:t>Выявление мнения граждан по вопросу о поддержке инициативного проекта может проводиться путем опроса граждан, сбора их подписей.</w:t>
      </w:r>
    </w:p>
    <w:p w:rsidR="006C259F" w:rsidRDefault="006C259F" w:rsidP="006C259F">
      <w:pPr>
        <w:pStyle w:val="Standard"/>
        <w:numPr>
          <w:ilvl w:val="2"/>
          <w:numId w:val="14"/>
        </w:numPr>
        <w:tabs>
          <w:tab w:val="left" w:pos="993"/>
        </w:tabs>
        <w:ind w:firstLine="690"/>
        <w:jc w:val="both"/>
        <w:rPr>
          <w:sz w:val="28"/>
          <w:szCs w:val="28"/>
          <w:lang w:val="ru-RU"/>
        </w:rPr>
      </w:pPr>
      <w:r>
        <w:rPr>
          <w:sz w:val="28"/>
          <w:szCs w:val="28"/>
          <w:lang w:val="ru-RU"/>
        </w:rPr>
        <w:t>Возможно рассмотрение нескольких инициативных проектов на одном собрании, на одной конференции или при проведении одного опроса граждан.</w:t>
      </w:r>
    </w:p>
    <w:p w:rsidR="006C259F" w:rsidRDefault="006C259F" w:rsidP="006C259F">
      <w:pPr>
        <w:pStyle w:val="Standard"/>
        <w:numPr>
          <w:ilvl w:val="2"/>
          <w:numId w:val="14"/>
        </w:numPr>
        <w:tabs>
          <w:tab w:val="left" w:pos="993"/>
        </w:tabs>
        <w:ind w:firstLine="690"/>
        <w:jc w:val="both"/>
        <w:rPr>
          <w:sz w:val="28"/>
          <w:szCs w:val="28"/>
          <w:lang w:val="ru-RU"/>
        </w:rPr>
      </w:pPr>
      <w:r>
        <w:rPr>
          <w:sz w:val="28"/>
          <w:szCs w:val="28"/>
          <w:lang w:val="ru-RU"/>
        </w:rPr>
        <w:t xml:space="preserve">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 </w:t>
      </w:r>
      <w:r w:rsidR="00A561EA">
        <w:rPr>
          <w:sz w:val="28"/>
          <w:szCs w:val="28"/>
          <w:lang w:val="ru-RU"/>
        </w:rPr>
        <w:t>Старополь</w:t>
      </w:r>
      <w:r w:rsidR="008F788B">
        <w:rPr>
          <w:sz w:val="28"/>
          <w:szCs w:val="28"/>
          <w:lang w:val="ru-RU"/>
        </w:rPr>
        <w:t>ское</w:t>
      </w:r>
      <w:r>
        <w:rPr>
          <w:sz w:val="28"/>
          <w:szCs w:val="28"/>
          <w:lang w:val="ru-RU"/>
        </w:rPr>
        <w:t xml:space="preserve"> сельское поселение Сланцевского муниципального района Ленинградской области, а также решениями совета депутатов муниципального образования </w:t>
      </w:r>
      <w:r w:rsidR="00A561EA">
        <w:rPr>
          <w:sz w:val="28"/>
          <w:szCs w:val="28"/>
          <w:lang w:val="ru-RU"/>
        </w:rPr>
        <w:t>Старопо</w:t>
      </w:r>
      <w:r w:rsidR="008F788B">
        <w:rPr>
          <w:sz w:val="28"/>
          <w:szCs w:val="28"/>
          <w:lang w:val="ru-RU"/>
        </w:rPr>
        <w:t>льское</w:t>
      </w:r>
      <w:r>
        <w:rPr>
          <w:sz w:val="28"/>
          <w:szCs w:val="28"/>
          <w:lang w:val="ru-RU"/>
        </w:rPr>
        <w:t xml:space="preserve"> сельское поселение Сланцевского муниципального района Ленинградской области.</w:t>
      </w: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center"/>
        <w:rPr>
          <w:b/>
          <w:bCs/>
          <w:sz w:val="28"/>
          <w:szCs w:val="28"/>
          <w:lang w:val="ru-RU"/>
        </w:rPr>
      </w:pPr>
      <w:r>
        <w:rPr>
          <w:b/>
          <w:bCs/>
          <w:sz w:val="28"/>
          <w:szCs w:val="28"/>
          <w:lang w:val="ru-RU"/>
        </w:rPr>
        <w:t>Раздел 4. Порядок внесения инициативных проектов</w:t>
      </w:r>
    </w:p>
    <w:p w:rsidR="006C259F" w:rsidRDefault="006C259F" w:rsidP="006C259F">
      <w:pPr>
        <w:pStyle w:val="Standard"/>
        <w:ind w:firstLine="690"/>
        <w:jc w:val="both"/>
        <w:rPr>
          <w:sz w:val="28"/>
          <w:szCs w:val="28"/>
          <w:lang w:val="ru-RU"/>
        </w:rPr>
      </w:pPr>
    </w:p>
    <w:p w:rsidR="006C259F" w:rsidRDefault="006C259F" w:rsidP="006C259F">
      <w:pPr>
        <w:pStyle w:val="Standard"/>
        <w:numPr>
          <w:ilvl w:val="2"/>
          <w:numId w:val="15"/>
        </w:numPr>
        <w:tabs>
          <w:tab w:val="left" w:pos="993"/>
        </w:tabs>
        <w:ind w:firstLine="690"/>
        <w:jc w:val="both"/>
        <w:rPr>
          <w:sz w:val="28"/>
          <w:szCs w:val="28"/>
          <w:lang w:val="ru-RU"/>
        </w:rPr>
      </w:pPr>
      <w:proofErr w:type="gramStart"/>
      <w:r>
        <w:rPr>
          <w:sz w:val="28"/>
          <w:szCs w:val="28"/>
          <w:lang w:val="ru-RU"/>
        </w:rPr>
        <w:t xml:space="preserve">Внесение инициативного проекта осуществляется инициаторами проекта путем направления в администрацию муниципального образования </w:t>
      </w:r>
      <w:r w:rsidR="00A561EA">
        <w:rPr>
          <w:sz w:val="28"/>
          <w:szCs w:val="28"/>
          <w:lang w:val="ru-RU"/>
        </w:rPr>
        <w:t>Старопо</w:t>
      </w:r>
      <w:r w:rsidR="008F788B">
        <w:rPr>
          <w:sz w:val="28"/>
          <w:szCs w:val="28"/>
          <w:lang w:val="ru-RU"/>
        </w:rPr>
        <w:t>льское</w:t>
      </w:r>
      <w:r>
        <w:rPr>
          <w:sz w:val="28"/>
          <w:szCs w:val="28"/>
          <w:lang w:val="ru-RU"/>
        </w:rPr>
        <w:t xml:space="preserve"> сельское поселение Сланцевского муниципального района Ленинградской области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 </w:t>
      </w:r>
      <w:r w:rsidR="00A561EA">
        <w:rPr>
          <w:sz w:val="28"/>
          <w:szCs w:val="28"/>
          <w:lang w:val="ru-RU"/>
        </w:rPr>
        <w:t>Старопо</w:t>
      </w:r>
      <w:r w:rsidR="008F788B">
        <w:rPr>
          <w:sz w:val="28"/>
          <w:szCs w:val="28"/>
          <w:lang w:val="ru-RU"/>
        </w:rPr>
        <w:t>льское</w:t>
      </w:r>
      <w:r>
        <w:rPr>
          <w:sz w:val="28"/>
          <w:szCs w:val="28"/>
          <w:lang w:val="ru-RU"/>
        </w:rPr>
        <w:t xml:space="preserve"> сельское поселение Сланцевского муниципального района Ленинградской области.</w:t>
      </w:r>
      <w:proofErr w:type="gramEnd"/>
    </w:p>
    <w:p w:rsidR="006C259F" w:rsidRDefault="006C259F" w:rsidP="006C259F">
      <w:pPr>
        <w:pStyle w:val="Standard"/>
        <w:ind w:firstLine="690"/>
        <w:jc w:val="both"/>
        <w:rPr>
          <w:sz w:val="28"/>
          <w:szCs w:val="28"/>
          <w:lang w:val="ru-RU"/>
        </w:rPr>
      </w:pPr>
      <w:r>
        <w:rPr>
          <w:sz w:val="28"/>
          <w:szCs w:val="28"/>
          <w:lang w:val="ru-RU"/>
        </w:rPr>
        <w:t>В случае</w:t>
      </w:r>
      <w:proofErr w:type="gramStart"/>
      <w:r>
        <w:rPr>
          <w:sz w:val="28"/>
          <w:szCs w:val="28"/>
          <w:lang w:val="ru-RU"/>
        </w:rPr>
        <w:t>,</w:t>
      </w:r>
      <w:proofErr w:type="gramEnd"/>
      <w:r>
        <w:rPr>
          <w:sz w:val="28"/>
          <w:szCs w:val="28"/>
          <w:lang w:val="ru-RU"/>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w:t>
      </w:r>
      <w:r w:rsidRPr="0061418D">
        <w:rPr>
          <w:sz w:val="28"/>
          <w:szCs w:val="28"/>
          <w:lang w:val="ru-RU"/>
        </w:rPr>
        <w:t>Приложению 3</w:t>
      </w:r>
      <w:r>
        <w:rPr>
          <w:sz w:val="28"/>
          <w:szCs w:val="28"/>
          <w:lang w:val="ru-RU"/>
        </w:rPr>
        <w:t xml:space="preserve"> к настоящему Порядку</w:t>
      </w:r>
    </w:p>
    <w:p w:rsidR="006C259F" w:rsidRDefault="006C259F" w:rsidP="006C259F">
      <w:pPr>
        <w:pStyle w:val="Standard"/>
        <w:numPr>
          <w:ilvl w:val="2"/>
          <w:numId w:val="16"/>
        </w:numPr>
        <w:tabs>
          <w:tab w:val="left" w:pos="993"/>
        </w:tabs>
        <w:ind w:firstLine="690"/>
        <w:jc w:val="both"/>
        <w:rPr>
          <w:sz w:val="28"/>
          <w:szCs w:val="28"/>
          <w:lang w:val="ru-RU"/>
        </w:rPr>
      </w:pPr>
      <w:proofErr w:type="gramStart"/>
      <w:r>
        <w:rPr>
          <w:sz w:val="28"/>
          <w:szCs w:val="28"/>
          <w:lang w:val="ru-RU"/>
        </w:rPr>
        <w:t xml:space="preserve">Информация о внесении инициативного проекта в администрацию 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 xml:space="preserve">сельское поселение Сланцевского муниципального района Ленинградской области подлежит опубликованию и размещению на официальном сайте администрации муниципального образования </w:t>
      </w:r>
      <w:r w:rsidR="00A561EA">
        <w:rPr>
          <w:sz w:val="28"/>
          <w:szCs w:val="28"/>
          <w:lang w:val="ru-RU"/>
        </w:rPr>
        <w:t xml:space="preserve"> Старопольское с</w:t>
      </w:r>
      <w:r>
        <w:rPr>
          <w:sz w:val="28"/>
          <w:szCs w:val="28"/>
          <w:lang w:val="ru-RU"/>
        </w:rPr>
        <w:t xml:space="preserve">ельское поселение Сланцевского муниципального района Ленинградской области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 xml:space="preserve">сельское поселение Сланцевского муниципального </w:t>
      </w:r>
      <w:r>
        <w:rPr>
          <w:sz w:val="28"/>
          <w:szCs w:val="28"/>
          <w:lang w:val="ru-RU"/>
        </w:rPr>
        <w:lastRenderedPageBreak/>
        <w:t>района Ленинградской</w:t>
      </w:r>
      <w:proofErr w:type="gramEnd"/>
      <w:r>
        <w:rPr>
          <w:sz w:val="28"/>
          <w:szCs w:val="28"/>
          <w:lang w:val="ru-RU"/>
        </w:rPr>
        <w:t xml:space="preserve"> области и должна содержать сведения, указанные в инициативном проекте, а также сведения об инициаторах проекта.</w:t>
      </w:r>
    </w:p>
    <w:p w:rsidR="006C259F" w:rsidRDefault="006C259F" w:rsidP="006C259F">
      <w:pPr>
        <w:pStyle w:val="Standard"/>
        <w:numPr>
          <w:ilvl w:val="2"/>
          <w:numId w:val="16"/>
        </w:numPr>
        <w:tabs>
          <w:tab w:val="left" w:pos="993"/>
        </w:tabs>
        <w:ind w:firstLine="690"/>
        <w:jc w:val="both"/>
        <w:rPr>
          <w:sz w:val="28"/>
          <w:szCs w:val="28"/>
          <w:lang w:val="ru-RU"/>
        </w:rPr>
      </w:pPr>
      <w:r>
        <w:rPr>
          <w:sz w:val="28"/>
          <w:szCs w:val="28"/>
          <w:lang w:val="ru-RU"/>
        </w:rPr>
        <w:t xml:space="preserve">Одновременно граждане информируются о возможности представления в администрацию муниципального образования </w:t>
      </w:r>
      <w:r w:rsidR="00A561EA">
        <w:rPr>
          <w:sz w:val="28"/>
          <w:szCs w:val="28"/>
          <w:lang w:val="ru-RU"/>
        </w:rPr>
        <w:t xml:space="preserve">Старопольское </w:t>
      </w:r>
      <w:r>
        <w:rPr>
          <w:sz w:val="28"/>
          <w:szCs w:val="28"/>
          <w:lang w:val="ru-RU"/>
        </w:rPr>
        <w:t>сельское поселение Сланцевского муниципального района Ленинградской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C259F" w:rsidRDefault="006C259F" w:rsidP="006C259F">
      <w:pPr>
        <w:pStyle w:val="Standard"/>
        <w:ind w:firstLine="690"/>
        <w:jc w:val="both"/>
        <w:rPr>
          <w:sz w:val="28"/>
          <w:szCs w:val="28"/>
          <w:lang w:val="ru-RU"/>
        </w:rPr>
      </w:pPr>
      <w:r>
        <w:rPr>
          <w:sz w:val="28"/>
          <w:szCs w:val="28"/>
          <w:lang w:val="ru-RU"/>
        </w:rPr>
        <w:t xml:space="preserve">Свои замечания и предложения вправе направлять жители муниципального образования </w:t>
      </w:r>
      <w:r w:rsidR="00A561EA">
        <w:rPr>
          <w:sz w:val="28"/>
          <w:szCs w:val="28"/>
          <w:lang w:val="ru-RU"/>
        </w:rPr>
        <w:t xml:space="preserve">Старопольское </w:t>
      </w:r>
      <w:r>
        <w:rPr>
          <w:sz w:val="28"/>
          <w:szCs w:val="28"/>
          <w:lang w:val="ru-RU"/>
        </w:rPr>
        <w:t>сельское поселение Сланцевского муниципального района Ленинградской области, достигшие шестнадцатилетнего возраста.</w:t>
      </w: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center"/>
        <w:rPr>
          <w:b/>
          <w:bCs/>
          <w:sz w:val="28"/>
          <w:szCs w:val="28"/>
          <w:lang w:val="ru-RU"/>
        </w:rPr>
      </w:pPr>
      <w:r>
        <w:rPr>
          <w:b/>
          <w:bCs/>
          <w:sz w:val="28"/>
          <w:szCs w:val="28"/>
          <w:lang w:val="ru-RU"/>
        </w:rPr>
        <w:t>Раздел 5. Порядок рассмотрения инициативных проектов</w:t>
      </w:r>
    </w:p>
    <w:p w:rsidR="006C259F" w:rsidRDefault="006C259F" w:rsidP="006C259F">
      <w:pPr>
        <w:pStyle w:val="Standard"/>
        <w:ind w:firstLine="690"/>
        <w:jc w:val="both"/>
        <w:rPr>
          <w:sz w:val="28"/>
          <w:szCs w:val="28"/>
          <w:lang w:val="ru-RU"/>
        </w:rPr>
      </w:pPr>
    </w:p>
    <w:p w:rsidR="006C259F" w:rsidRDefault="006C259F" w:rsidP="006C259F">
      <w:pPr>
        <w:pStyle w:val="Standard"/>
        <w:numPr>
          <w:ilvl w:val="2"/>
          <w:numId w:val="17"/>
        </w:numPr>
        <w:tabs>
          <w:tab w:val="left" w:pos="993"/>
        </w:tabs>
        <w:ind w:firstLine="690"/>
        <w:jc w:val="both"/>
        <w:rPr>
          <w:sz w:val="28"/>
          <w:szCs w:val="28"/>
          <w:lang w:val="ru-RU"/>
        </w:rPr>
      </w:pPr>
      <w:r>
        <w:rPr>
          <w:sz w:val="28"/>
          <w:szCs w:val="28"/>
          <w:lang w:val="ru-RU"/>
        </w:rPr>
        <w:t xml:space="preserve">Инициативный проект, внесенный в администрацию 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 подлежит обязательному рассмотрению в течение 30 дней со дня его внесения на соответствие требованиям, установленным разделами 2 и 3 настоящего Порядка, пунктом 1 раздела 4 настоящего Порядка.</w:t>
      </w:r>
    </w:p>
    <w:p w:rsidR="006C259F" w:rsidRDefault="006C259F" w:rsidP="006C259F">
      <w:pPr>
        <w:pStyle w:val="Standard"/>
        <w:numPr>
          <w:ilvl w:val="2"/>
          <w:numId w:val="17"/>
        </w:numPr>
        <w:tabs>
          <w:tab w:val="left" w:pos="993"/>
        </w:tabs>
        <w:ind w:firstLine="690"/>
        <w:jc w:val="both"/>
        <w:rPr>
          <w:sz w:val="28"/>
          <w:szCs w:val="28"/>
          <w:lang w:val="ru-RU"/>
        </w:rPr>
      </w:pPr>
      <w:r>
        <w:rPr>
          <w:sz w:val="28"/>
          <w:szCs w:val="28"/>
          <w:lang w:val="ru-RU"/>
        </w:rPr>
        <w:t>Администрация</w:t>
      </w:r>
      <w:r w:rsidR="00A561EA">
        <w:rPr>
          <w:sz w:val="28"/>
          <w:szCs w:val="28"/>
          <w:lang w:val="ru-RU"/>
        </w:rPr>
        <w:t xml:space="preserve"> </w:t>
      </w:r>
      <w:r>
        <w:rPr>
          <w:sz w:val="28"/>
          <w:szCs w:val="28"/>
          <w:lang w:val="ru-RU"/>
        </w:rPr>
        <w:t xml:space="preserve">муниципального образования </w:t>
      </w:r>
      <w:r w:rsidR="00A561EA">
        <w:rPr>
          <w:sz w:val="28"/>
          <w:szCs w:val="28"/>
          <w:lang w:val="ru-RU"/>
        </w:rPr>
        <w:t>Старополь</w:t>
      </w:r>
      <w:r w:rsidR="008F788B">
        <w:rPr>
          <w:sz w:val="28"/>
          <w:szCs w:val="28"/>
          <w:lang w:val="ru-RU"/>
        </w:rPr>
        <w:t>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 дает заключение</w:t>
      </w:r>
      <w:r w:rsidRPr="004228B2">
        <w:rPr>
          <w:sz w:val="28"/>
          <w:szCs w:val="28"/>
          <w:lang w:val="ru-RU"/>
        </w:rPr>
        <w:t xml:space="preserve"> о правомерности, возможности, целесообразности реализации соответствующего инициативного проекта.</w:t>
      </w:r>
    </w:p>
    <w:p w:rsidR="006C259F" w:rsidRPr="00A1237E" w:rsidRDefault="006C259F" w:rsidP="006C259F">
      <w:pPr>
        <w:pStyle w:val="Standard"/>
        <w:numPr>
          <w:ilvl w:val="2"/>
          <w:numId w:val="17"/>
        </w:numPr>
        <w:tabs>
          <w:tab w:val="left" w:pos="993"/>
        </w:tabs>
        <w:ind w:firstLine="690"/>
        <w:jc w:val="both"/>
        <w:rPr>
          <w:sz w:val="28"/>
          <w:szCs w:val="28"/>
          <w:lang w:val="ru-RU"/>
        </w:rPr>
      </w:pPr>
      <w:r w:rsidRPr="00A1237E">
        <w:rPr>
          <w:sz w:val="28"/>
          <w:szCs w:val="28"/>
          <w:lang w:val="ru-RU"/>
        </w:rPr>
        <w:t>В случае</w:t>
      </w:r>
      <w:proofErr w:type="gramStart"/>
      <w:r w:rsidRPr="00A1237E">
        <w:rPr>
          <w:sz w:val="28"/>
          <w:szCs w:val="28"/>
          <w:lang w:val="ru-RU"/>
        </w:rPr>
        <w:t>,</w:t>
      </w:r>
      <w:proofErr w:type="gramEnd"/>
      <w:r w:rsidRPr="00A1237E">
        <w:rPr>
          <w:sz w:val="28"/>
          <w:szCs w:val="28"/>
          <w:lang w:val="ru-RU"/>
        </w:rPr>
        <w:t xml:space="preserve"> если в администрацию </w:t>
      </w:r>
      <w:r>
        <w:rPr>
          <w:sz w:val="28"/>
          <w:szCs w:val="28"/>
          <w:lang w:val="ru-RU"/>
        </w:rPr>
        <w:t xml:space="preserve">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A1237E">
        <w:rPr>
          <w:sz w:val="28"/>
          <w:szCs w:val="28"/>
          <w:lang w:val="ru-RU"/>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w:t>
      </w:r>
    </w:p>
    <w:p w:rsidR="006C259F" w:rsidRDefault="006C259F" w:rsidP="006C259F">
      <w:pPr>
        <w:pStyle w:val="Standard"/>
        <w:numPr>
          <w:ilvl w:val="2"/>
          <w:numId w:val="18"/>
        </w:numPr>
        <w:tabs>
          <w:tab w:val="left" w:pos="993"/>
        </w:tabs>
        <w:ind w:firstLine="690"/>
        <w:jc w:val="both"/>
        <w:rPr>
          <w:sz w:val="28"/>
          <w:szCs w:val="28"/>
          <w:lang w:val="ru-RU"/>
        </w:rPr>
      </w:pPr>
      <w:r>
        <w:rPr>
          <w:sz w:val="28"/>
          <w:szCs w:val="28"/>
          <w:lang w:val="ru-RU"/>
        </w:rPr>
        <w:t>К конкурсному отбору допускаются инициативные проекты, в отношении которых отсутствуют следующие основания для отказа:</w:t>
      </w:r>
    </w:p>
    <w:p w:rsidR="006C259F" w:rsidRDefault="006C259F" w:rsidP="008F788B">
      <w:pPr>
        <w:pStyle w:val="Standard"/>
        <w:tabs>
          <w:tab w:val="left" w:pos="993"/>
        </w:tabs>
        <w:jc w:val="both"/>
        <w:rPr>
          <w:sz w:val="28"/>
          <w:szCs w:val="28"/>
          <w:lang w:val="ru-RU"/>
        </w:rPr>
      </w:pPr>
      <w:r>
        <w:rPr>
          <w:sz w:val="28"/>
          <w:szCs w:val="28"/>
          <w:lang w:val="ru-RU"/>
        </w:rPr>
        <w:t>1)несоблюдение установленного порядка внесения инициативного проекта и его рассмотрения;</w:t>
      </w:r>
    </w:p>
    <w:p w:rsidR="008F788B" w:rsidRDefault="006C259F" w:rsidP="008F788B">
      <w:pPr>
        <w:pStyle w:val="Standard"/>
        <w:tabs>
          <w:tab w:val="left" w:pos="993"/>
        </w:tabs>
        <w:jc w:val="both"/>
        <w:rPr>
          <w:sz w:val="28"/>
          <w:szCs w:val="28"/>
          <w:lang w:val="ru-RU"/>
        </w:rPr>
      </w:pPr>
      <w:r>
        <w:rPr>
          <w:sz w:val="28"/>
          <w:szCs w:val="28"/>
          <w:lang w:val="ru-RU"/>
        </w:rPr>
        <w:t xml:space="preserve">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p>
    <w:p w:rsidR="006C259F" w:rsidRDefault="006C259F" w:rsidP="008F788B">
      <w:pPr>
        <w:pStyle w:val="Standard"/>
        <w:tabs>
          <w:tab w:val="left" w:pos="993"/>
        </w:tabs>
        <w:jc w:val="both"/>
        <w:rPr>
          <w:sz w:val="28"/>
          <w:szCs w:val="28"/>
          <w:lang w:val="ru-RU"/>
        </w:rPr>
      </w:pPr>
      <w:r>
        <w:rPr>
          <w:sz w:val="28"/>
          <w:szCs w:val="28"/>
          <w:lang w:val="ru-RU"/>
        </w:rPr>
        <w:t xml:space="preserve">3)невозможность реализации инициативного проекта ввиду отсутствия у органов местного самоуправления муниципального образования </w:t>
      </w:r>
      <w:r w:rsidR="00A561EA">
        <w:rPr>
          <w:sz w:val="28"/>
          <w:szCs w:val="28"/>
          <w:lang w:val="ru-RU"/>
        </w:rPr>
        <w:t>Старопо</w:t>
      </w:r>
      <w:r w:rsidR="008F788B">
        <w:rPr>
          <w:sz w:val="28"/>
          <w:szCs w:val="28"/>
          <w:lang w:val="ru-RU"/>
        </w:rPr>
        <w:t>льское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 необходимых полномочий и прав;</w:t>
      </w:r>
    </w:p>
    <w:p w:rsidR="006C259F" w:rsidRPr="00B76541" w:rsidRDefault="006C259F" w:rsidP="008F788B">
      <w:pPr>
        <w:pStyle w:val="Standard"/>
        <w:tabs>
          <w:tab w:val="left" w:pos="993"/>
        </w:tabs>
        <w:jc w:val="both"/>
        <w:rPr>
          <w:sz w:val="28"/>
          <w:szCs w:val="28"/>
          <w:lang w:val="ru-RU"/>
        </w:rPr>
      </w:pPr>
      <w:r>
        <w:rPr>
          <w:sz w:val="28"/>
          <w:szCs w:val="28"/>
          <w:lang w:val="ru-RU"/>
        </w:rPr>
        <w:t xml:space="preserve">4)отсутствие средств местного бюджета в объеме средств, необходимом для </w:t>
      </w:r>
      <w:r>
        <w:rPr>
          <w:sz w:val="28"/>
          <w:szCs w:val="28"/>
          <w:lang w:val="ru-RU"/>
        </w:rPr>
        <w:lastRenderedPageBreak/>
        <w:t>реализации инициативного проекта, источником формирования которых не являются инициативные платежи;</w:t>
      </w:r>
    </w:p>
    <w:p w:rsidR="006C259F" w:rsidRDefault="006C259F" w:rsidP="008F788B">
      <w:pPr>
        <w:pStyle w:val="Standard"/>
        <w:tabs>
          <w:tab w:val="left" w:pos="993"/>
        </w:tabs>
        <w:jc w:val="both"/>
        <w:rPr>
          <w:sz w:val="28"/>
          <w:szCs w:val="28"/>
          <w:lang w:val="ru-RU"/>
        </w:rPr>
      </w:pPr>
      <w:r>
        <w:rPr>
          <w:sz w:val="28"/>
          <w:szCs w:val="28"/>
          <w:lang w:val="ru-RU"/>
        </w:rPr>
        <w:t>5)наличие возможности решения описанной в инициативном проекте проблемы более эффективным способом;</w:t>
      </w:r>
    </w:p>
    <w:p w:rsidR="006C259F" w:rsidRDefault="006C259F" w:rsidP="008F788B">
      <w:pPr>
        <w:pStyle w:val="Standard"/>
        <w:tabs>
          <w:tab w:val="left" w:pos="993"/>
        </w:tabs>
        <w:jc w:val="both"/>
        <w:rPr>
          <w:sz w:val="28"/>
          <w:szCs w:val="28"/>
          <w:lang w:val="ru-RU"/>
        </w:rPr>
      </w:pPr>
      <w:r>
        <w:rPr>
          <w:sz w:val="28"/>
          <w:szCs w:val="28"/>
          <w:lang w:val="ru-RU"/>
        </w:rPr>
        <w:t>6)признание инициативного проекта не прошедшим конкурсный отбор.</w:t>
      </w:r>
    </w:p>
    <w:p w:rsidR="006C259F" w:rsidRDefault="006C259F" w:rsidP="006C259F">
      <w:pPr>
        <w:pStyle w:val="Standard"/>
        <w:numPr>
          <w:ilvl w:val="2"/>
          <w:numId w:val="18"/>
        </w:numPr>
        <w:tabs>
          <w:tab w:val="left" w:pos="993"/>
        </w:tabs>
        <w:ind w:firstLine="690"/>
        <w:jc w:val="both"/>
        <w:rPr>
          <w:sz w:val="28"/>
          <w:szCs w:val="28"/>
          <w:lang w:val="ru-RU"/>
        </w:rPr>
      </w:pPr>
      <w:r>
        <w:rPr>
          <w:sz w:val="28"/>
          <w:szCs w:val="28"/>
          <w:lang w:val="ru-RU"/>
        </w:rPr>
        <w:t xml:space="preserve">Администрация муниципального образования </w:t>
      </w:r>
      <w:r w:rsidR="00A561EA">
        <w:rPr>
          <w:sz w:val="28"/>
          <w:szCs w:val="28"/>
          <w:lang w:val="ru-RU"/>
        </w:rPr>
        <w:t>Старополь</w:t>
      </w:r>
      <w:r w:rsidR="008F788B">
        <w:rPr>
          <w:sz w:val="28"/>
          <w:szCs w:val="28"/>
          <w:lang w:val="ru-RU"/>
        </w:rPr>
        <w:t>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 по результатам рассмотрения инициативных проектов принимает одно из следующих решений:</w:t>
      </w:r>
    </w:p>
    <w:p w:rsidR="006C259F" w:rsidRDefault="006C259F" w:rsidP="006C259F">
      <w:pPr>
        <w:pStyle w:val="Standard"/>
        <w:numPr>
          <w:ilvl w:val="2"/>
          <w:numId w:val="19"/>
        </w:numPr>
        <w:tabs>
          <w:tab w:val="left" w:pos="993"/>
        </w:tabs>
        <w:ind w:firstLine="690"/>
        <w:jc w:val="both"/>
        <w:rPr>
          <w:sz w:val="28"/>
          <w:szCs w:val="28"/>
          <w:lang w:val="ru-RU"/>
        </w:rPr>
      </w:pPr>
      <w:r>
        <w:rPr>
          <w:sz w:val="28"/>
          <w:szCs w:val="28"/>
          <w:lang w:val="ru-RU"/>
        </w:rPr>
        <w:t xml:space="preserve">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w:t>
      </w:r>
      <w:proofErr w:type="gramStart"/>
      <w:r>
        <w:rPr>
          <w:sz w:val="28"/>
          <w:szCs w:val="28"/>
          <w:lang w:val="ru-RU"/>
        </w:rPr>
        <w:t>и(</w:t>
      </w:r>
      <w:proofErr w:type="gramEnd"/>
      <w:r>
        <w:rPr>
          <w:sz w:val="28"/>
          <w:szCs w:val="28"/>
          <w:lang w:val="ru-RU"/>
        </w:rPr>
        <w:t>или) в соответствии с порядком составления и рассмотрения проекта местного бюджета (внесения изменений в решение о местном бюджете);</w:t>
      </w:r>
    </w:p>
    <w:p w:rsidR="006C259F" w:rsidRDefault="006C259F" w:rsidP="006C259F">
      <w:pPr>
        <w:pStyle w:val="Standard"/>
        <w:numPr>
          <w:ilvl w:val="2"/>
          <w:numId w:val="19"/>
        </w:numPr>
        <w:tabs>
          <w:tab w:val="left" w:pos="993"/>
        </w:tabs>
        <w:ind w:firstLine="690"/>
        <w:jc w:val="both"/>
        <w:rPr>
          <w:sz w:val="28"/>
          <w:szCs w:val="28"/>
          <w:lang w:val="ru-RU"/>
        </w:rPr>
      </w:pPr>
      <w:r>
        <w:rPr>
          <w:sz w:val="28"/>
          <w:szCs w:val="28"/>
          <w:lang w:val="ru-RU"/>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6C259F" w:rsidRDefault="006C259F" w:rsidP="006C259F">
      <w:pPr>
        <w:pStyle w:val="Standard"/>
        <w:ind w:firstLine="709"/>
        <w:jc w:val="both"/>
        <w:rPr>
          <w:sz w:val="28"/>
          <w:szCs w:val="28"/>
          <w:lang w:val="ru-RU"/>
        </w:rPr>
      </w:pPr>
      <w:r>
        <w:rPr>
          <w:sz w:val="28"/>
          <w:szCs w:val="28"/>
          <w:lang w:val="ru-RU"/>
        </w:rPr>
        <w:t xml:space="preserve">6. </w:t>
      </w:r>
      <w:proofErr w:type="gramStart"/>
      <w:r>
        <w:rPr>
          <w:sz w:val="28"/>
          <w:szCs w:val="28"/>
          <w:lang w:val="ru-RU"/>
        </w:rPr>
        <w:t xml:space="preserve">Администрация муниципального образования </w:t>
      </w:r>
      <w:r w:rsidR="00A561EA">
        <w:rPr>
          <w:sz w:val="28"/>
          <w:szCs w:val="28"/>
          <w:lang w:val="ru-RU"/>
        </w:rPr>
        <w:t>Старополь</w:t>
      </w:r>
      <w:r w:rsidR="008F788B">
        <w:rPr>
          <w:sz w:val="28"/>
          <w:szCs w:val="28"/>
          <w:lang w:val="ru-RU"/>
        </w:rPr>
        <w:t>ское</w:t>
      </w:r>
      <w:r w:rsidR="00A561EA">
        <w:rPr>
          <w:sz w:val="28"/>
          <w:szCs w:val="28"/>
          <w:lang w:val="ru-RU"/>
        </w:rPr>
        <w:t xml:space="preserve"> </w:t>
      </w:r>
      <w:r>
        <w:rPr>
          <w:sz w:val="28"/>
          <w:szCs w:val="28"/>
          <w:lang w:val="ru-RU"/>
        </w:rPr>
        <w:t>сельское поселение Сланцевского муниципального района Ленинградской области вправе, а в случае, предусмотренном подпунктом 5 пункта 4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6C259F" w:rsidRDefault="006C259F" w:rsidP="006C259F">
      <w:pPr>
        <w:pStyle w:val="Standard"/>
        <w:ind w:firstLine="709"/>
        <w:jc w:val="both"/>
        <w:rPr>
          <w:sz w:val="28"/>
          <w:szCs w:val="28"/>
          <w:lang w:val="ru-RU"/>
        </w:rPr>
      </w:pPr>
      <w:r>
        <w:rPr>
          <w:sz w:val="28"/>
          <w:szCs w:val="28"/>
          <w:lang w:val="ru-RU"/>
        </w:rPr>
        <w:t xml:space="preserve">7.Копия решения по результатам рассмотрения инициативного проекта администрацией муниципального образования </w:t>
      </w:r>
      <w:r w:rsidR="004326BB">
        <w:rPr>
          <w:sz w:val="28"/>
          <w:szCs w:val="28"/>
          <w:lang w:val="ru-RU"/>
        </w:rPr>
        <w:t>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 направляется инициатору проекта способом, указанным инициатором проекта при внесении инициативного проекта.</w:t>
      </w:r>
    </w:p>
    <w:p w:rsidR="006C259F" w:rsidRDefault="006C259F" w:rsidP="006C259F">
      <w:pPr>
        <w:pStyle w:val="Standard"/>
        <w:numPr>
          <w:ilvl w:val="2"/>
          <w:numId w:val="20"/>
        </w:numPr>
        <w:tabs>
          <w:tab w:val="left" w:pos="993"/>
        </w:tabs>
        <w:ind w:firstLine="690"/>
        <w:jc w:val="both"/>
        <w:rPr>
          <w:sz w:val="28"/>
          <w:szCs w:val="28"/>
          <w:lang w:val="ru-RU"/>
        </w:rPr>
      </w:pPr>
      <w:r>
        <w:rPr>
          <w:sz w:val="28"/>
          <w:szCs w:val="28"/>
          <w:lang w:val="ru-RU"/>
        </w:rPr>
        <w:t xml:space="preserve">Порядок взаимодействия участников инициативной деятельности по вопросам, связанным с рассмотрением инициативных проектов администрацией муниципального образования </w:t>
      </w:r>
      <w:r w:rsidR="004326BB">
        <w:rPr>
          <w:sz w:val="28"/>
          <w:szCs w:val="28"/>
          <w:lang w:val="ru-RU"/>
        </w:rPr>
        <w:t>Старопо</w:t>
      </w:r>
      <w:r w:rsidR="008F788B">
        <w:rPr>
          <w:sz w:val="28"/>
          <w:szCs w:val="28"/>
          <w:lang w:val="ru-RU"/>
        </w:rPr>
        <w:t>льское</w:t>
      </w:r>
      <w:r w:rsidR="004326BB">
        <w:rPr>
          <w:sz w:val="28"/>
          <w:szCs w:val="28"/>
          <w:lang w:val="ru-RU"/>
        </w:rPr>
        <w:t xml:space="preserve"> </w:t>
      </w:r>
      <w:r>
        <w:rPr>
          <w:sz w:val="28"/>
          <w:szCs w:val="28"/>
          <w:lang w:val="ru-RU"/>
        </w:rPr>
        <w:t xml:space="preserve">сельское поселение Сланцевского муниципального района Ленинградской области, утверждается администрацией муниципального образования </w:t>
      </w:r>
      <w:r w:rsidR="004326BB">
        <w:rPr>
          <w:sz w:val="28"/>
          <w:szCs w:val="28"/>
          <w:lang w:val="ru-RU"/>
        </w:rPr>
        <w:t>Старополь</w:t>
      </w:r>
      <w:r w:rsidR="008F788B">
        <w:rPr>
          <w:sz w:val="28"/>
          <w:szCs w:val="28"/>
          <w:lang w:val="ru-RU"/>
        </w:rPr>
        <w:t>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p>
    <w:p w:rsidR="006C259F" w:rsidRDefault="006C259F" w:rsidP="006C259F">
      <w:pPr>
        <w:pStyle w:val="Standard"/>
        <w:ind w:firstLine="690"/>
        <w:jc w:val="both"/>
        <w:rPr>
          <w:sz w:val="28"/>
          <w:szCs w:val="28"/>
          <w:lang w:val="ru-RU"/>
        </w:rPr>
      </w:pPr>
    </w:p>
    <w:p w:rsidR="006C259F" w:rsidRDefault="006C259F" w:rsidP="006C259F">
      <w:pPr>
        <w:pStyle w:val="Standard"/>
        <w:jc w:val="center"/>
        <w:rPr>
          <w:b/>
          <w:bCs/>
          <w:sz w:val="28"/>
          <w:szCs w:val="28"/>
          <w:lang w:val="ru-RU"/>
        </w:rPr>
      </w:pPr>
      <w:r>
        <w:rPr>
          <w:b/>
          <w:bCs/>
          <w:sz w:val="28"/>
          <w:szCs w:val="28"/>
          <w:lang w:val="ru-RU"/>
        </w:rPr>
        <w:t>Раздел 6. Порядок формирования и деятельности муниципальной конкурсной комиссии</w:t>
      </w:r>
    </w:p>
    <w:p w:rsidR="006C259F" w:rsidRDefault="006C259F" w:rsidP="006C259F">
      <w:pPr>
        <w:pStyle w:val="Standard"/>
        <w:ind w:firstLine="690"/>
        <w:jc w:val="both"/>
        <w:rPr>
          <w:b/>
          <w:bCs/>
          <w:sz w:val="28"/>
          <w:szCs w:val="28"/>
          <w:lang w:val="ru-RU"/>
        </w:rPr>
      </w:pPr>
    </w:p>
    <w:p w:rsidR="006C259F"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Состав муниципальной конкурсной комиссии (далее – комиссия) формируется администрацией</w:t>
      </w:r>
      <w:r>
        <w:rPr>
          <w:sz w:val="28"/>
          <w:szCs w:val="28"/>
          <w:lang w:val="ru-RU"/>
        </w:rPr>
        <w:t xml:space="preserve"> муниципального образования </w:t>
      </w:r>
      <w:r w:rsidR="004326BB">
        <w:rPr>
          <w:sz w:val="28"/>
          <w:szCs w:val="28"/>
          <w:lang w:val="ru-RU"/>
        </w:rPr>
        <w:t>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2F08D3">
        <w:rPr>
          <w:sz w:val="28"/>
          <w:szCs w:val="28"/>
          <w:lang w:val="ru-RU"/>
        </w:rPr>
        <w:t xml:space="preserve">. </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Общее число членов комиссии составляет 5 человек.</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lastRenderedPageBreak/>
        <w:t>Комиссия осуществляет следующие полномочия:</w:t>
      </w:r>
    </w:p>
    <w:p w:rsidR="006C259F" w:rsidRPr="002F08D3" w:rsidRDefault="006C259F" w:rsidP="008F788B">
      <w:pPr>
        <w:pStyle w:val="Standard"/>
        <w:tabs>
          <w:tab w:val="left" w:pos="993"/>
        </w:tabs>
        <w:jc w:val="both"/>
        <w:rPr>
          <w:sz w:val="28"/>
          <w:szCs w:val="28"/>
          <w:lang w:val="ru-RU"/>
        </w:rPr>
      </w:pPr>
      <w:r>
        <w:rPr>
          <w:sz w:val="28"/>
          <w:szCs w:val="28"/>
          <w:lang w:val="ru-RU"/>
        </w:rPr>
        <w:t>1)</w:t>
      </w:r>
      <w:r w:rsidRPr="002F08D3">
        <w:rPr>
          <w:sz w:val="28"/>
          <w:szCs w:val="28"/>
          <w:lang w:val="ru-RU"/>
        </w:rPr>
        <w:t>рассматривает инициативные проекты и материалы к ним;</w:t>
      </w:r>
    </w:p>
    <w:p w:rsidR="006C259F" w:rsidRPr="002F08D3" w:rsidRDefault="006C259F" w:rsidP="008F788B">
      <w:pPr>
        <w:pStyle w:val="Standard"/>
        <w:tabs>
          <w:tab w:val="left" w:pos="993"/>
        </w:tabs>
        <w:jc w:val="both"/>
        <w:rPr>
          <w:sz w:val="28"/>
          <w:szCs w:val="28"/>
          <w:lang w:val="ru-RU"/>
        </w:rPr>
      </w:pPr>
      <w:r>
        <w:rPr>
          <w:sz w:val="28"/>
          <w:szCs w:val="28"/>
          <w:lang w:val="ru-RU"/>
        </w:rPr>
        <w:t>2)</w:t>
      </w:r>
      <w:r w:rsidRPr="002F08D3">
        <w:rPr>
          <w:sz w:val="28"/>
          <w:szCs w:val="28"/>
          <w:lang w:val="ru-RU"/>
        </w:rPr>
        <w:t>принимает решение о признании инициативного проекта прошедшим или не прошедшим конкурсный отбор.</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Комиссия состоит из председателя комиссии, заместителя председателя комиссии и членов комиссии.</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4326BB"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Основной формой работы комиссии является заседание комиссии.</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 xml:space="preserve"> Решения, принятые на заседании комиссии, оформляются протоколом, который подписывают все челны комиссии.</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Комиссия правомочна принимать решения только в случае присутствия на ее заседании не менее двух третей от общего числа членов комиссии.</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6C259F" w:rsidRPr="002F08D3" w:rsidRDefault="006C259F" w:rsidP="006C259F">
      <w:pPr>
        <w:pStyle w:val="Standard"/>
        <w:numPr>
          <w:ilvl w:val="2"/>
          <w:numId w:val="21"/>
        </w:numPr>
        <w:tabs>
          <w:tab w:val="left" w:pos="993"/>
        </w:tabs>
        <w:ind w:firstLine="690"/>
        <w:jc w:val="both"/>
        <w:rPr>
          <w:sz w:val="28"/>
          <w:szCs w:val="28"/>
          <w:lang w:val="ru-RU"/>
        </w:rPr>
      </w:pPr>
      <w:r w:rsidRPr="002F08D3">
        <w:rPr>
          <w:sz w:val="28"/>
          <w:szCs w:val="28"/>
          <w:lang w:val="ru-RU"/>
        </w:rPr>
        <w:t>В случае равенства голосов решающим является голос председательствующего на заседании комиссии.</w:t>
      </w:r>
    </w:p>
    <w:p w:rsidR="006C259F" w:rsidRPr="000043A6" w:rsidRDefault="006C259F" w:rsidP="006C259F">
      <w:pPr>
        <w:pStyle w:val="Standard"/>
        <w:numPr>
          <w:ilvl w:val="2"/>
          <w:numId w:val="21"/>
        </w:numPr>
        <w:tabs>
          <w:tab w:val="left" w:pos="1134"/>
        </w:tabs>
        <w:ind w:firstLine="690"/>
        <w:jc w:val="both"/>
        <w:rPr>
          <w:sz w:val="28"/>
          <w:szCs w:val="28"/>
          <w:lang w:val="ru-RU"/>
        </w:rPr>
      </w:pPr>
      <w:r w:rsidRPr="000043A6">
        <w:rPr>
          <w:sz w:val="28"/>
          <w:szCs w:val="28"/>
          <w:lang w:val="ru-RU"/>
        </w:rPr>
        <w:t>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w:t>
      </w:r>
    </w:p>
    <w:p w:rsidR="006C259F" w:rsidRPr="002F08D3" w:rsidRDefault="006C259F" w:rsidP="006C259F">
      <w:pPr>
        <w:pStyle w:val="Standard"/>
        <w:numPr>
          <w:ilvl w:val="2"/>
          <w:numId w:val="21"/>
        </w:numPr>
        <w:tabs>
          <w:tab w:val="left" w:pos="1134"/>
        </w:tabs>
        <w:ind w:firstLine="690"/>
        <w:jc w:val="both"/>
        <w:rPr>
          <w:sz w:val="28"/>
          <w:szCs w:val="28"/>
          <w:lang w:val="ru-RU"/>
        </w:rPr>
      </w:pPr>
      <w:r w:rsidRPr="002F08D3">
        <w:rPr>
          <w:sz w:val="28"/>
          <w:szCs w:val="28"/>
          <w:lang w:val="ru-RU"/>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6C259F" w:rsidRDefault="006C259F" w:rsidP="006C259F">
      <w:pPr>
        <w:pStyle w:val="Standard"/>
        <w:tabs>
          <w:tab w:val="left" w:pos="993"/>
        </w:tabs>
        <w:ind w:left="690"/>
        <w:jc w:val="both"/>
        <w:rPr>
          <w:sz w:val="28"/>
          <w:szCs w:val="28"/>
          <w:lang w:val="ru-RU"/>
        </w:rPr>
      </w:pPr>
    </w:p>
    <w:p w:rsidR="006C259F" w:rsidRDefault="006C259F" w:rsidP="006C259F">
      <w:pPr>
        <w:pStyle w:val="Standard"/>
        <w:jc w:val="center"/>
        <w:rPr>
          <w:b/>
          <w:bCs/>
          <w:sz w:val="28"/>
          <w:szCs w:val="28"/>
          <w:lang w:val="ru-RU"/>
        </w:rPr>
      </w:pPr>
      <w:r>
        <w:rPr>
          <w:b/>
          <w:bCs/>
          <w:sz w:val="28"/>
          <w:szCs w:val="28"/>
          <w:lang w:val="ru-RU"/>
        </w:rPr>
        <w:t>Раздел 7. Порядок проведения конкурсного отбора</w:t>
      </w:r>
    </w:p>
    <w:p w:rsidR="006C259F" w:rsidRDefault="006C259F" w:rsidP="006C259F">
      <w:pPr>
        <w:pStyle w:val="Standard"/>
        <w:tabs>
          <w:tab w:val="left" w:pos="993"/>
        </w:tabs>
        <w:ind w:left="690"/>
        <w:jc w:val="center"/>
        <w:rPr>
          <w:sz w:val="28"/>
          <w:szCs w:val="28"/>
          <w:lang w:val="ru-RU"/>
        </w:rPr>
      </w:pPr>
    </w:p>
    <w:p w:rsidR="006C259F" w:rsidRPr="00BC61A4" w:rsidRDefault="006C259F" w:rsidP="006C259F">
      <w:pPr>
        <w:pStyle w:val="Standard"/>
        <w:numPr>
          <w:ilvl w:val="0"/>
          <w:numId w:val="24"/>
        </w:numPr>
        <w:tabs>
          <w:tab w:val="left" w:pos="993"/>
        </w:tabs>
        <w:ind w:left="0" w:firstLine="709"/>
        <w:jc w:val="both"/>
        <w:rPr>
          <w:sz w:val="28"/>
          <w:szCs w:val="28"/>
          <w:lang w:val="ru-RU"/>
        </w:rPr>
      </w:pPr>
      <w:r w:rsidRPr="00BC61A4">
        <w:rPr>
          <w:sz w:val="28"/>
          <w:szCs w:val="28"/>
          <w:lang w:val="ru-RU"/>
        </w:rPr>
        <w:t xml:space="preserve">Комиссия оценивает инициативные проекты, у которых отсутствуют основания для отказа в поддержке, установленные пунктом 4 раздела 5 настоящего Порядка, в соответствии с критериями конкурсного отбора инициативных проектов, </w:t>
      </w:r>
      <w:r w:rsidRPr="009D5934">
        <w:rPr>
          <w:sz w:val="28"/>
          <w:szCs w:val="28"/>
          <w:lang w:val="ru-RU"/>
        </w:rPr>
        <w:t>указанными в Приложении 4 к настоящему</w:t>
      </w:r>
      <w:r w:rsidRPr="00BC61A4">
        <w:rPr>
          <w:sz w:val="28"/>
          <w:szCs w:val="28"/>
          <w:lang w:val="ru-RU"/>
        </w:rPr>
        <w:t xml:space="preserve"> Порядку.</w:t>
      </w:r>
    </w:p>
    <w:p w:rsidR="006C259F" w:rsidRDefault="006C259F" w:rsidP="006C259F">
      <w:pPr>
        <w:pStyle w:val="Standard"/>
        <w:numPr>
          <w:ilvl w:val="0"/>
          <w:numId w:val="24"/>
        </w:numPr>
        <w:tabs>
          <w:tab w:val="left" w:pos="993"/>
        </w:tabs>
        <w:ind w:left="0" w:firstLine="709"/>
        <w:jc w:val="both"/>
        <w:rPr>
          <w:sz w:val="28"/>
          <w:szCs w:val="28"/>
          <w:lang w:val="ru-RU"/>
        </w:rPr>
      </w:pPr>
      <w:r w:rsidRPr="00BC61A4">
        <w:rPr>
          <w:sz w:val="28"/>
          <w:szCs w:val="28"/>
          <w:lang w:val="ru-RU"/>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6C259F" w:rsidRDefault="006C259F" w:rsidP="006C259F">
      <w:pPr>
        <w:pStyle w:val="Standard"/>
        <w:numPr>
          <w:ilvl w:val="0"/>
          <w:numId w:val="24"/>
        </w:numPr>
        <w:tabs>
          <w:tab w:val="left" w:pos="993"/>
        </w:tabs>
        <w:ind w:left="0" w:firstLine="709"/>
        <w:jc w:val="both"/>
        <w:rPr>
          <w:sz w:val="28"/>
          <w:szCs w:val="28"/>
          <w:lang w:val="ru-RU"/>
        </w:rPr>
      </w:pPr>
      <w:r w:rsidRPr="00BC61A4">
        <w:rPr>
          <w:sz w:val="28"/>
          <w:szCs w:val="28"/>
          <w:lang w:val="ru-RU"/>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sidRPr="00BC61A4">
        <w:rPr>
          <w:sz w:val="28"/>
          <w:szCs w:val="28"/>
          <w:lang w:val="ru-RU"/>
        </w:rPr>
        <w:t>дств в б</w:t>
      </w:r>
      <w:proofErr w:type="gramEnd"/>
      <w:r w:rsidRPr="00BC61A4">
        <w:rPr>
          <w:sz w:val="28"/>
          <w:szCs w:val="28"/>
          <w:lang w:val="ru-RU"/>
        </w:rPr>
        <w:t xml:space="preserve">юджете муниципального образования необходимых для </w:t>
      </w:r>
      <w:r w:rsidRPr="00BC61A4">
        <w:rPr>
          <w:sz w:val="28"/>
          <w:szCs w:val="28"/>
          <w:lang w:val="ru-RU"/>
        </w:rPr>
        <w:lastRenderedPageBreak/>
        <w:t>реализации данных инициативных проектов.</w:t>
      </w:r>
    </w:p>
    <w:p w:rsidR="006C259F" w:rsidRDefault="006C259F" w:rsidP="006C259F">
      <w:pPr>
        <w:pStyle w:val="Standard"/>
        <w:numPr>
          <w:ilvl w:val="0"/>
          <w:numId w:val="24"/>
        </w:numPr>
        <w:tabs>
          <w:tab w:val="left" w:pos="993"/>
        </w:tabs>
        <w:ind w:left="0" w:firstLine="709"/>
        <w:jc w:val="both"/>
        <w:rPr>
          <w:sz w:val="28"/>
          <w:szCs w:val="28"/>
          <w:lang w:val="ru-RU"/>
        </w:rPr>
      </w:pPr>
      <w:r w:rsidRPr="00682E6B">
        <w:rPr>
          <w:sz w:val="28"/>
          <w:szCs w:val="28"/>
          <w:lang w:val="ru-RU"/>
        </w:rPr>
        <w:t>В случае</w:t>
      </w:r>
      <w:proofErr w:type="gramStart"/>
      <w:r w:rsidRPr="00682E6B">
        <w:rPr>
          <w:sz w:val="28"/>
          <w:szCs w:val="28"/>
          <w:lang w:val="ru-RU"/>
        </w:rPr>
        <w:t>,</w:t>
      </w:r>
      <w:proofErr w:type="gramEnd"/>
      <w:r w:rsidRPr="00682E6B">
        <w:rPr>
          <w:sz w:val="28"/>
          <w:szCs w:val="28"/>
          <w:lang w:val="ru-RU"/>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682E6B">
        <w:rPr>
          <w:sz w:val="28"/>
          <w:szCs w:val="28"/>
          <w:lang w:val="ru-RU"/>
        </w:rPr>
        <w:t>набравшего</w:t>
      </w:r>
      <w:proofErr w:type="gramEnd"/>
      <w:r w:rsidRPr="00682E6B">
        <w:rPr>
          <w:sz w:val="28"/>
          <w:szCs w:val="28"/>
          <w:lang w:val="ru-RU"/>
        </w:rPr>
        <w:t xml:space="preserve"> (набравших) такое же количество баллов.</w:t>
      </w:r>
    </w:p>
    <w:p w:rsidR="006C259F" w:rsidRDefault="006C259F" w:rsidP="006C259F">
      <w:pPr>
        <w:pStyle w:val="Standard"/>
        <w:numPr>
          <w:ilvl w:val="0"/>
          <w:numId w:val="24"/>
        </w:numPr>
        <w:tabs>
          <w:tab w:val="left" w:pos="993"/>
        </w:tabs>
        <w:ind w:left="0" w:firstLine="709"/>
        <w:jc w:val="both"/>
        <w:rPr>
          <w:sz w:val="28"/>
          <w:szCs w:val="28"/>
          <w:lang w:val="ru-RU"/>
        </w:rPr>
      </w:pPr>
      <w:proofErr w:type="gramStart"/>
      <w:r w:rsidRPr="00682E6B">
        <w:rPr>
          <w:sz w:val="28"/>
          <w:szCs w:val="28"/>
          <w:lang w:val="ru-RU"/>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682E6B">
        <w:rPr>
          <w:sz w:val="28"/>
          <w:szCs w:val="28"/>
          <w:lang w:val="ru-RU"/>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6C259F" w:rsidRDefault="006C259F" w:rsidP="006C259F">
      <w:pPr>
        <w:pStyle w:val="Standard"/>
        <w:numPr>
          <w:ilvl w:val="0"/>
          <w:numId w:val="24"/>
        </w:numPr>
        <w:tabs>
          <w:tab w:val="left" w:pos="993"/>
        </w:tabs>
        <w:ind w:left="0" w:firstLine="709"/>
        <w:jc w:val="both"/>
        <w:rPr>
          <w:sz w:val="28"/>
          <w:szCs w:val="28"/>
          <w:lang w:val="ru-RU"/>
        </w:rPr>
      </w:pPr>
      <w:r w:rsidRPr="00682E6B">
        <w:rPr>
          <w:sz w:val="28"/>
          <w:szCs w:val="28"/>
          <w:lang w:val="ru-RU"/>
        </w:rPr>
        <w:t>Инициативный</w:t>
      </w:r>
      <w:r>
        <w:rPr>
          <w:sz w:val="28"/>
          <w:szCs w:val="28"/>
          <w:lang w:val="ru-RU"/>
        </w:rPr>
        <w:t xml:space="preserve"> проект (инициативные проекты) </w:t>
      </w:r>
      <w:r w:rsidRPr="00682E6B">
        <w:rPr>
          <w:sz w:val="28"/>
          <w:szCs w:val="28"/>
          <w:lang w:val="ru-RU"/>
        </w:rPr>
        <w:t>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6C259F" w:rsidRDefault="006C259F" w:rsidP="006C259F">
      <w:pPr>
        <w:pStyle w:val="Standard"/>
        <w:numPr>
          <w:ilvl w:val="0"/>
          <w:numId w:val="24"/>
        </w:numPr>
        <w:tabs>
          <w:tab w:val="left" w:pos="993"/>
        </w:tabs>
        <w:ind w:left="0" w:firstLine="709"/>
        <w:jc w:val="both"/>
        <w:rPr>
          <w:sz w:val="28"/>
          <w:szCs w:val="28"/>
          <w:lang w:val="ru-RU"/>
        </w:rPr>
      </w:pPr>
      <w:r w:rsidRPr="003374B9">
        <w:rPr>
          <w:sz w:val="28"/>
          <w:szCs w:val="28"/>
          <w:lang w:val="ru-RU"/>
        </w:rPr>
        <w:t xml:space="preserve">Решения комиссии оформляются протоколом в течение 2 рабочих дней со дня заседания комиссии, который подписывается всеми членами комиссии, </w:t>
      </w:r>
      <w:r>
        <w:rPr>
          <w:sz w:val="28"/>
          <w:szCs w:val="28"/>
          <w:lang w:val="ru-RU"/>
        </w:rPr>
        <w:t>присутствовавшими на заседании.</w:t>
      </w:r>
    </w:p>
    <w:p w:rsidR="006C259F" w:rsidRDefault="006C259F" w:rsidP="006C259F">
      <w:pPr>
        <w:pStyle w:val="Standard"/>
        <w:tabs>
          <w:tab w:val="left" w:pos="993"/>
        </w:tabs>
        <w:ind w:left="709"/>
        <w:jc w:val="both"/>
        <w:rPr>
          <w:sz w:val="28"/>
          <w:szCs w:val="28"/>
          <w:lang w:val="ru-RU"/>
        </w:rPr>
      </w:pPr>
    </w:p>
    <w:p w:rsidR="006C259F" w:rsidRPr="003374B9" w:rsidRDefault="006C259F" w:rsidP="006C259F">
      <w:pPr>
        <w:pStyle w:val="Standard"/>
        <w:tabs>
          <w:tab w:val="left" w:pos="993"/>
        </w:tabs>
        <w:ind w:left="709"/>
        <w:jc w:val="center"/>
        <w:rPr>
          <w:sz w:val="28"/>
          <w:szCs w:val="28"/>
          <w:lang w:val="ru-RU"/>
        </w:rPr>
      </w:pPr>
      <w:r>
        <w:rPr>
          <w:b/>
          <w:bCs/>
          <w:sz w:val="28"/>
          <w:szCs w:val="28"/>
          <w:lang w:val="ru-RU"/>
        </w:rPr>
        <w:t>Раздел 8. Реализация инициативных проектов</w:t>
      </w:r>
    </w:p>
    <w:p w:rsidR="006C259F" w:rsidRPr="003374B9" w:rsidRDefault="006C259F" w:rsidP="006C259F">
      <w:pPr>
        <w:pStyle w:val="Standard"/>
        <w:tabs>
          <w:tab w:val="left" w:pos="993"/>
        </w:tabs>
        <w:ind w:left="690"/>
        <w:jc w:val="both"/>
        <w:rPr>
          <w:sz w:val="28"/>
          <w:szCs w:val="28"/>
          <w:lang w:val="ru-RU"/>
        </w:rPr>
      </w:pPr>
    </w:p>
    <w:p w:rsidR="006C259F" w:rsidRDefault="006C259F" w:rsidP="006C259F">
      <w:pPr>
        <w:pStyle w:val="Standard"/>
        <w:numPr>
          <w:ilvl w:val="0"/>
          <w:numId w:val="25"/>
        </w:numPr>
        <w:tabs>
          <w:tab w:val="left" w:pos="993"/>
        </w:tabs>
        <w:ind w:left="0" w:firstLine="709"/>
        <w:jc w:val="both"/>
        <w:rPr>
          <w:sz w:val="28"/>
          <w:szCs w:val="28"/>
          <w:lang w:val="ru-RU"/>
        </w:rPr>
      </w:pPr>
      <w:proofErr w:type="gramStart"/>
      <w:r w:rsidRPr="003374B9">
        <w:rPr>
          <w:sz w:val="28"/>
          <w:szCs w:val="28"/>
          <w:lang w:val="ru-RU"/>
        </w:rPr>
        <w:t>Реализация инициативных проектов осуществляется за счет средств бюджета муниципального образования</w:t>
      </w:r>
      <w:r w:rsidR="004326BB">
        <w:rPr>
          <w:sz w:val="28"/>
          <w:szCs w:val="28"/>
          <w:lang w:val="ru-RU"/>
        </w:rPr>
        <w:t xml:space="preserve"> Старополь</w:t>
      </w:r>
      <w:r w:rsidR="008F788B">
        <w:rPr>
          <w:sz w:val="28"/>
          <w:szCs w:val="28"/>
          <w:lang w:val="ru-RU"/>
        </w:rPr>
        <w:t>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3374B9">
        <w:rPr>
          <w:sz w:val="28"/>
          <w:szCs w:val="28"/>
          <w:lang w:val="ru-RU"/>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roofErr w:type="gramEnd"/>
    </w:p>
    <w:p w:rsidR="006C259F" w:rsidRDefault="006C259F" w:rsidP="006C259F">
      <w:pPr>
        <w:pStyle w:val="Standard"/>
        <w:numPr>
          <w:ilvl w:val="0"/>
          <w:numId w:val="25"/>
        </w:numPr>
        <w:tabs>
          <w:tab w:val="left" w:pos="993"/>
        </w:tabs>
        <w:ind w:left="0" w:firstLine="709"/>
        <w:jc w:val="both"/>
        <w:rPr>
          <w:sz w:val="28"/>
          <w:szCs w:val="28"/>
          <w:lang w:val="ru-RU"/>
        </w:rPr>
      </w:pPr>
      <w:r>
        <w:rPr>
          <w:sz w:val="28"/>
          <w:szCs w:val="28"/>
          <w:lang w:val="ru-RU"/>
        </w:rPr>
        <w:t>А</w:t>
      </w:r>
      <w:r w:rsidRPr="00221EF7">
        <w:rPr>
          <w:sz w:val="28"/>
          <w:szCs w:val="28"/>
          <w:lang w:val="ru-RU"/>
        </w:rPr>
        <w:t>дминистрация</w:t>
      </w:r>
      <w:r w:rsidR="004326BB">
        <w:rPr>
          <w:sz w:val="28"/>
          <w:szCs w:val="28"/>
          <w:lang w:val="ru-RU"/>
        </w:rPr>
        <w:t xml:space="preserve"> </w:t>
      </w:r>
      <w:r w:rsidRPr="003374B9">
        <w:rPr>
          <w:sz w:val="28"/>
          <w:szCs w:val="28"/>
          <w:lang w:val="ru-RU"/>
        </w:rPr>
        <w:t>муниципального образования</w:t>
      </w:r>
      <w:r w:rsidR="004326BB">
        <w:rPr>
          <w:sz w:val="28"/>
          <w:szCs w:val="28"/>
          <w:lang w:val="ru-RU"/>
        </w:rPr>
        <w:t xml:space="preserve"> 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221EF7">
        <w:rPr>
          <w:sz w:val="28"/>
          <w:szCs w:val="28"/>
          <w:lang w:val="ru-RU"/>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w:t>
      </w:r>
    </w:p>
    <w:p w:rsidR="006C259F" w:rsidRDefault="006C259F" w:rsidP="006C259F">
      <w:pPr>
        <w:pStyle w:val="Standard"/>
        <w:numPr>
          <w:ilvl w:val="0"/>
          <w:numId w:val="25"/>
        </w:numPr>
        <w:tabs>
          <w:tab w:val="left" w:pos="993"/>
        </w:tabs>
        <w:ind w:left="0" w:firstLine="709"/>
        <w:jc w:val="both"/>
        <w:rPr>
          <w:sz w:val="28"/>
          <w:szCs w:val="28"/>
          <w:lang w:val="ru-RU"/>
        </w:rPr>
      </w:pPr>
      <w:r w:rsidRPr="00221EF7">
        <w:rPr>
          <w:sz w:val="28"/>
          <w:szCs w:val="28"/>
          <w:lang w:val="ru-RU"/>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w:t>
      </w:r>
      <w:r>
        <w:rPr>
          <w:sz w:val="28"/>
          <w:szCs w:val="28"/>
          <w:lang w:val="ru-RU"/>
        </w:rPr>
        <w:t>,</w:t>
      </w:r>
      <w:r w:rsidRPr="00221EF7">
        <w:rPr>
          <w:sz w:val="28"/>
          <w:szCs w:val="28"/>
          <w:lang w:val="ru-RU"/>
        </w:rPr>
        <w:t xml:space="preserve"> обеспечивает внесение инициативных </w:t>
      </w:r>
      <w:r w:rsidRPr="00221EF7">
        <w:rPr>
          <w:sz w:val="28"/>
          <w:szCs w:val="28"/>
          <w:lang w:val="ru-RU"/>
        </w:rPr>
        <w:lastRenderedPageBreak/>
        <w:t>платежей в доход бюджета муниципального образования</w:t>
      </w:r>
      <w:r w:rsidR="004326BB">
        <w:rPr>
          <w:sz w:val="28"/>
          <w:szCs w:val="28"/>
          <w:lang w:val="ru-RU"/>
        </w:rPr>
        <w:t xml:space="preserve"> 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221EF7">
        <w:rPr>
          <w:sz w:val="28"/>
          <w:szCs w:val="28"/>
          <w:lang w:val="ru-RU"/>
        </w:rPr>
        <w:t xml:space="preserve"> и (или) заключение соответствующих договоров в целях осуществления имущественног</w:t>
      </w:r>
      <w:r>
        <w:rPr>
          <w:sz w:val="28"/>
          <w:szCs w:val="28"/>
          <w:lang w:val="ru-RU"/>
        </w:rPr>
        <w:t>о и (или) трудового участия.</w:t>
      </w:r>
    </w:p>
    <w:p w:rsidR="006C259F" w:rsidRDefault="006C259F" w:rsidP="006C259F">
      <w:pPr>
        <w:pStyle w:val="Standard"/>
        <w:numPr>
          <w:ilvl w:val="0"/>
          <w:numId w:val="25"/>
        </w:numPr>
        <w:tabs>
          <w:tab w:val="left" w:pos="993"/>
        </w:tabs>
        <w:ind w:left="0" w:firstLine="709"/>
        <w:jc w:val="both"/>
        <w:rPr>
          <w:sz w:val="28"/>
          <w:szCs w:val="28"/>
          <w:lang w:val="ru-RU"/>
        </w:rPr>
      </w:pPr>
      <w:r w:rsidRPr="00F827AB">
        <w:rPr>
          <w:sz w:val="28"/>
          <w:szCs w:val="28"/>
          <w:lang w:val="ru-RU"/>
        </w:rPr>
        <w:t>В случае</w:t>
      </w:r>
      <w:proofErr w:type="gramStart"/>
      <w:r w:rsidRPr="00F827AB">
        <w:rPr>
          <w:sz w:val="28"/>
          <w:szCs w:val="28"/>
          <w:lang w:val="ru-RU"/>
        </w:rPr>
        <w:t>,</w:t>
      </w:r>
      <w:proofErr w:type="gramEnd"/>
      <w:r w:rsidRPr="00F827AB">
        <w:rPr>
          <w:sz w:val="28"/>
          <w:szCs w:val="28"/>
          <w:lang w:val="ru-RU"/>
        </w:rPr>
        <w:t xml:space="preserve"> если инициатор проекта не обеспечивает выполнение пункта 3 настоящего раздела, администрация муниципального образования </w:t>
      </w:r>
      <w:r w:rsidR="004326BB">
        <w:rPr>
          <w:sz w:val="28"/>
          <w:szCs w:val="28"/>
          <w:lang w:val="ru-RU"/>
        </w:rPr>
        <w:t>Старополь</w:t>
      </w:r>
      <w:r w:rsidR="008F788B">
        <w:rPr>
          <w:sz w:val="28"/>
          <w:szCs w:val="28"/>
          <w:lang w:val="ru-RU"/>
        </w:rPr>
        <w:t>ское</w:t>
      </w:r>
      <w:r w:rsidR="004326BB">
        <w:rPr>
          <w:sz w:val="28"/>
          <w:szCs w:val="28"/>
          <w:lang w:val="ru-RU"/>
        </w:rPr>
        <w:t xml:space="preserve"> </w:t>
      </w:r>
      <w:r w:rsidRPr="00F827AB">
        <w:rPr>
          <w:sz w:val="28"/>
          <w:szCs w:val="28"/>
          <w:lang w:val="ru-RU"/>
        </w:rPr>
        <w:t>сельское поселение Сланцевского муниципального района Ленинградской области вправе после реализации проекта взыскать с инициатора проекта денежные средства в размере инициативных платежей</w:t>
      </w:r>
      <w:r>
        <w:rPr>
          <w:sz w:val="28"/>
          <w:szCs w:val="28"/>
          <w:lang w:val="ru-RU"/>
        </w:rPr>
        <w:t>, указанных инициатором проекта.</w:t>
      </w:r>
    </w:p>
    <w:p w:rsidR="006C259F" w:rsidRDefault="006C259F" w:rsidP="006C259F">
      <w:pPr>
        <w:pStyle w:val="Standard"/>
        <w:numPr>
          <w:ilvl w:val="0"/>
          <w:numId w:val="25"/>
        </w:numPr>
        <w:tabs>
          <w:tab w:val="left" w:pos="993"/>
        </w:tabs>
        <w:ind w:left="0" w:firstLine="709"/>
        <w:jc w:val="both"/>
        <w:rPr>
          <w:sz w:val="28"/>
          <w:szCs w:val="28"/>
          <w:lang w:val="ru-RU"/>
        </w:rPr>
      </w:pPr>
      <w:r w:rsidRPr="00F827AB">
        <w:rPr>
          <w:sz w:val="28"/>
          <w:szCs w:val="28"/>
          <w:lang w:val="ru-RU"/>
        </w:rPr>
        <w:t>Инициаторы проекта, другие граждане, проживающие на территории муниципального образования</w:t>
      </w:r>
      <w:r w:rsidR="004326BB">
        <w:rPr>
          <w:sz w:val="28"/>
          <w:szCs w:val="28"/>
          <w:lang w:val="ru-RU"/>
        </w:rPr>
        <w:t xml:space="preserve"> 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F827AB">
        <w:rPr>
          <w:sz w:val="28"/>
          <w:szCs w:val="28"/>
          <w:lang w:val="ru-RU"/>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827AB">
        <w:rPr>
          <w:sz w:val="28"/>
          <w:szCs w:val="28"/>
          <w:lang w:val="ru-RU"/>
        </w:rPr>
        <w:t>контроль за</w:t>
      </w:r>
      <w:proofErr w:type="gramEnd"/>
      <w:r w:rsidRPr="00F827AB">
        <w:rPr>
          <w:sz w:val="28"/>
          <w:szCs w:val="28"/>
          <w:lang w:val="ru-RU"/>
        </w:rPr>
        <w:t xml:space="preserve"> реализацией инициативного проекта в формах, предусмотренных законодательством Российской Федерации.</w:t>
      </w:r>
    </w:p>
    <w:p w:rsidR="006C259F" w:rsidRDefault="006C259F" w:rsidP="006C259F">
      <w:pPr>
        <w:pStyle w:val="Standard"/>
        <w:numPr>
          <w:ilvl w:val="0"/>
          <w:numId w:val="25"/>
        </w:numPr>
        <w:tabs>
          <w:tab w:val="left" w:pos="993"/>
        </w:tabs>
        <w:ind w:left="0" w:firstLine="709"/>
        <w:jc w:val="both"/>
        <w:rPr>
          <w:sz w:val="28"/>
          <w:szCs w:val="28"/>
          <w:lang w:val="ru-RU"/>
        </w:rPr>
      </w:pPr>
      <w:r w:rsidRPr="00F827AB">
        <w:rPr>
          <w:sz w:val="28"/>
          <w:szCs w:val="28"/>
          <w:lang w:val="ru-RU"/>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4326BB">
        <w:rPr>
          <w:sz w:val="28"/>
          <w:szCs w:val="28"/>
          <w:lang w:val="ru-RU"/>
        </w:rPr>
        <w:t xml:space="preserve"> </w:t>
      </w:r>
      <w:r w:rsidRPr="003374B9">
        <w:rPr>
          <w:sz w:val="28"/>
          <w:szCs w:val="28"/>
          <w:lang w:val="ru-RU"/>
        </w:rPr>
        <w:t>муниципального образования</w:t>
      </w:r>
      <w:r w:rsidR="004326BB">
        <w:rPr>
          <w:sz w:val="28"/>
          <w:szCs w:val="28"/>
          <w:lang w:val="ru-RU"/>
        </w:rPr>
        <w:t xml:space="preserve"> 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F827AB">
        <w:rPr>
          <w:sz w:val="28"/>
          <w:szCs w:val="28"/>
          <w:lang w:val="ru-RU"/>
        </w:rPr>
        <w:t xml:space="preserve"> в информационно-телекоммуникационной сети «Интернет»</w:t>
      </w:r>
      <w:proofErr w:type="gramStart"/>
      <w:r w:rsidRPr="00F827AB">
        <w:rPr>
          <w:sz w:val="28"/>
          <w:szCs w:val="28"/>
          <w:lang w:val="ru-RU"/>
        </w:rPr>
        <w:t>.</w:t>
      </w:r>
      <w:r>
        <w:rPr>
          <w:sz w:val="28"/>
          <w:szCs w:val="28"/>
          <w:lang w:val="ru-RU"/>
        </w:rPr>
        <w:t>К</w:t>
      </w:r>
      <w:proofErr w:type="gramEnd"/>
      <w:r>
        <w:rPr>
          <w:sz w:val="28"/>
          <w:szCs w:val="28"/>
          <w:lang w:val="ru-RU"/>
        </w:rPr>
        <w:t>роме того,</w:t>
      </w:r>
      <w:r w:rsidRPr="00F827AB">
        <w:rPr>
          <w:sz w:val="28"/>
          <w:szCs w:val="28"/>
          <w:lang w:val="ru-RU"/>
        </w:rPr>
        <w:t xml:space="preserve"> указанная информация может доводиться до сведения граждан старостой сельского населенного пункта.</w:t>
      </w:r>
    </w:p>
    <w:p w:rsidR="006C259F" w:rsidRPr="00F827AB" w:rsidRDefault="006C259F" w:rsidP="006C259F">
      <w:pPr>
        <w:pStyle w:val="Standard"/>
        <w:numPr>
          <w:ilvl w:val="0"/>
          <w:numId w:val="25"/>
        </w:numPr>
        <w:tabs>
          <w:tab w:val="left" w:pos="993"/>
        </w:tabs>
        <w:ind w:left="0" w:firstLine="709"/>
        <w:jc w:val="both"/>
        <w:rPr>
          <w:sz w:val="28"/>
          <w:szCs w:val="28"/>
          <w:lang w:val="ru-RU"/>
        </w:rPr>
      </w:pPr>
      <w:r w:rsidRPr="00F827AB">
        <w:rPr>
          <w:sz w:val="28"/>
          <w:szCs w:val="28"/>
          <w:lang w:val="ru-RU"/>
        </w:rPr>
        <w:t>Отчет об итогах реализации инициативного проекта подлежит опубликованию (обнародованию) и размещению на официальном сайте администрации</w:t>
      </w:r>
      <w:r w:rsidR="004326BB">
        <w:rPr>
          <w:sz w:val="28"/>
          <w:szCs w:val="28"/>
          <w:lang w:val="ru-RU"/>
        </w:rPr>
        <w:t xml:space="preserve"> </w:t>
      </w:r>
      <w:r w:rsidRPr="003374B9">
        <w:rPr>
          <w:sz w:val="28"/>
          <w:szCs w:val="28"/>
          <w:lang w:val="ru-RU"/>
        </w:rPr>
        <w:t>муниципального образования</w:t>
      </w:r>
      <w:r w:rsidR="004326BB">
        <w:rPr>
          <w:sz w:val="28"/>
          <w:szCs w:val="28"/>
          <w:lang w:val="ru-RU"/>
        </w:rPr>
        <w:t xml:space="preserve"> 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F827AB">
        <w:rPr>
          <w:sz w:val="28"/>
          <w:szCs w:val="28"/>
          <w:lang w:val="ru-RU"/>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C259F" w:rsidRPr="004D160F" w:rsidRDefault="006C259F" w:rsidP="006C259F">
      <w:pPr>
        <w:pStyle w:val="Standard"/>
        <w:tabs>
          <w:tab w:val="left" w:pos="993"/>
        </w:tabs>
        <w:ind w:left="690"/>
        <w:jc w:val="both"/>
        <w:rPr>
          <w:sz w:val="28"/>
          <w:szCs w:val="28"/>
          <w:lang w:val="ru-RU"/>
        </w:rPr>
      </w:pPr>
    </w:p>
    <w:p w:rsidR="006C259F" w:rsidRPr="004D160F" w:rsidRDefault="006C259F" w:rsidP="006C259F">
      <w:pPr>
        <w:pStyle w:val="Standard"/>
        <w:tabs>
          <w:tab w:val="left" w:pos="993"/>
        </w:tabs>
        <w:ind w:left="690"/>
        <w:jc w:val="center"/>
        <w:rPr>
          <w:sz w:val="28"/>
          <w:szCs w:val="28"/>
          <w:lang w:val="ru-RU"/>
        </w:rPr>
      </w:pPr>
      <w:r>
        <w:rPr>
          <w:b/>
          <w:bCs/>
          <w:sz w:val="28"/>
          <w:szCs w:val="28"/>
          <w:lang w:val="ru-RU"/>
        </w:rPr>
        <w:t>Раздел 9. Порядок расчета и возврата сумм инициативных платежей</w:t>
      </w:r>
    </w:p>
    <w:p w:rsidR="006C259F" w:rsidRPr="004D160F" w:rsidRDefault="006C259F" w:rsidP="006C259F">
      <w:pPr>
        <w:pStyle w:val="Standard"/>
        <w:tabs>
          <w:tab w:val="left" w:pos="993"/>
        </w:tabs>
        <w:ind w:left="690"/>
        <w:jc w:val="both"/>
        <w:rPr>
          <w:sz w:val="28"/>
          <w:szCs w:val="28"/>
          <w:lang w:val="ru-RU"/>
        </w:rPr>
      </w:pPr>
    </w:p>
    <w:p w:rsidR="006C259F" w:rsidRDefault="006C259F" w:rsidP="006C259F">
      <w:pPr>
        <w:pStyle w:val="Standard"/>
        <w:numPr>
          <w:ilvl w:val="0"/>
          <w:numId w:val="26"/>
        </w:numPr>
        <w:tabs>
          <w:tab w:val="left" w:pos="993"/>
        </w:tabs>
        <w:ind w:left="0" w:firstLine="709"/>
        <w:jc w:val="both"/>
        <w:rPr>
          <w:sz w:val="28"/>
          <w:szCs w:val="28"/>
          <w:lang w:val="ru-RU"/>
        </w:rPr>
      </w:pPr>
      <w:r w:rsidRPr="00F827AB">
        <w:rPr>
          <w:sz w:val="28"/>
          <w:szCs w:val="28"/>
          <w:lang w:val="ru-RU"/>
        </w:rPr>
        <w:t>В случае</w:t>
      </w:r>
      <w:proofErr w:type="gramStart"/>
      <w:r w:rsidRPr="00F827AB">
        <w:rPr>
          <w:sz w:val="28"/>
          <w:szCs w:val="28"/>
          <w:lang w:val="ru-RU"/>
        </w:rPr>
        <w:t>,</w:t>
      </w:r>
      <w:proofErr w:type="gramEnd"/>
      <w:r w:rsidRPr="00F827AB">
        <w:rPr>
          <w:sz w:val="28"/>
          <w:szCs w:val="28"/>
          <w:lang w:val="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3374B9">
        <w:rPr>
          <w:sz w:val="28"/>
          <w:szCs w:val="28"/>
          <w:lang w:val="ru-RU"/>
        </w:rPr>
        <w:t>муниципального образования</w:t>
      </w:r>
      <w:r w:rsidR="004326BB">
        <w:rPr>
          <w:sz w:val="28"/>
          <w:szCs w:val="28"/>
          <w:lang w:val="ru-RU"/>
        </w:rPr>
        <w:t xml:space="preserve"> Старопо</w:t>
      </w:r>
      <w:r w:rsidR="008F788B">
        <w:rPr>
          <w:sz w:val="28"/>
          <w:szCs w:val="28"/>
          <w:lang w:val="ru-RU"/>
        </w:rPr>
        <w:t>льское</w:t>
      </w:r>
      <w:r w:rsidR="004326BB">
        <w:rPr>
          <w:sz w:val="28"/>
          <w:szCs w:val="28"/>
          <w:lang w:val="ru-RU"/>
        </w:rPr>
        <w:t xml:space="preserve"> </w:t>
      </w:r>
      <w:r>
        <w:rPr>
          <w:sz w:val="28"/>
          <w:szCs w:val="28"/>
          <w:lang w:val="ru-RU"/>
        </w:rPr>
        <w:t>сельское поселение Сланцевского муниципального района Ленинградской области</w:t>
      </w:r>
      <w:r w:rsidRPr="00F827AB">
        <w:rPr>
          <w:sz w:val="28"/>
          <w:szCs w:val="28"/>
          <w:lang w:val="ru-RU"/>
        </w:rPr>
        <w:t xml:space="preserve"> (далее – денежные средства, подлежащие возврату).</w:t>
      </w:r>
    </w:p>
    <w:p w:rsidR="006C259F" w:rsidRDefault="006C259F" w:rsidP="006C259F">
      <w:pPr>
        <w:pStyle w:val="Standard"/>
        <w:numPr>
          <w:ilvl w:val="0"/>
          <w:numId w:val="26"/>
        </w:numPr>
        <w:tabs>
          <w:tab w:val="left" w:pos="993"/>
        </w:tabs>
        <w:ind w:left="0" w:firstLine="709"/>
        <w:jc w:val="both"/>
        <w:rPr>
          <w:sz w:val="28"/>
          <w:szCs w:val="28"/>
          <w:lang w:val="ru-RU"/>
        </w:rPr>
      </w:pPr>
      <w:r w:rsidRPr="006411A2">
        <w:rPr>
          <w:sz w:val="28"/>
          <w:szCs w:val="28"/>
          <w:lang w:val="ru-RU"/>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6411A2">
        <w:rPr>
          <w:sz w:val="28"/>
          <w:szCs w:val="28"/>
          <w:lang w:val="ru-RU"/>
        </w:rPr>
        <w:t>софинан</w:t>
      </w:r>
      <w:r>
        <w:rPr>
          <w:sz w:val="28"/>
          <w:szCs w:val="28"/>
          <w:lang w:val="ru-RU"/>
        </w:rPr>
        <w:t>сирования</w:t>
      </w:r>
      <w:proofErr w:type="spellEnd"/>
      <w:r>
        <w:rPr>
          <w:sz w:val="28"/>
          <w:szCs w:val="28"/>
          <w:lang w:val="ru-RU"/>
        </w:rPr>
        <w:t xml:space="preserve"> инициативного проекта.</w:t>
      </w:r>
    </w:p>
    <w:p w:rsidR="006C259F" w:rsidRPr="00C34D6C" w:rsidRDefault="006C259F" w:rsidP="006C259F">
      <w:pPr>
        <w:pStyle w:val="Standard"/>
        <w:numPr>
          <w:ilvl w:val="0"/>
          <w:numId w:val="26"/>
        </w:numPr>
        <w:tabs>
          <w:tab w:val="left" w:pos="993"/>
        </w:tabs>
        <w:ind w:left="0" w:firstLine="709"/>
        <w:jc w:val="both"/>
        <w:rPr>
          <w:sz w:val="28"/>
          <w:szCs w:val="28"/>
          <w:lang w:val="ru-RU"/>
        </w:rPr>
      </w:pPr>
      <w:r w:rsidRPr="00C34D6C">
        <w:rPr>
          <w:sz w:val="28"/>
          <w:szCs w:val="28"/>
          <w:lang w:val="ru-RU"/>
        </w:rPr>
        <w:lastRenderedPageBreak/>
        <w:t xml:space="preserve">Инициаторы проекта предоставляют заявление на возврат денежных средств с указанием банковских реквизитов в администрацию муниципального образования </w:t>
      </w:r>
      <w:r w:rsidR="004326BB">
        <w:rPr>
          <w:sz w:val="28"/>
          <w:szCs w:val="28"/>
          <w:lang w:val="ru-RU"/>
        </w:rPr>
        <w:t xml:space="preserve">Старопольское </w:t>
      </w:r>
      <w:r w:rsidRPr="00C34D6C">
        <w:rPr>
          <w:sz w:val="28"/>
          <w:szCs w:val="28"/>
          <w:lang w:val="ru-RU"/>
        </w:rPr>
        <w:t>сельское поселение Сланцевского муниципального района Ленинградской области в целях возврата инициативных платежей.</w:t>
      </w:r>
    </w:p>
    <w:p w:rsidR="006C259F" w:rsidRDefault="006C259F" w:rsidP="006C259F">
      <w:pPr>
        <w:pStyle w:val="Standard"/>
        <w:numPr>
          <w:ilvl w:val="0"/>
          <w:numId w:val="26"/>
        </w:numPr>
        <w:tabs>
          <w:tab w:val="left" w:pos="993"/>
        </w:tabs>
        <w:ind w:left="0" w:firstLine="709"/>
        <w:jc w:val="both"/>
        <w:rPr>
          <w:sz w:val="28"/>
          <w:szCs w:val="28"/>
          <w:lang w:val="ru-RU"/>
        </w:rPr>
      </w:pPr>
      <w:r w:rsidRPr="00C34D6C">
        <w:rPr>
          <w:sz w:val="28"/>
          <w:szCs w:val="28"/>
          <w:lang w:val="ru-RU"/>
        </w:rPr>
        <w:t xml:space="preserve">Администрация муниципального образования </w:t>
      </w:r>
      <w:r w:rsidR="004326BB">
        <w:rPr>
          <w:sz w:val="28"/>
          <w:szCs w:val="28"/>
          <w:lang w:val="ru-RU"/>
        </w:rPr>
        <w:t>Старопо</w:t>
      </w:r>
      <w:r w:rsidR="008F788B">
        <w:rPr>
          <w:sz w:val="28"/>
          <w:szCs w:val="28"/>
          <w:lang w:val="ru-RU"/>
        </w:rPr>
        <w:t>льское</w:t>
      </w:r>
      <w:r w:rsidR="004326BB">
        <w:rPr>
          <w:sz w:val="28"/>
          <w:szCs w:val="28"/>
          <w:lang w:val="ru-RU"/>
        </w:rPr>
        <w:t xml:space="preserve"> </w:t>
      </w:r>
      <w:r w:rsidRPr="00C34D6C">
        <w:rPr>
          <w:sz w:val="28"/>
          <w:szCs w:val="28"/>
          <w:lang w:val="ru-RU"/>
        </w:rPr>
        <w:t>сельское поселение Сланцевского муниципального района Ленинградской области в течение 5 рабочих дней со дня поступления заявления осуществляет возврат денежных средств.</w:t>
      </w:r>
    </w:p>
    <w:p w:rsidR="006C259F" w:rsidRDefault="006C259F" w:rsidP="006C259F">
      <w:pPr>
        <w:pStyle w:val="Standard"/>
        <w:tabs>
          <w:tab w:val="left" w:pos="993"/>
        </w:tabs>
        <w:ind w:left="690"/>
        <w:jc w:val="both"/>
        <w:rPr>
          <w:sz w:val="28"/>
          <w:szCs w:val="28"/>
          <w:lang w:val="ru-RU"/>
        </w:rPr>
      </w:pPr>
    </w:p>
    <w:p w:rsidR="006C259F" w:rsidRDefault="006C259F" w:rsidP="006C259F">
      <w:pPr>
        <w:pStyle w:val="Standard"/>
        <w:tabs>
          <w:tab w:val="left" w:pos="993"/>
        </w:tabs>
        <w:ind w:left="690"/>
        <w:jc w:val="both"/>
        <w:rPr>
          <w:sz w:val="28"/>
          <w:szCs w:val="28"/>
          <w:lang w:val="ru-RU"/>
        </w:rPr>
      </w:pP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both"/>
        <w:rPr>
          <w:sz w:val="28"/>
          <w:szCs w:val="28"/>
          <w:lang w:val="ru-RU"/>
        </w:rPr>
      </w:pPr>
    </w:p>
    <w:p w:rsidR="006C259F" w:rsidRDefault="006C259F" w:rsidP="006C259F">
      <w:pPr>
        <w:pStyle w:val="Standard"/>
        <w:ind w:firstLine="690"/>
        <w:jc w:val="both"/>
        <w:rPr>
          <w:sz w:val="28"/>
          <w:szCs w:val="28"/>
          <w:lang w:val="ru-RU"/>
        </w:rPr>
      </w:pPr>
    </w:p>
    <w:p w:rsidR="006C259F" w:rsidRDefault="006C259F"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8F788B" w:rsidRDefault="008F788B" w:rsidP="006C259F">
      <w:pPr>
        <w:pStyle w:val="Standard"/>
        <w:jc w:val="both"/>
        <w:rPr>
          <w:sz w:val="28"/>
          <w:szCs w:val="28"/>
          <w:lang w:val="ru-RU"/>
        </w:rPr>
      </w:pPr>
    </w:p>
    <w:p w:rsidR="006C259F" w:rsidRDefault="006C259F" w:rsidP="006C259F">
      <w:pPr>
        <w:pStyle w:val="Standard"/>
        <w:jc w:val="both"/>
        <w:rPr>
          <w:sz w:val="28"/>
          <w:szCs w:val="28"/>
          <w:lang w:val="ru-RU"/>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6F1B0A" w:rsidRDefault="006F1B0A" w:rsidP="006C259F">
      <w:pPr>
        <w:spacing w:after="0" w:line="240" w:lineRule="auto"/>
        <w:jc w:val="right"/>
        <w:rPr>
          <w:rFonts w:ascii="Times New Roman" w:hAnsi="Times New Roman"/>
        </w:rPr>
      </w:pPr>
    </w:p>
    <w:p w:rsidR="00FA13B9" w:rsidRDefault="00FA13B9" w:rsidP="006C259F">
      <w:pPr>
        <w:spacing w:after="0" w:line="240" w:lineRule="auto"/>
        <w:jc w:val="right"/>
        <w:rPr>
          <w:rFonts w:ascii="Times New Roman" w:hAnsi="Times New Roman"/>
        </w:rPr>
      </w:pPr>
    </w:p>
    <w:p w:rsidR="00FA13B9" w:rsidRDefault="00FA13B9" w:rsidP="006C259F">
      <w:pPr>
        <w:spacing w:after="0" w:line="240" w:lineRule="auto"/>
        <w:jc w:val="right"/>
        <w:rPr>
          <w:rFonts w:ascii="Times New Roman" w:hAnsi="Times New Roman"/>
        </w:rPr>
      </w:pP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rPr>
        <w:t>Пр</w:t>
      </w:r>
      <w:r w:rsidRPr="00AC0C74">
        <w:rPr>
          <w:rFonts w:ascii="Times New Roman" w:hAnsi="Times New Roman"/>
          <w:color w:val="000000"/>
        </w:rPr>
        <w:t>иложение 1 к Порядку</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выдвижения, внесения, обсуждения,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рассмотрения инициативных проектов,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а также проведения их конкурсного отбора </w:t>
      </w:r>
    </w:p>
    <w:p w:rsidR="008F788B" w:rsidRPr="00AC0C74" w:rsidRDefault="006C259F" w:rsidP="008F788B">
      <w:pPr>
        <w:spacing w:after="0" w:line="240" w:lineRule="auto"/>
        <w:jc w:val="right"/>
        <w:rPr>
          <w:rFonts w:ascii="Times New Roman" w:hAnsi="Times New Roman"/>
          <w:color w:val="000000"/>
        </w:rPr>
      </w:pPr>
      <w:r w:rsidRPr="00AC0C74">
        <w:rPr>
          <w:rFonts w:ascii="Times New Roman" w:hAnsi="Times New Roman"/>
          <w:color w:val="000000"/>
        </w:rPr>
        <w:t xml:space="preserve">в муниципальном образовании </w:t>
      </w:r>
      <w:r w:rsidR="004326BB">
        <w:rPr>
          <w:rFonts w:ascii="Times New Roman" w:hAnsi="Times New Roman"/>
          <w:color w:val="000000"/>
        </w:rPr>
        <w:t>Старопо</w:t>
      </w:r>
      <w:r w:rsidR="008F788B" w:rsidRPr="00AC0C74">
        <w:rPr>
          <w:rFonts w:ascii="Times New Roman" w:hAnsi="Times New Roman"/>
        </w:rPr>
        <w:t>льское</w:t>
      </w:r>
    </w:p>
    <w:p w:rsidR="008F788B" w:rsidRPr="00AC0C74" w:rsidRDefault="006C259F" w:rsidP="008F788B">
      <w:pPr>
        <w:spacing w:after="0" w:line="240" w:lineRule="auto"/>
        <w:jc w:val="right"/>
        <w:rPr>
          <w:rFonts w:ascii="Times New Roman" w:hAnsi="Times New Roman"/>
          <w:color w:val="000000"/>
        </w:rPr>
      </w:pPr>
      <w:r w:rsidRPr="00AC0C74">
        <w:rPr>
          <w:rFonts w:ascii="Times New Roman" w:hAnsi="Times New Roman"/>
          <w:color w:val="000000"/>
        </w:rPr>
        <w:t xml:space="preserve">сельское поселение Сланцевского </w:t>
      </w:r>
      <w:proofErr w:type="gramStart"/>
      <w:r w:rsidRPr="00AC0C74">
        <w:rPr>
          <w:rFonts w:ascii="Times New Roman" w:hAnsi="Times New Roman"/>
          <w:color w:val="000000"/>
        </w:rPr>
        <w:t>муниципального</w:t>
      </w:r>
      <w:proofErr w:type="gramEnd"/>
    </w:p>
    <w:p w:rsidR="006C259F" w:rsidRPr="00AC0C74" w:rsidRDefault="006C259F" w:rsidP="008F788B">
      <w:pPr>
        <w:spacing w:after="0" w:line="240" w:lineRule="auto"/>
        <w:jc w:val="right"/>
        <w:rPr>
          <w:rFonts w:ascii="Times New Roman" w:hAnsi="Times New Roman"/>
          <w:color w:val="000000"/>
        </w:rPr>
      </w:pPr>
      <w:r w:rsidRPr="00AC0C74">
        <w:rPr>
          <w:rFonts w:ascii="Times New Roman" w:hAnsi="Times New Roman"/>
          <w:color w:val="000000"/>
        </w:rPr>
        <w:t>района Ленинградской области,</w:t>
      </w:r>
    </w:p>
    <w:p w:rsidR="006C259F" w:rsidRPr="00AC0C74" w:rsidRDefault="006C259F" w:rsidP="006C259F">
      <w:pPr>
        <w:pStyle w:val="Textbody"/>
        <w:spacing w:after="0"/>
        <w:ind w:firstLine="690"/>
        <w:jc w:val="right"/>
        <w:rPr>
          <w:rFonts w:cs="Times New Roman"/>
          <w:color w:val="000000"/>
          <w:sz w:val="22"/>
          <w:szCs w:val="22"/>
          <w:lang w:val="ru-RU"/>
        </w:rPr>
      </w:pPr>
    </w:p>
    <w:p w:rsidR="006C259F" w:rsidRPr="006C259F" w:rsidRDefault="006C259F" w:rsidP="006C259F">
      <w:pPr>
        <w:pStyle w:val="Textbody"/>
        <w:spacing w:after="0"/>
        <w:jc w:val="right"/>
        <w:rPr>
          <w:rFonts w:cs="Times New Roman"/>
          <w:color w:val="000000"/>
          <w:lang w:val="ru-RU"/>
        </w:rPr>
      </w:pPr>
    </w:p>
    <w:p w:rsidR="006C259F" w:rsidRPr="006C259F" w:rsidRDefault="006C259F" w:rsidP="006C259F">
      <w:pPr>
        <w:autoSpaceDE w:val="0"/>
        <w:autoSpaceDN w:val="0"/>
        <w:adjustRightInd w:val="0"/>
        <w:spacing w:after="0" w:line="240" w:lineRule="auto"/>
        <w:jc w:val="center"/>
        <w:rPr>
          <w:rFonts w:ascii="Times New Roman" w:hAnsi="Times New Roman"/>
          <w:sz w:val="28"/>
        </w:rPr>
      </w:pPr>
      <w:r w:rsidRPr="006C259F">
        <w:rPr>
          <w:rFonts w:ascii="Times New Roman" w:hAnsi="Times New Roman"/>
          <w:sz w:val="28"/>
        </w:rPr>
        <w:t>ПОРЯДОК</w:t>
      </w:r>
    </w:p>
    <w:p w:rsidR="006C259F" w:rsidRPr="006C259F" w:rsidRDefault="006C259F" w:rsidP="006C259F">
      <w:pPr>
        <w:autoSpaceDE w:val="0"/>
        <w:autoSpaceDN w:val="0"/>
        <w:adjustRightInd w:val="0"/>
        <w:spacing w:after="0" w:line="240" w:lineRule="auto"/>
        <w:jc w:val="center"/>
        <w:rPr>
          <w:rFonts w:ascii="Times New Roman" w:hAnsi="Times New Roman"/>
          <w:sz w:val="28"/>
          <w:szCs w:val="28"/>
        </w:rPr>
      </w:pPr>
      <w:r w:rsidRPr="006C259F">
        <w:rPr>
          <w:rFonts w:ascii="Times New Roman" w:hAnsi="Times New Roman"/>
          <w:sz w:val="28"/>
        </w:rPr>
        <w:t>определения части территории муниципального образования</w:t>
      </w:r>
    </w:p>
    <w:p w:rsidR="006C259F" w:rsidRPr="006C259F" w:rsidRDefault="004326BB" w:rsidP="006C259F">
      <w:pPr>
        <w:autoSpaceDE w:val="0"/>
        <w:autoSpaceDN w:val="0"/>
        <w:adjustRightInd w:val="0"/>
        <w:spacing w:after="0" w:line="240" w:lineRule="auto"/>
        <w:jc w:val="center"/>
        <w:rPr>
          <w:rFonts w:ascii="Times New Roman" w:hAnsi="Times New Roman"/>
          <w:sz w:val="28"/>
        </w:rPr>
      </w:pPr>
      <w:r>
        <w:rPr>
          <w:rFonts w:ascii="Times New Roman" w:hAnsi="Times New Roman"/>
          <w:sz w:val="28"/>
          <w:szCs w:val="28"/>
        </w:rPr>
        <w:t>Старопо</w:t>
      </w:r>
      <w:r w:rsidR="008F788B" w:rsidRPr="008F788B">
        <w:rPr>
          <w:rFonts w:ascii="Times New Roman" w:hAnsi="Times New Roman"/>
          <w:sz w:val="28"/>
          <w:szCs w:val="28"/>
        </w:rPr>
        <w:t>льское</w:t>
      </w:r>
      <w:r>
        <w:rPr>
          <w:rFonts w:ascii="Times New Roman" w:hAnsi="Times New Roman"/>
          <w:sz w:val="28"/>
          <w:szCs w:val="28"/>
        </w:rPr>
        <w:t xml:space="preserve"> </w:t>
      </w:r>
      <w:r w:rsidR="006C259F" w:rsidRPr="006C259F">
        <w:rPr>
          <w:rFonts w:ascii="Times New Roman" w:hAnsi="Times New Roman"/>
          <w:sz w:val="28"/>
          <w:szCs w:val="28"/>
        </w:rPr>
        <w:t>сельское поселение Сланцевского муниципального района Ленинградской области</w:t>
      </w:r>
      <w:r w:rsidR="006C259F" w:rsidRPr="006C259F">
        <w:rPr>
          <w:rFonts w:ascii="Times New Roman" w:hAnsi="Times New Roman"/>
          <w:sz w:val="28"/>
        </w:rPr>
        <w:t xml:space="preserve">, на которой могут реализовываться </w:t>
      </w:r>
    </w:p>
    <w:p w:rsidR="006C259F" w:rsidRPr="006C259F" w:rsidRDefault="006C259F" w:rsidP="006C259F">
      <w:pPr>
        <w:autoSpaceDE w:val="0"/>
        <w:autoSpaceDN w:val="0"/>
        <w:adjustRightInd w:val="0"/>
        <w:spacing w:after="0" w:line="240" w:lineRule="auto"/>
        <w:jc w:val="center"/>
        <w:rPr>
          <w:rFonts w:ascii="Times New Roman" w:hAnsi="Times New Roman"/>
          <w:sz w:val="28"/>
        </w:rPr>
      </w:pPr>
      <w:r w:rsidRPr="006C259F">
        <w:rPr>
          <w:rFonts w:ascii="Times New Roman" w:hAnsi="Times New Roman"/>
          <w:sz w:val="28"/>
        </w:rPr>
        <w:t>инициативные проекты</w:t>
      </w:r>
    </w:p>
    <w:p w:rsidR="006C259F" w:rsidRPr="006C259F" w:rsidRDefault="006C259F" w:rsidP="006C259F">
      <w:pPr>
        <w:autoSpaceDE w:val="0"/>
        <w:autoSpaceDN w:val="0"/>
        <w:adjustRightInd w:val="0"/>
        <w:spacing w:after="0" w:line="240" w:lineRule="auto"/>
        <w:jc w:val="both"/>
        <w:rPr>
          <w:rFonts w:ascii="Times New Roman" w:hAnsi="Times New Roman"/>
          <w:b/>
          <w:sz w:val="28"/>
        </w:rPr>
      </w:pPr>
    </w:p>
    <w:p w:rsidR="006C259F" w:rsidRPr="006C259F" w:rsidRDefault="006C259F" w:rsidP="006C259F">
      <w:pPr>
        <w:pStyle w:val="ad"/>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4"/>
        </w:rPr>
      </w:pPr>
      <w:r w:rsidRPr="006C259F">
        <w:rPr>
          <w:rFonts w:ascii="Times New Roman" w:hAnsi="Times New Roman"/>
          <w:sz w:val="28"/>
          <w:szCs w:val="24"/>
        </w:rPr>
        <w:t xml:space="preserve">Порядок (далее – настоящий порядок) устанавливает процедуру определения части территории муниципального образования </w:t>
      </w:r>
      <w:r w:rsidR="004326BB">
        <w:rPr>
          <w:rFonts w:ascii="Times New Roman" w:hAnsi="Times New Roman"/>
          <w:sz w:val="28"/>
          <w:szCs w:val="24"/>
        </w:rPr>
        <w:t>Старополь</w:t>
      </w:r>
      <w:r w:rsidR="008F788B" w:rsidRPr="008F788B">
        <w:rPr>
          <w:rFonts w:ascii="Times New Roman" w:hAnsi="Times New Roman"/>
          <w:sz w:val="28"/>
          <w:szCs w:val="28"/>
        </w:rPr>
        <w:t>ское</w:t>
      </w:r>
      <w:r w:rsidR="004326BB">
        <w:rPr>
          <w:rFonts w:ascii="Times New Roman" w:hAnsi="Times New Roman"/>
          <w:sz w:val="28"/>
          <w:szCs w:val="28"/>
        </w:rPr>
        <w:t xml:space="preserve"> </w:t>
      </w:r>
      <w:r w:rsidRPr="006C259F">
        <w:rPr>
          <w:rFonts w:ascii="Times New Roman" w:hAnsi="Times New Roman"/>
          <w:sz w:val="28"/>
          <w:szCs w:val="24"/>
        </w:rPr>
        <w:t>сельское поселение Сланцевского муниципального района Ленинградской области, на которой могут реализовываться инициативные проекты (далее – предполагаемая часть территории).</w:t>
      </w:r>
    </w:p>
    <w:p w:rsidR="006C259F" w:rsidRPr="006C259F" w:rsidRDefault="006C259F" w:rsidP="006C259F">
      <w:pPr>
        <w:pStyle w:val="ad"/>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4"/>
        </w:rPr>
      </w:pPr>
      <w:r w:rsidRPr="006C259F">
        <w:rPr>
          <w:rFonts w:ascii="Times New Roman" w:hAnsi="Times New Roman"/>
          <w:sz w:val="28"/>
        </w:rPr>
        <w:t xml:space="preserve">Предполагаемая часть территории, устанавливается администрацией муниципального образования </w:t>
      </w:r>
      <w:r w:rsidR="004326BB">
        <w:rPr>
          <w:rFonts w:ascii="Times New Roman" w:hAnsi="Times New Roman"/>
          <w:sz w:val="28"/>
        </w:rPr>
        <w:t>Старопо</w:t>
      </w:r>
      <w:r w:rsidR="008F788B" w:rsidRPr="008F788B">
        <w:rPr>
          <w:rFonts w:ascii="Times New Roman" w:hAnsi="Times New Roman"/>
          <w:sz w:val="28"/>
          <w:szCs w:val="28"/>
        </w:rPr>
        <w:t>льское</w:t>
      </w:r>
      <w:r w:rsidR="004326BB">
        <w:rPr>
          <w:rFonts w:ascii="Times New Roman" w:hAnsi="Times New Roman"/>
          <w:sz w:val="28"/>
          <w:szCs w:val="28"/>
        </w:rPr>
        <w:t xml:space="preserve"> </w:t>
      </w:r>
      <w:r w:rsidRPr="006C259F">
        <w:rPr>
          <w:rFonts w:ascii="Times New Roman" w:hAnsi="Times New Roman"/>
          <w:sz w:val="28"/>
        </w:rPr>
        <w:t>сельское поселение Сланцевского муниципального района Ленинградской области.</w:t>
      </w:r>
    </w:p>
    <w:p w:rsidR="006C259F" w:rsidRPr="006C259F" w:rsidRDefault="006C259F" w:rsidP="006C259F">
      <w:pPr>
        <w:pStyle w:val="ad"/>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4"/>
        </w:rPr>
      </w:pPr>
      <w:r w:rsidRPr="006C259F">
        <w:rPr>
          <w:rFonts w:ascii="Times New Roman" w:hAnsi="Times New Roman"/>
          <w:sz w:val="28"/>
        </w:rPr>
        <w:t>С заявлением об определении предполагаемой части территории вправе обратиться инициаторы проекта:</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1)инициативные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2)староста сельского населенного пункта;</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 xml:space="preserve">3)индивидуальный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 </w:t>
      </w:r>
      <w:r w:rsidR="004326BB">
        <w:rPr>
          <w:rFonts w:ascii="Times New Roman" w:hAnsi="Times New Roman"/>
          <w:sz w:val="28"/>
        </w:rPr>
        <w:t>Старопольс</w:t>
      </w:r>
      <w:r w:rsidR="008F788B" w:rsidRPr="008F788B">
        <w:rPr>
          <w:rFonts w:ascii="Times New Roman" w:hAnsi="Times New Roman"/>
          <w:sz w:val="28"/>
          <w:szCs w:val="28"/>
        </w:rPr>
        <w:t>кое</w:t>
      </w:r>
      <w:r w:rsidR="004326BB">
        <w:rPr>
          <w:rFonts w:ascii="Times New Roman" w:hAnsi="Times New Roman"/>
          <w:sz w:val="28"/>
          <w:szCs w:val="28"/>
        </w:rPr>
        <w:t xml:space="preserve"> </w:t>
      </w:r>
      <w:r w:rsidRPr="006C259F">
        <w:rPr>
          <w:rFonts w:ascii="Times New Roman" w:hAnsi="Times New Roman"/>
          <w:sz w:val="28"/>
        </w:rPr>
        <w:t>сельское поселение Сланцевского муниципального района Ленинградской области;</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 xml:space="preserve">4)юридическое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r w:rsidR="004326BB">
        <w:rPr>
          <w:rFonts w:ascii="Times New Roman" w:hAnsi="Times New Roman"/>
          <w:sz w:val="28"/>
        </w:rPr>
        <w:t xml:space="preserve">Старопольское </w:t>
      </w:r>
      <w:r w:rsidRPr="006C259F">
        <w:rPr>
          <w:rFonts w:ascii="Times New Roman" w:hAnsi="Times New Roman"/>
          <w:sz w:val="28"/>
        </w:rPr>
        <w:t>сельское поселение Сланцевского муниципального района Ленинградской области.</w:t>
      </w:r>
    </w:p>
    <w:p w:rsidR="006C259F" w:rsidRPr="006C259F" w:rsidRDefault="006C259F" w:rsidP="006C259F">
      <w:pPr>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rPr>
      </w:pPr>
      <w:r w:rsidRPr="006C259F">
        <w:rPr>
          <w:rFonts w:ascii="Times New Roman" w:hAnsi="Times New Roman"/>
          <w:sz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6C259F" w:rsidRPr="006C259F" w:rsidRDefault="006C259F" w:rsidP="006C259F">
      <w:pPr>
        <w:pStyle w:val="ConsPlusNormal"/>
        <w:tabs>
          <w:tab w:val="left" w:pos="709"/>
        </w:tabs>
        <w:ind w:left="709"/>
        <w:jc w:val="both"/>
        <w:rPr>
          <w:rFonts w:ascii="Times New Roman" w:hAnsi="Times New Roman" w:cs="Times New Roman"/>
          <w:sz w:val="28"/>
          <w:szCs w:val="24"/>
        </w:rPr>
      </w:pPr>
      <w:r w:rsidRPr="006C259F">
        <w:rPr>
          <w:rFonts w:ascii="Times New Roman" w:hAnsi="Times New Roman" w:cs="Times New Roman"/>
          <w:sz w:val="28"/>
          <w:szCs w:val="24"/>
        </w:rPr>
        <w:t>1)многоквартирного жилого дома;</w:t>
      </w:r>
    </w:p>
    <w:p w:rsidR="006C259F" w:rsidRPr="006C259F" w:rsidRDefault="006C259F" w:rsidP="006C259F">
      <w:pPr>
        <w:pStyle w:val="ConsPlusNormal"/>
        <w:tabs>
          <w:tab w:val="left" w:pos="709"/>
        </w:tabs>
        <w:ind w:left="709"/>
        <w:jc w:val="both"/>
        <w:rPr>
          <w:rFonts w:ascii="Times New Roman" w:hAnsi="Times New Roman" w:cs="Times New Roman"/>
          <w:sz w:val="28"/>
          <w:szCs w:val="24"/>
        </w:rPr>
      </w:pPr>
      <w:r w:rsidRPr="006C259F">
        <w:rPr>
          <w:rFonts w:ascii="Times New Roman" w:hAnsi="Times New Roman" w:cs="Times New Roman"/>
          <w:sz w:val="28"/>
          <w:szCs w:val="24"/>
        </w:rPr>
        <w:t>2)группы жилых домов;</w:t>
      </w:r>
    </w:p>
    <w:p w:rsidR="006C259F" w:rsidRPr="006C259F" w:rsidRDefault="006C259F" w:rsidP="006C259F">
      <w:pPr>
        <w:pStyle w:val="ConsPlusNormal"/>
        <w:tabs>
          <w:tab w:val="left" w:pos="709"/>
        </w:tabs>
        <w:ind w:left="709"/>
        <w:jc w:val="both"/>
        <w:rPr>
          <w:rFonts w:ascii="Times New Roman" w:hAnsi="Times New Roman" w:cs="Times New Roman"/>
          <w:sz w:val="28"/>
          <w:szCs w:val="24"/>
        </w:rPr>
      </w:pPr>
      <w:r w:rsidRPr="006C259F">
        <w:rPr>
          <w:rFonts w:ascii="Times New Roman" w:hAnsi="Times New Roman" w:cs="Times New Roman"/>
          <w:sz w:val="28"/>
          <w:szCs w:val="24"/>
        </w:rPr>
        <w:t>3)жилого микрорайона;</w:t>
      </w:r>
    </w:p>
    <w:p w:rsidR="006C259F" w:rsidRPr="006C259F" w:rsidRDefault="006C259F" w:rsidP="00FA13B9">
      <w:pPr>
        <w:pStyle w:val="ConsPlusNormal"/>
        <w:tabs>
          <w:tab w:val="left" w:pos="709"/>
        </w:tabs>
        <w:ind w:left="709"/>
        <w:jc w:val="both"/>
        <w:rPr>
          <w:rFonts w:ascii="Times New Roman" w:hAnsi="Times New Roman" w:cs="Times New Roman"/>
          <w:sz w:val="28"/>
          <w:szCs w:val="24"/>
        </w:rPr>
      </w:pPr>
      <w:r w:rsidRPr="006C259F">
        <w:rPr>
          <w:rFonts w:ascii="Times New Roman" w:hAnsi="Times New Roman" w:cs="Times New Roman"/>
          <w:sz w:val="28"/>
          <w:szCs w:val="24"/>
        </w:rPr>
        <w:t>4)сельского поселения.</w:t>
      </w:r>
    </w:p>
    <w:p w:rsidR="006C259F" w:rsidRPr="006C259F" w:rsidRDefault="006C259F" w:rsidP="006C259F">
      <w:pPr>
        <w:pStyle w:val="ConsPlusNormal"/>
        <w:numPr>
          <w:ilvl w:val="0"/>
          <w:numId w:val="5"/>
        </w:numPr>
        <w:tabs>
          <w:tab w:val="left" w:pos="993"/>
        </w:tabs>
        <w:adjustRightInd/>
        <w:ind w:left="0" w:firstLine="709"/>
        <w:jc w:val="both"/>
        <w:rPr>
          <w:rFonts w:ascii="Times New Roman" w:hAnsi="Times New Roman" w:cs="Times New Roman"/>
          <w:sz w:val="28"/>
          <w:szCs w:val="24"/>
        </w:rPr>
      </w:pPr>
      <w:r w:rsidRPr="006C259F">
        <w:rPr>
          <w:rFonts w:ascii="Times New Roman" w:hAnsi="Times New Roman" w:cs="Times New Roman"/>
          <w:sz w:val="28"/>
        </w:rPr>
        <w:lastRenderedPageBreak/>
        <w:t>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6C259F" w:rsidRPr="006C259F" w:rsidRDefault="006C259F" w:rsidP="006C259F">
      <w:pPr>
        <w:pStyle w:val="ConsPlusNormal"/>
        <w:numPr>
          <w:ilvl w:val="0"/>
          <w:numId w:val="5"/>
        </w:numPr>
        <w:tabs>
          <w:tab w:val="left" w:pos="993"/>
        </w:tabs>
        <w:adjustRightInd/>
        <w:ind w:left="0" w:firstLine="709"/>
        <w:jc w:val="both"/>
        <w:rPr>
          <w:rFonts w:ascii="Times New Roman" w:hAnsi="Times New Roman" w:cs="Times New Roman"/>
          <w:sz w:val="28"/>
          <w:szCs w:val="24"/>
        </w:rPr>
      </w:pPr>
      <w:r w:rsidRPr="006C259F">
        <w:rPr>
          <w:rFonts w:ascii="Times New Roman" w:hAnsi="Times New Roman" w:cs="Times New Roman"/>
          <w:sz w:val="28"/>
        </w:rPr>
        <w:t>Заявление об определении части территории, на которой планируется реализовывать инициативный проект, подписывается инициатором проекта.</w:t>
      </w:r>
    </w:p>
    <w:p w:rsidR="006C259F" w:rsidRPr="006C259F" w:rsidRDefault="006C259F" w:rsidP="006C259F">
      <w:pPr>
        <w:autoSpaceDE w:val="0"/>
        <w:autoSpaceDN w:val="0"/>
        <w:adjustRightInd w:val="0"/>
        <w:spacing w:after="0" w:line="240" w:lineRule="auto"/>
        <w:ind w:firstLine="709"/>
        <w:jc w:val="both"/>
        <w:rPr>
          <w:rFonts w:ascii="Times New Roman" w:hAnsi="Times New Roman"/>
          <w:sz w:val="28"/>
        </w:rPr>
      </w:pPr>
      <w:r w:rsidRPr="006C259F">
        <w:rPr>
          <w:rFonts w:ascii="Times New Roman" w:hAnsi="Times New Roman"/>
          <w:sz w:val="28"/>
        </w:rPr>
        <w:t>В случае</w:t>
      </w:r>
      <w:proofErr w:type="gramStart"/>
      <w:r w:rsidRPr="006C259F">
        <w:rPr>
          <w:rFonts w:ascii="Times New Roman" w:hAnsi="Times New Roman"/>
          <w:sz w:val="28"/>
        </w:rPr>
        <w:t>,</w:t>
      </w:r>
      <w:proofErr w:type="gramEnd"/>
      <w:r w:rsidRPr="006C259F">
        <w:rPr>
          <w:rFonts w:ascii="Times New Roman" w:hAnsi="Times New Roman"/>
          <w:sz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6C259F" w:rsidRPr="006C259F" w:rsidRDefault="006C259F" w:rsidP="006C259F">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rPr>
      </w:pPr>
      <w:r w:rsidRPr="006C259F">
        <w:rPr>
          <w:rFonts w:ascii="Times New Roman" w:hAnsi="Times New Roman"/>
          <w:sz w:val="28"/>
        </w:rPr>
        <w:t>К заявлению инициатор проекта прилагает следующие документы:</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1)краткое описание инициативного проекта;</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2)сведения о предполагаемой части территории.</w:t>
      </w:r>
    </w:p>
    <w:p w:rsidR="006C259F" w:rsidRPr="006C259F" w:rsidRDefault="006C259F" w:rsidP="006C259F">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rPr>
      </w:pPr>
      <w:r w:rsidRPr="006C259F">
        <w:rPr>
          <w:rFonts w:ascii="Times New Roman" w:hAnsi="Times New Roman"/>
          <w:sz w:val="28"/>
        </w:rPr>
        <w:t xml:space="preserve">Администрация муниципального образования </w:t>
      </w:r>
      <w:r w:rsidR="004326BB">
        <w:rPr>
          <w:rFonts w:ascii="Times New Roman" w:hAnsi="Times New Roman"/>
          <w:sz w:val="28"/>
        </w:rPr>
        <w:t>Старопо</w:t>
      </w:r>
      <w:r w:rsidR="008F788B" w:rsidRPr="008F788B">
        <w:rPr>
          <w:rFonts w:ascii="Times New Roman" w:hAnsi="Times New Roman"/>
          <w:sz w:val="28"/>
          <w:szCs w:val="28"/>
        </w:rPr>
        <w:t>льское</w:t>
      </w:r>
      <w:r w:rsidR="004326BB">
        <w:rPr>
          <w:rFonts w:ascii="Times New Roman" w:hAnsi="Times New Roman"/>
          <w:sz w:val="28"/>
          <w:szCs w:val="28"/>
        </w:rPr>
        <w:t xml:space="preserve"> </w:t>
      </w:r>
      <w:r w:rsidRPr="006C259F">
        <w:rPr>
          <w:rFonts w:ascii="Times New Roman" w:hAnsi="Times New Roman"/>
          <w:sz w:val="28"/>
        </w:rPr>
        <w:t>сельское поселение Сланцевского муниципального района Ленинградской области в течение пяти рабочих дней со дня поступления заявления принимает решение:</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1)об определении границ предполагаемой части территории;</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2)об отказе в определении границ предполагаемой части территории.</w:t>
      </w:r>
    </w:p>
    <w:p w:rsidR="006C259F" w:rsidRPr="006C259F" w:rsidRDefault="006C259F" w:rsidP="006C259F">
      <w:pPr>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rPr>
      </w:pPr>
      <w:r w:rsidRPr="006C259F">
        <w:rPr>
          <w:rFonts w:ascii="Times New Roman" w:hAnsi="Times New Roman"/>
          <w:sz w:val="28"/>
        </w:rPr>
        <w:t>Решение об отказе в определении границ предполагаемой части территории, принимается в следующих случаях:</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 xml:space="preserve">1)предполагаемая часть территории выходит за пределы территории муниципального образования </w:t>
      </w:r>
      <w:r w:rsidR="004326BB">
        <w:rPr>
          <w:rFonts w:ascii="Times New Roman" w:hAnsi="Times New Roman"/>
          <w:sz w:val="28"/>
        </w:rPr>
        <w:t>Старопольс</w:t>
      </w:r>
      <w:r w:rsidR="008F788B" w:rsidRPr="008F788B">
        <w:rPr>
          <w:rFonts w:ascii="Times New Roman" w:hAnsi="Times New Roman"/>
          <w:sz w:val="28"/>
          <w:szCs w:val="28"/>
        </w:rPr>
        <w:t>кое</w:t>
      </w:r>
      <w:r w:rsidR="004326BB">
        <w:rPr>
          <w:rFonts w:ascii="Times New Roman" w:hAnsi="Times New Roman"/>
          <w:sz w:val="28"/>
          <w:szCs w:val="28"/>
        </w:rPr>
        <w:t xml:space="preserve"> </w:t>
      </w:r>
      <w:r w:rsidRPr="006C259F">
        <w:rPr>
          <w:rFonts w:ascii="Times New Roman" w:hAnsi="Times New Roman"/>
          <w:sz w:val="28"/>
        </w:rPr>
        <w:t>сельское поселение Сланцевского муниципального района Ленинградской области;</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2)запрашиваемая предполагаемая часть территории находится в собственности или закреплена на ином вещном праве за третьими лицами;</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3)в границах предполагаемой части территории реализуется иной аналогичный инициативный проект;</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 xml:space="preserve">4)виды разрешенного использования земельного участка </w:t>
      </w:r>
      <w:proofErr w:type="gramStart"/>
      <w:r w:rsidRPr="006C259F">
        <w:rPr>
          <w:rFonts w:ascii="Times New Roman" w:hAnsi="Times New Roman"/>
          <w:sz w:val="28"/>
        </w:rPr>
        <w:t>на предполагаемой части территории</w:t>
      </w:r>
      <w:proofErr w:type="gramEnd"/>
      <w:r w:rsidRPr="006C259F">
        <w:rPr>
          <w:rFonts w:ascii="Times New Roman" w:hAnsi="Times New Roman"/>
          <w:sz w:val="28"/>
        </w:rPr>
        <w:t xml:space="preserve"> не соответствует целям инициативного проекта;</w:t>
      </w:r>
    </w:p>
    <w:p w:rsidR="006C259F" w:rsidRPr="006C259F" w:rsidRDefault="006C259F" w:rsidP="008F788B">
      <w:pPr>
        <w:autoSpaceDE w:val="0"/>
        <w:autoSpaceDN w:val="0"/>
        <w:adjustRightInd w:val="0"/>
        <w:spacing w:after="0" w:line="240" w:lineRule="auto"/>
        <w:jc w:val="both"/>
        <w:rPr>
          <w:rFonts w:ascii="Times New Roman" w:hAnsi="Times New Roman"/>
          <w:sz w:val="28"/>
        </w:rPr>
      </w:pPr>
      <w:r w:rsidRPr="006C259F">
        <w:rPr>
          <w:rFonts w:ascii="Times New Roman" w:hAnsi="Times New Roman"/>
          <w:sz w:val="28"/>
        </w:rPr>
        <w:t xml:space="preserve">5)реализация инициативного проекта </w:t>
      </w:r>
      <w:proofErr w:type="gramStart"/>
      <w:r w:rsidRPr="006C259F">
        <w:rPr>
          <w:rFonts w:ascii="Times New Roman" w:hAnsi="Times New Roman"/>
          <w:sz w:val="28"/>
        </w:rPr>
        <w:t>на предполагаемой части территории</w:t>
      </w:r>
      <w:proofErr w:type="gramEnd"/>
      <w:r w:rsidRPr="006C259F">
        <w:rPr>
          <w:rFonts w:ascii="Times New Roman" w:hAnsi="Times New Roman"/>
          <w:sz w:val="28"/>
        </w:rPr>
        <w:t xml:space="preserve"> противоречит нормам законодательства. </w:t>
      </w:r>
    </w:p>
    <w:p w:rsidR="006C259F" w:rsidRPr="006C259F" w:rsidRDefault="006C259F" w:rsidP="006C259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rPr>
      </w:pPr>
      <w:r w:rsidRPr="006C259F">
        <w:rPr>
          <w:rFonts w:ascii="Times New Roman" w:hAnsi="Times New Roman"/>
          <w:sz w:val="28"/>
        </w:rPr>
        <w:t>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6C259F" w:rsidRPr="006C259F" w:rsidRDefault="006C259F" w:rsidP="006C259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rPr>
      </w:pPr>
      <w:proofErr w:type="gramStart"/>
      <w:r w:rsidRPr="006C259F">
        <w:rPr>
          <w:rFonts w:ascii="Times New Roman" w:hAnsi="Times New Roman"/>
          <w:sz w:val="28"/>
        </w:rPr>
        <w:t xml:space="preserve">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муниципального образования </w:t>
      </w:r>
      <w:r w:rsidR="004326BB">
        <w:rPr>
          <w:rFonts w:ascii="Times New Roman" w:hAnsi="Times New Roman"/>
          <w:sz w:val="28"/>
        </w:rPr>
        <w:t>Старополь</w:t>
      </w:r>
      <w:r w:rsidR="008F788B" w:rsidRPr="008F788B">
        <w:rPr>
          <w:rFonts w:ascii="Times New Roman" w:hAnsi="Times New Roman"/>
          <w:sz w:val="28"/>
          <w:szCs w:val="28"/>
        </w:rPr>
        <w:t>ское</w:t>
      </w:r>
      <w:r w:rsidR="004326BB">
        <w:rPr>
          <w:rFonts w:ascii="Times New Roman" w:hAnsi="Times New Roman"/>
          <w:sz w:val="28"/>
          <w:szCs w:val="28"/>
        </w:rPr>
        <w:t xml:space="preserve"> </w:t>
      </w:r>
      <w:r w:rsidRPr="006C259F">
        <w:rPr>
          <w:rFonts w:ascii="Times New Roman" w:hAnsi="Times New Roman"/>
          <w:sz w:val="28"/>
        </w:rPr>
        <w:t>сельское поселение Сланцевского муниципального района Ленинградской области.</w:t>
      </w:r>
      <w:proofErr w:type="gramEnd"/>
    </w:p>
    <w:p w:rsidR="006C259F" w:rsidRPr="006C259F" w:rsidRDefault="006C259F" w:rsidP="006C259F">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rPr>
      </w:pPr>
      <w:r w:rsidRPr="006C259F">
        <w:rPr>
          <w:rFonts w:ascii="Times New Roman" w:hAnsi="Times New Roman"/>
          <w:sz w:val="28"/>
        </w:rPr>
        <w:t>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6F1B0A" w:rsidRPr="00FA13B9" w:rsidRDefault="006C259F" w:rsidP="00FA13B9">
      <w:pPr>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rPr>
      </w:pPr>
      <w:proofErr w:type="gramStart"/>
      <w:r w:rsidRPr="006C259F">
        <w:rPr>
          <w:rFonts w:ascii="Times New Roman" w:hAnsi="Times New Roman"/>
          <w:sz w:val="28"/>
        </w:rPr>
        <w:t xml:space="preserve">Решение администрации муниципального образования </w:t>
      </w:r>
      <w:r w:rsidR="004326BB">
        <w:rPr>
          <w:rFonts w:ascii="Times New Roman" w:hAnsi="Times New Roman"/>
          <w:sz w:val="28"/>
        </w:rPr>
        <w:t>Старопо</w:t>
      </w:r>
      <w:r w:rsidR="008F788B" w:rsidRPr="008F788B">
        <w:rPr>
          <w:rFonts w:ascii="Times New Roman" w:hAnsi="Times New Roman"/>
          <w:sz w:val="28"/>
          <w:szCs w:val="28"/>
        </w:rPr>
        <w:t>льское</w:t>
      </w:r>
      <w:r w:rsidR="004326BB">
        <w:rPr>
          <w:rFonts w:ascii="Times New Roman" w:hAnsi="Times New Roman"/>
          <w:sz w:val="28"/>
          <w:szCs w:val="28"/>
        </w:rPr>
        <w:t xml:space="preserve"> </w:t>
      </w:r>
      <w:r w:rsidRPr="006C259F">
        <w:rPr>
          <w:rFonts w:ascii="Times New Roman" w:hAnsi="Times New Roman"/>
          <w:sz w:val="28"/>
        </w:rPr>
        <w:t>сельское поселение Сланцевского муниципального района Ленинградской области об отказе в определении предполагаемой части территории, может быть обжаловано в установленном законодательс</w:t>
      </w:r>
      <w:r w:rsidR="00FA13B9">
        <w:rPr>
          <w:rFonts w:ascii="Times New Roman" w:hAnsi="Times New Roman"/>
          <w:sz w:val="28"/>
        </w:rPr>
        <w:t>тва.</w:t>
      </w:r>
      <w:proofErr w:type="gramEnd"/>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rPr>
        <w:lastRenderedPageBreak/>
        <w:t>Пр</w:t>
      </w:r>
      <w:r w:rsidRPr="00AC0C74">
        <w:rPr>
          <w:rFonts w:ascii="Times New Roman" w:hAnsi="Times New Roman"/>
          <w:color w:val="000000"/>
        </w:rPr>
        <w:t>иложение 2 к Порядку</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выдвижения, внесения, обсуждения,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рассмотрения инициативных проектов,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а также проведения их конкурсного отбора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 муниципальном образовании </w:t>
      </w:r>
    </w:p>
    <w:p w:rsidR="006C259F" w:rsidRPr="00AC0C74" w:rsidRDefault="004326BB" w:rsidP="006C259F">
      <w:pPr>
        <w:spacing w:after="0" w:line="240" w:lineRule="auto"/>
        <w:jc w:val="right"/>
        <w:rPr>
          <w:rFonts w:ascii="Times New Roman" w:hAnsi="Times New Roman"/>
          <w:color w:val="000000"/>
        </w:rPr>
      </w:pPr>
      <w:r>
        <w:rPr>
          <w:rFonts w:ascii="Times New Roman" w:hAnsi="Times New Roman"/>
        </w:rPr>
        <w:t>Старопо</w:t>
      </w:r>
      <w:r w:rsidR="008F788B" w:rsidRPr="00AC0C74">
        <w:rPr>
          <w:rFonts w:ascii="Times New Roman" w:hAnsi="Times New Roman"/>
        </w:rPr>
        <w:t xml:space="preserve">льское </w:t>
      </w:r>
      <w:r w:rsidR="006C259F" w:rsidRPr="00AC0C74">
        <w:rPr>
          <w:rFonts w:ascii="Times New Roman" w:hAnsi="Times New Roman"/>
          <w:color w:val="000000"/>
        </w:rPr>
        <w:t xml:space="preserve">сельское поселение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Сланцевского муниципального района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Ленинградской области,</w:t>
      </w:r>
    </w:p>
    <w:p w:rsidR="006C259F" w:rsidRPr="006C259F" w:rsidRDefault="006C259F" w:rsidP="006C259F">
      <w:pPr>
        <w:spacing w:after="0" w:line="240" w:lineRule="auto"/>
        <w:jc w:val="right"/>
        <w:rPr>
          <w:rFonts w:ascii="Times New Roman" w:hAnsi="Times New Roman"/>
          <w:sz w:val="28"/>
        </w:rPr>
      </w:pPr>
    </w:p>
    <w:p w:rsidR="006C259F" w:rsidRPr="006C259F" w:rsidRDefault="006C259F" w:rsidP="006C259F">
      <w:pPr>
        <w:pStyle w:val="Textbody"/>
        <w:spacing w:after="0"/>
        <w:rPr>
          <w:rFonts w:cs="Times New Roman"/>
          <w:color w:val="000000"/>
          <w:sz w:val="28"/>
          <w:lang w:val="ru-RU"/>
        </w:rPr>
      </w:pPr>
    </w:p>
    <w:p w:rsidR="006C259F" w:rsidRPr="006F1B0A" w:rsidRDefault="006C259F" w:rsidP="006C259F">
      <w:pPr>
        <w:autoSpaceDE w:val="0"/>
        <w:autoSpaceDN w:val="0"/>
        <w:adjustRightInd w:val="0"/>
        <w:spacing w:after="0" w:line="240" w:lineRule="auto"/>
        <w:jc w:val="center"/>
        <w:rPr>
          <w:rFonts w:ascii="Times New Roman" w:hAnsi="Times New Roman"/>
          <w:sz w:val="24"/>
          <w:szCs w:val="24"/>
        </w:rPr>
      </w:pPr>
      <w:r w:rsidRPr="006F1B0A">
        <w:rPr>
          <w:rFonts w:ascii="Times New Roman" w:hAnsi="Times New Roman"/>
          <w:sz w:val="24"/>
          <w:szCs w:val="24"/>
        </w:rPr>
        <w:t>ИНИЦИАТИВНЫЙ ПРОЕКТ,</w:t>
      </w:r>
    </w:p>
    <w:p w:rsidR="006C259F" w:rsidRPr="006F1B0A" w:rsidRDefault="006C259F" w:rsidP="006C259F">
      <w:pPr>
        <w:autoSpaceDE w:val="0"/>
        <w:autoSpaceDN w:val="0"/>
        <w:adjustRightInd w:val="0"/>
        <w:spacing w:after="0" w:line="240" w:lineRule="auto"/>
        <w:jc w:val="center"/>
        <w:rPr>
          <w:rFonts w:ascii="Times New Roman" w:hAnsi="Times New Roman"/>
          <w:sz w:val="24"/>
          <w:szCs w:val="24"/>
        </w:rPr>
      </w:pPr>
      <w:proofErr w:type="gramStart"/>
      <w:r w:rsidRPr="006F1B0A">
        <w:rPr>
          <w:rFonts w:ascii="Times New Roman" w:hAnsi="Times New Roman"/>
          <w:sz w:val="24"/>
          <w:szCs w:val="24"/>
        </w:rPr>
        <w:t>претендующий</w:t>
      </w:r>
      <w:proofErr w:type="gramEnd"/>
      <w:r w:rsidRPr="006F1B0A">
        <w:rPr>
          <w:rFonts w:ascii="Times New Roman" w:hAnsi="Times New Roman"/>
          <w:sz w:val="24"/>
          <w:szCs w:val="24"/>
        </w:rPr>
        <w:t xml:space="preserve"> на финансовую поддержку</w:t>
      </w:r>
    </w:p>
    <w:p w:rsidR="006C259F" w:rsidRPr="006F1B0A" w:rsidRDefault="006C259F" w:rsidP="006C259F">
      <w:pPr>
        <w:spacing w:after="0" w:line="240" w:lineRule="auto"/>
        <w:jc w:val="center"/>
        <w:rPr>
          <w:rFonts w:ascii="Times New Roman" w:hAnsi="Times New Roman"/>
          <w:sz w:val="24"/>
          <w:szCs w:val="24"/>
        </w:rPr>
      </w:pPr>
      <w:r w:rsidRPr="006F1B0A">
        <w:rPr>
          <w:rFonts w:ascii="Times New Roman" w:hAnsi="Times New Roman"/>
          <w:sz w:val="24"/>
          <w:szCs w:val="24"/>
        </w:rPr>
        <w:t>за счет средств бюджета муниципального образования</w:t>
      </w:r>
    </w:p>
    <w:p w:rsidR="006C259F" w:rsidRPr="006F1B0A" w:rsidRDefault="004326BB" w:rsidP="006C259F">
      <w:pPr>
        <w:spacing w:after="0" w:line="240" w:lineRule="auto"/>
        <w:jc w:val="center"/>
        <w:rPr>
          <w:rFonts w:ascii="Times New Roman" w:hAnsi="Times New Roman"/>
          <w:color w:val="000000"/>
          <w:sz w:val="24"/>
          <w:szCs w:val="24"/>
        </w:rPr>
      </w:pPr>
      <w:r>
        <w:rPr>
          <w:rFonts w:ascii="Times New Roman" w:hAnsi="Times New Roman"/>
          <w:sz w:val="24"/>
          <w:szCs w:val="24"/>
        </w:rPr>
        <w:t>Старопо</w:t>
      </w:r>
      <w:r w:rsidR="008F788B" w:rsidRPr="006F1B0A">
        <w:rPr>
          <w:rFonts w:ascii="Times New Roman" w:hAnsi="Times New Roman"/>
          <w:sz w:val="24"/>
          <w:szCs w:val="24"/>
        </w:rPr>
        <w:t>льское</w:t>
      </w:r>
      <w:r>
        <w:rPr>
          <w:rFonts w:ascii="Times New Roman" w:hAnsi="Times New Roman"/>
          <w:sz w:val="24"/>
          <w:szCs w:val="24"/>
        </w:rPr>
        <w:t xml:space="preserve"> </w:t>
      </w:r>
      <w:r w:rsidR="006C259F" w:rsidRPr="006F1B0A">
        <w:rPr>
          <w:rFonts w:ascii="Times New Roman" w:hAnsi="Times New Roman"/>
          <w:color w:val="000000"/>
          <w:sz w:val="24"/>
          <w:szCs w:val="24"/>
        </w:rPr>
        <w:t>сельское поселение Сланцевского муниципального района</w:t>
      </w:r>
    </w:p>
    <w:p w:rsidR="006C259F" w:rsidRPr="006F1B0A" w:rsidRDefault="006C259F" w:rsidP="006C259F">
      <w:pPr>
        <w:autoSpaceDE w:val="0"/>
        <w:autoSpaceDN w:val="0"/>
        <w:adjustRightInd w:val="0"/>
        <w:spacing w:after="0" w:line="240" w:lineRule="auto"/>
        <w:jc w:val="center"/>
        <w:rPr>
          <w:rFonts w:ascii="Times New Roman" w:hAnsi="Times New Roman"/>
          <w:color w:val="000000"/>
          <w:sz w:val="24"/>
          <w:szCs w:val="24"/>
        </w:rPr>
      </w:pPr>
      <w:r w:rsidRPr="006F1B0A">
        <w:rPr>
          <w:rFonts w:ascii="Times New Roman" w:hAnsi="Times New Roman"/>
          <w:color w:val="000000"/>
          <w:sz w:val="24"/>
          <w:szCs w:val="24"/>
        </w:rPr>
        <w:t>Ленинградской области</w:t>
      </w:r>
    </w:p>
    <w:p w:rsidR="006C259F" w:rsidRPr="006C259F" w:rsidRDefault="006C259F" w:rsidP="006C259F">
      <w:pPr>
        <w:pStyle w:val="Textbody"/>
        <w:spacing w:after="0"/>
        <w:rPr>
          <w:rFonts w:cs="Times New Roman"/>
          <w:color w:val="000000"/>
          <w:sz w:val="28"/>
          <w:lang w:val="ru-RU"/>
        </w:rPr>
      </w:pPr>
    </w:p>
    <w:p w:rsidR="006C259F" w:rsidRPr="006C259F" w:rsidRDefault="006C259F" w:rsidP="006C259F">
      <w:pPr>
        <w:pStyle w:val="Textbody"/>
        <w:spacing w:after="0"/>
        <w:rPr>
          <w:rFonts w:cs="Times New Roman"/>
          <w:color w:val="000000"/>
        </w:rPr>
      </w:pPr>
      <w:r w:rsidRPr="006C259F">
        <w:rPr>
          <w:rFonts w:cs="Times New Roman"/>
          <w:color w:val="000000"/>
          <w:sz w:val="28"/>
        </w:rPr>
        <w:t>«____»___________20__г.</w:t>
      </w:r>
    </w:p>
    <w:p w:rsidR="006C259F" w:rsidRPr="006C259F" w:rsidRDefault="006C259F" w:rsidP="006C259F">
      <w:pPr>
        <w:autoSpaceDE w:val="0"/>
        <w:autoSpaceDN w:val="0"/>
        <w:adjustRightInd w:val="0"/>
        <w:spacing w:after="0" w:line="240" w:lineRule="auto"/>
        <w:jc w:val="both"/>
        <w:rPr>
          <w:rFonts w:ascii="Times New Roman" w:hAnsi="Times New Roman"/>
        </w:rPr>
      </w:pPr>
    </w:p>
    <w:tbl>
      <w:tblPr>
        <w:tblW w:w="0" w:type="auto"/>
        <w:jc w:val="center"/>
        <w:tblLayout w:type="fixed"/>
        <w:tblCellMar>
          <w:top w:w="102" w:type="dxa"/>
          <w:left w:w="62" w:type="dxa"/>
          <w:bottom w:w="102" w:type="dxa"/>
          <w:right w:w="62" w:type="dxa"/>
        </w:tblCellMar>
        <w:tblLook w:val="0000"/>
      </w:tblPr>
      <w:tblGrid>
        <w:gridCol w:w="567"/>
        <w:gridCol w:w="4598"/>
        <w:gridCol w:w="4536"/>
      </w:tblGrid>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jc w:val="center"/>
              <w:rPr>
                <w:rFonts w:ascii="Times New Roman" w:hAnsi="Times New Roman"/>
              </w:rPr>
            </w:pPr>
            <w:r w:rsidRPr="006C259F">
              <w:rPr>
                <w:rFonts w:ascii="Times New Roman" w:hAnsi="Times New Roman"/>
              </w:rPr>
              <w:t>№</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jc w:val="center"/>
              <w:rPr>
                <w:rFonts w:ascii="Times New Roman" w:hAnsi="Times New Roman"/>
              </w:rPr>
            </w:pPr>
            <w:r w:rsidRPr="006C259F">
              <w:rPr>
                <w:rFonts w:ascii="Times New Roman" w:hAnsi="Times New Roman"/>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jc w:val="center"/>
              <w:rPr>
                <w:rFonts w:ascii="Times New Roman" w:hAnsi="Times New Roman"/>
              </w:rPr>
            </w:pPr>
            <w:r w:rsidRPr="006C259F">
              <w:rPr>
                <w:rFonts w:ascii="Times New Roman" w:hAnsi="Times New Roman"/>
              </w:rPr>
              <w:t>Сведения</w:t>
            </w:r>
          </w:p>
        </w:tc>
      </w:tr>
      <w:tr w:rsidR="006C259F" w:rsidRPr="006C259F" w:rsidTr="006F1B0A">
        <w:trPr>
          <w:trHeight w:val="165"/>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1.</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trHeight w:val="952"/>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2.</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 xml:space="preserve">Вопросы местного значения или иные вопросы, право </w:t>
            </w:r>
            <w:proofErr w:type="gramStart"/>
            <w:r w:rsidRPr="006C259F">
              <w:rPr>
                <w:rFonts w:ascii="Times New Roman" w:hAnsi="Times New Roman"/>
              </w:rPr>
              <w:t>решения</w:t>
            </w:r>
            <w:proofErr w:type="gramEnd"/>
            <w:r w:rsidRPr="006C259F">
              <w:rPr>
                <w:rFonts w:ascii="Times New Roman" w:hAnsi="Times New Roman"/>
              </w:rPr>
              <w:t xml:space="preserve"> которых предоставлено органам местного самоуправления муниципального образования </w:t>
            </w:r>
            <w:proofErr w:type="spellStart"/>
            <w:r w:rsidR="008F788B" w:rsidRPr="008F788B">
              <w:rPr>
                <w:rFonts w:ascii="Times New Roman" w:hAnsi="Times New Roman"/>
              </w:rPr>
              <w:t>Новосельское</w:t>
            </w:r>
            <w:r w:rsidRPr="006C259F">
              <w:rPr>
                <w:rFonts w:ascii="Times New Roman" w:hAnsi="Times New Roman"/>
              </w:rPr>
              <w:t>сельское</w:t>
            </w:r>
            <w:proofErr w:type="spellEnd"/>
            <w:r w:rsidRPr="006C259F">
              <w:rPr>
                <w:rFonts w:ascii="Times New Roman" w:hAnsi="Times New Roman"/>
              </w:rPr>
              <w:t xml:space="preserve"> поселение Сланцевского муниципального района Ленинградской области,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3.</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4.</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5.</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6.</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7</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8.</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9.</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lastRenderedPageBreak/>
              <w:t>10.</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11.</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12.</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 xml:space="preserve">Средства бюджета муниципального образования </w:t>
            </w:r>
            <w:proofErr w:type="spellStart"/>
            <w:r w:rsidR="00AC0C74" w:rsidRPr="008F788B">
              <w:rPr>
                <w:rFonts w:ascii="Times New Roman" w:hAnsi="Times New Roman"/>
              </w:rPr>
              <w:t>Новосельское</w:t>
            </w:r>
            <w:r w:rsidRPr="006C259F">
              <w:rPr>
                <w:rFonts w:ascii="Times New Roman" w:hAnsi="Times New Roman"/>
              </w:rPr>
              <w:t>сельское</w:t>
            </w:r>
            <w:proofErr w:type="spellEnd"/>
            <w:r w:rsidRPr="006C259F">
              <w:rPr>
                <w:rFonts w:ascii="Times New Roman" w:hAnsi="Times New Roman"/>
              </w:rPr>
              <w:t xml:space="preserve"> поселение Сланцевского муниципального района Ленинградской области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13.</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r w:rsidR="006C259F" w:rsidRPr="006C259F" w:rsidTr="006F1B0A">
        <w:trPr>
          <w:jc w:val="center"/>
        </w:trPr>
        <w:tc>
          <w:tcPr>
            <w:tcW w:w="567"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14.</w:t>
            </w:r>
          </w:p>
        </w:tc>
        <w:tc>
          <w:tcPr>
            <w:tcW w:w="4598"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r w:rsidRPr="006C259F">
              <w:rPr>
                <w:rFonts w:ascii="Times New Roman" w:hAnsi="Times New Roman"/>
              </w:rPr>
              <w:t>Объем имущественного и (или) трудового участия,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6C259F" w:rsidRPr="006C259F" w:rsidRDefault="006C259F" w:rsidP="006C259F">
            <w:pPr>
              <w:autoSpaceDE w:val="0"/>
              <w:autoSpaceDN w:val="0"/>
              <w:adjustRightInd w:val="0"/>
              <w:spacing w:after="0" w:line="240" w:lineRule="auto"/>
              <w:rPr>
                <w:rFonts w:ascii="Times New Roman" w:hAnsi="Times New Roman"/>
              </w:rPr>
            </w:pPr>
          </w:p>
        </w:tc>
      </w:tr>
    </w:tbl>
    <w:p w:rsidR="006C259F" w:rsidRPr="006C259F" w:rsidRDefault="006C259F" w:rsidP="006C259F">
      <w:pPr>
        <w:autoSpaceDE w:val="0"/>
        <w:autoSpaceDN w:val="0"/>
        <w:adjustRightInd w:val="0"/>
        <w:spacing w:after="0" w:line="240" w:lineRule="auto"/>
        <w:jc w:val="both"/>
        <w:rPr>
          <w:rFonts w:ascii="Times New Roman" w:hAnsi="Times New Roman"/>
        </w:rPr>
      </w:pPr>
    </w:p>
    <w:p w:rsidR="006C259F" w:rsidRPr="006C259F" w:rsidRDefault="006C259F" w:rsidP="006C259F">
      <w:pPr>
        <w:autoSpaceDE w:val="0"/>
        <w:autoSpaceDN w:val="0"/>
        <w:adjustRightInd w:val="0"/>
        <w:spacing w:after="0" w:line="240" w:lineRule="auto"/>
        <w:jc w:val="right"/>
        <w:rPr>
          <w:rFonts w:ascii="Times New Roman" w:hAnsi="Times New Roman"/>
        </w:rPr>
      </w:pPr>
      <w:r w:rsidRPr="006C259F">
        <w:rPr>
          <w:rFonts w:ascii="Times New Roman" w:hAnsi="Times New Roman"/>
        </w:rPr>
        <w:t>(представитель инициатора) _______________________ Ф.И.О.</w:t>
      </w:r>
    </w:p>
    <w:p w:rsidR="006C259F" w:rsidRPr="006C259F" w:rsidRDefault="006C259F" w:rsidP="006C259F">
      <w:pPr>
        <w:autoSpaceDE w:val="0"/>
        <w:autoSpaceDN w:val="0"/>
        <w:adjustRightInd w:val="0"/>
        <w:spacing w:after="0" w:line="240" w:lineRule="auto"/>
        <w:jc w:val="both"/>
        <w:rPr>
          <w:rFonts w:ascii="Times New Roman" w:hAnsi="Times New Roman"/>
        </w:rPr>
      </w:pPr>
    </w:p>
    <w:p w:rsidR="006C259F" w:rsidRPr="006C259F" w:rsidRDefault="006C259F" w:rsidP="006C259F">
      <w:pPr>
        <w:autoSpaceDE w:val="0"/>
        <w:autoSpaceDN w:val="0"/>
        <w:adjustRightInd w:val="0"/>
        <w:spacing w:after="0" w:line="240" w:lineRule="auto"/>
        <w:jc w:val="both"/>
        <w:rPr>
          <w:rFonts w:ascii="Times New Roman" w:hAnsi="Times New Roman"/>
        </w:rPr>
      </w:pPr>
      <w:r w:rsidRPr="006C259F">
        <w:rPr>
          <w:rFonts w:ascii="Times New Roman" w:hAnsi="Times New Roman"/>
        </w:rPr>
        <w:t xml:space="preserve">Приложения:  </w:t>
      </w:r>
    </w:p>
    <w:p w:rsidR="006C259F" w:rsidRPr="006C259F" w:rsidRDefault="006C259F" w:rsidP="006C259F">
      <w:pPr>
        <w:pStyle w:val="ConsPlusNormal"/>
        <w:numPr>
          <w:ilvl w:val="0"/>
          <w:numId w:val="23"/>
        </w:numPr>
        <w:tabs>
          <w:tab w:val="left" w:pos="1134"/>
        </w:tabs>
        <w:adjustRightInd/>
        <w:ind w:left="0" w:firstLine="720"/>
        <w:jc w:val="both"/>
        <w:rPr>
          <w:rFonts w:ascii="Times New Roman" w:hAnsi="Times New Roman" w:cs="Times New Roman"/>
          <w:sz w:val="24"/>
          <w:szCs w:val="24"/>
        </w:rPr>
      </w:pPr>
      <w:r w:rsidRPr="006C259F">
        <w:rPr>
          <w:rFonts w:ascii="Times New Roman" w:hAnsi="Times New Roman" w:cs="Times New Roman"/>
          <w:sz w:val="24"/>
          <w:szCs w:val="24"/>
        </w:rPr>
        <w:t>Протокол собрания или конференции граждан.</w:t>
      </w:r>
    </w:p>
    <w:p w:rsidR="006C259F" w:rsidRPr="006C259F" w:rsidRDefault="006C259F" w:rsidP="006C259F">
      <w:pPr>
        <w:pStyle w:val="ConsPlusNormal"/>
        <w:numPr>
          <w:ilvl w:val="0"/>
          <w:numId w:val="23"/>
        </w:numPr>
        <w:tabs>
          <w:tab w:val="left" w:pos="1134"/>
        </w:tabs>
        <w:adjustRightInd/>
        <w:ind w:left="0" w:firstLine="720"/>
        <w:jc w:val="both"/>
        <w:rPr>
          <w:rFonts w:ascii="Times New Roman" w:hAnsi="Times New Roman" w:cs="Times New Roman"/>
          <w:sz w:val="24"/>
          <w:szCs w:val="24"/>
        </w:rPr>
      </w:pPr>
      <w:r w:rsidRPr="006C259F">
        <w:rPr>
          <w:rFonts w:ascii="Times New Roman" w:hAnsi="Times New Roman" w:cs="Times New Roman"/>
          <w:sz w:val="24"/>
          <w:szCs w:val="24"/>
        </w:rPr>
        <w:t xml:space="preserve">Решение администрации муниципального образования </w:t>
      </w:r>
      <w:r w:rsidR="004326BB">
        <w:rPr>
          <w:rFonts w:ascii="Times New Roman" w:hAnsi="Times New Roman" w:cs="Times New Roman"/>
          <w:sz w:val="24"/>
          <w:szCs w:val="24"/>
        </w:rPr>
        <w:t>Старопо</w:t>
      </w:r>
      <w:r w:rsidR="00AC0C74" w:rsidRPr="00AC0C74">
        <w:rPr>
          <w:rFonts w:ascii="Times New Roman" w:hAnsi="Times New Roman" w:cs="Times New Roman"/>
          <w:sz w:val="24"/>
          <w:szCs w:val="24"/>
        </w:rPr>
        <w:t>льское</w:t>
      </w:r>
      <w:r w:rsidR="004326BB">
        <w:rPr>
          <w:rFonts w:ascii="Times New Roman" w:hAnsi="Times New Roman" w:cs="Times New Roman"/>
          <w:sz w:val="24"/>
          <w:szCs w:val="24"/>
        </w:rPr>
        <w:t xml:space="preserve"> </w:t>
      </w:r>
      <w:r w:rsidRPr="006C259F">
        <w:rPr>
          <w:rFonts w:ascii="Times New Roman" w:hAnsi="Times New Roman" w:cs="Times New Roman"/>
          <w:sz w:val="24"/>
          <w:szCs w:val="24"/>
        </w:rPr>
        <w:t xml:space="preserve">сельское поселение Сланцевского муниципального района Ленинградской области об определении части территории муниципального образования </w:t>
      </w:r>
      <w:r w:rsidR="004326BB">
        <w:rPr>
          <w:rFonts w:ascii="Times New Roman" w:hAnsi="Times New Roman" w:cs="Times New Roman"/>
          <w:sz w:val="24"/>
          <w:szCs w:val="24"/>
        </w:rPr>
        <w:t>Старопо</w:t>
      </w:r>
      <w:r w:rsidR="00AC0C74" w:rsidRPr="00AC0C74">
        <w:rPr>
          <w:rFonts w:ascii="Times New Roman" w:hAnsi="Times New Roman" w:cs="Times New Roman"/>
          <w:sz w:val="24"/>
          <w:szCs w:val="24"/>
        </w:rPr>
        <w:t>льское</w:t>
      </w:r>
      <w:r w:rsidR="004326BB">
        <w:rPr>
          <w:rFonts w:ascii="Times New Roman" w:hAnsi="Times New Roman" w:cs="Times New Roman"/>
          <w:sz w:val="24"/>
          <w:szCs w:val="24"/>
        </w:rPr>
        <w:t xml:space="preserve"> </w:t>
      </w:r>
      <w:r w:rsidRPr="006C259F">
        <w:rPr>
          <w:rFonts w:ascii="Times New Roman" w:hAnsi="Times New Roman" w:cs="Times New Roman"/>
          <w:sz w:val="24"/>
          <w:szCs w:val="24"/>
        </w:rPr>
        <w:t>сельское поселение Сланцевского муниципального района Ленинградской области, на которой планируется реализовать инициативный проект.</w:t>
      </w:r>
    </w:p>
    <w:p w:rsidR="006C259F" w:rsidRPr="00AC0C74" w:rsidRDefault="006C259F" w:rsidP="006C259F">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C0C74">
        <w:rPr>
          <w:rFonts w:ascii="Times New Roman" w:hAnsi="Times New Roman"/>
          <w:sz w:val="24"/>
          <w:szCs w:val="24"/>
        </w:rPr>
        <w:t>Расчет и обоснование предполагаемой стоимости инициативного проекта и (или) проектно-сметная (сметная) документация.</w:t>
      </w:r>
    </w:p>
    <w:p w:rsidR="006C259F" w:rsidRPr="00AC0C74" w:rsidRDefault="006C259F" w:rsidP="006C259F">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C0C74">
        <w:rPr>
          <w:rFonts w:ascii="Times New Roman" w:hAnsi="Times New Roman"/>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C259F" w:rsidRPr="00AC0C74" w:rsidRDefault="006C259F" w:rsidP="006C259F">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C0C74">
        <w:rPr>
          <w:rFonts w:ascii="Times New Roman" w:hAnsi="Times New Roman"/>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C259F" w:rsidRPr="00AC0C74" w:rsidRDefault="006C259F" w:rsidP="006C259F">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C0C74">
        <w:rPr>
          <w:rFonts w:ascii="Times New Roman" w:hAnsi="Times New Roman"/>
          <w:sz w:val="24"/>
          <w:szCs w:val="24"/>
        </w:rPr>
        <w:t>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w:t>
      </w:r>
    </w:p>
    <w:p w:rsidR="006C259F" w:rsidRPr="00AC0C74" w:rsidRDefault="006C259F" w:rsidP="006C259F">
      <w:pPr>
        <w:numPr>
          <w:ilvl w:val="0"/>
          <w:numId w:val="23"/>
        </w:numPr>
        <w:tabs>
          <w:tab w:val="left" w:pos="1134"/>
        </w:tabs>
        <w:autoSpaceDE w:val="0"/>
        <w:autoSpaceDN w:val="0"/>
        <w:adjustRightInd w:val="0"/>
        <w:spacing w:after="0" w:line="240" w:lineRule="auto"/>
        <w:ind w:left="0" w:firstLine="720"/>
        <w:jc w:val="both"/>
        <w:rPr>
          <w:rFonts w:ascii="Times New Roman" w:hAnsi="Times New Roman"/>
          <w:sz w:val="24"/>
          <w:szCs w:val="24"/>
        </w:rPr>
      </w:pPr>
      <w:r w:rsidRPr="00AC0C74">
        <w:rPr>
          <w:rFonts w:ascii="Times New Roman" w:hAnsi="Times New Roman"/>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6C259F" w:rsidRDefault="006C259F" w:rsidP="006C259F">
      <w:pPr>
        <w:pStyle w:val="Textbody"/>
        <w:spacing w:after="0"/>
        <w:jc w:val="center"/>
        <w:rPr>
          <w:rFonts w:cs="Times New Roman"/>
          <w:color w:val="000000"/>
          <w:sz w:val="28"/>
          <w:lang w:val="ru-RU"/>
        </w:rPr>
      </w:pPr>
    </w:p>
    <w:p w:rsidR="00AC0C74" w:rsidRPr="006C259F" w:rsidRDefault="00AC0C74" w:rsidP="006C259F">
      <w:pPr>
        <w:pStyle w:val="Textbody"/>
        <w:spacing w:after="0"/>
        <w:jc w:val="center"/>
        <w:rPr>
          <w:rFonts w:cs="Times New Roman"/>
          <w:color w:val="000000"/>
          <w:sz w:val="28"/>
          <w:lang w:val="ru-RU"/>
        </w:rPr>
      </w:pPr>
    </w:p>
    <w:p w:rsidR="006C259F" w:rsidRPr="006C259F" w:rsidRDefault="006C259F" w:rsidP="006C259F">
      <w:pPr>
        <w:pStyle w:val="Textbody"/>
        <w:spacing w:after="0"/>
        <w:jc w:val="right"/>
        <w:rPr>
          <w:rFonts w:cs="Times New Roman"/>
          <w:color w:val="000000"/>
          <w:sz w:val="28"/>
          <w:lang w:val="ru-RU"/>
        </w:rPr>
      </w:pPr>
    </w:p>
    <w:p w:rsidR="006C259F" w:rsidRPr="006C259F" w:rsidRDefault="006C259F" w:rsidP="006C259F">
      <w:pPr>
        <w:pStyle w:val="Textbody"/>
        <w:spacing w:after="0"/>
        <w:jc w:val="right"/>
        <w:rPr>
          <w:rFonts w:cs="Times New Roman"/>
          <w:color w:val="000000"/>
          <w:lang w:val="ru-RU"/>
        </w:rPr>
      </w:pPr>
    </w:p>
    <w:p w:rsidR="006C259F" w:rsidRPr="006C259F" w:rsidRDefault="006C259F" w:rsidP="006C259F">
      <w:pPr>
        <w:pStyle w:val="Textbody"/>
        <w:spacing w:after="0"/>
        <w:jc w:val="right"/>
        <w:rPr>
          <w:rFonts w:cs="Times New Roman"/>
          <w:color w:val="000000"/>
          <w:lang w:val="ru-RU"/>
        </w:rPr>
      </w:pPr>
    </w:p>
    <w:p w:rsidR="006C259F" w:rsidRPr="006C259F" w:rsidRDefault="006C259F" w:rsidP="006C259F">
      <w:pPr>
        <w:pStyle w:val="Textbody"/>
        <w:spacing w:after="0"/>
        <w:jc w:val="right"/>
        <w:rPr>
          <w:rFonts w:cs="Times New Roman"/>
          <w:color w:val="000000"/>
          <w:lang w:val="ru-RU"/>
        </w:rPr>
      </w:pPr>
    </w:p>
    <w:p w:rsidR="006C259F" w:rsidRDefault="006C259F" w:rsidP="006C259F">
      <w:pPr>
        <w:pStyle w:val="Textbody"/>
        <w:spacing w:after="0"/>
        <w:jc w:val="right"/>
        <w:rPr>
          <w:rFonts w:cs="Times New Roman"/>
          <w:color w:val="000000"/>
          <w:lang w:val="ru-RU"/>
        </w:rPr>
      </w:pPr>
    </w:p>
    <w:p w:rsidR="00456C45" w:rsidRDefault="00456C45" w:rsidP="006C259F">
      <w:pPr>
        <w:pStyle w:val="Textbody"/>
        <w:spacing w:after="0"/>
        <w:jc w:val="right"/>
        <w:rPr>
          <w:rFonts w:cs="Times New Roman"/>
          <w:color w:val="000000"/>
          <w:lang w:val="ru-RU"/>
        </w:rPr>
      </w:pPr>
    </w:p>
    <w:p w:rsidR="00456C45" w:rsidRDefault="00456C45" w:rsidP="006C259F">
      <w:pPr>
        <w:pStyle w:val="Textbody"/>
        <w:spacing w:after="0"/>
        <w:jc w:val="right"/>
        <w:rPr>
          <w:rFonts w:cs="Times New Roman"/>
          <w:color w:val="000000"/>
          <w:lang w:val="ru-RU"/>
        </w:rPr>
      </w:pPr>
    </w:p>
    <w:p w:rsidR="00AC0C74" w:rsidRDefault="00AC0C74" w:rsidP="006C259F">
      <w:pPr>
        <w:pStyle w:val="Textbody"/>
        <w:spacing w:after="0"/>
        <w:jc w:val="right"/>
        <w:rPr>
          <w:rFonts w:cs="Times New Roman"/>
          <w:color w:val="000000"/>
          <w:lang w:val="ru-RU"/>
        </w:rPr>
      </w:pPr>
    </w:p>
    <w:p w:rsidR="00AC0C74" w:rsidRDefault="00AC0C74" w:rsidP="006C259F">
      <w:pPr>
        <w:pStyle w:val="Textbody"/>
        <w:spacing w:after="0"/>
        <w:jc w:val="right"/>
        <w:rPr>
          <w:rFonts w:cs="Times New Roman"/>
          <w:color w:val="000000"/>
          <w:lang w:val="ru-RU"/>
        </w:rPr>
      </w:pPr>
    </w:p>
    <w:p w:rsidR="00AC0C74" w:rsidRPr="006C259F" w:rsidRDefault="00AC0C74" w:rsidP="006C259F">
      <w:pPr>
        <w:pStyle w:val="Textbody"/>
        <w:spacing w:after="0"/>
        <w:jc w:val="right"/>
        <w:rPr>
          <w:rFonts w:cs="Times New Roman"/>
          <w:color w:val="000000"/>
          <w:lang w:val="ru-RU"/>
        </w:rPr>
      </w:pP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rPr>
        <w:lastRenderedPageBreak/>
        <w:t>Пр</w:t>
      </w:r>
      <w:r w:rsidRPr="00AC0C74">
        <w:rPr>
          <w:rFonts w:ascii="Times New Roman" w:hAnsi="Times New Roman"/>
          <w:color w:val="000000"/>
        </w:rPr>
        <w:t>иложение 3 к Порядку</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выдвижения, внесения, обсуждения,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рассмотрения инициативных проектов,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а также проведения их конкурсного отбора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 муниципальном образовании </w:t>
      </w:r>
    </w:p>
    <w:p w:rsidR="006C259F" w:rsidRPr="00AC0C74" w:rsidRDefault="004326BB" w:rsidP="006C259F">
      <w:pPr>
        <w:spacing w:after="0" w:line="240" w:lineRule="auto"/>
        <w:jc w:val="right"/>
        <w:rPr>
          <w:rFonts w:ascii="Times New Roman" w:hAnsi="Times New Roman"/>
          <w:color w:val="000000"/>
        </w:rPr>
      </w:pPr>
      <w:r>
        <w:rPr>
          <w:rFonts w:ascii="Times New Roman" w:hAnsi="Times New Roman"/>
          <w:color w:val="000000"/>
        </w:rPr>
        <w:t>Старопо</w:t>
      </w:r>
      <w:r w:rsidR="00AC0C74" w:rsidRPr="00AC0C74">
        <w:rPr>
          <w:rFonts w:ascii="Times New Roman" w:hAnsi="Times New Roman"/>
          <w:color w:val="000000"/>
        </w:rPr>
        <w:t>льское</w:t>
      </w:r>
      <w:r w:rsidR="006C259F" w:rsidRPr="00AC0C74">
        <w:rPr>
          <w:rFonts w:ascii="Times New Roman" w:hAnsi="Times New Roman"/>
          <w:color w:val="000000"/>
        </w:rPr>
        <w:t xml:space="preserve"> сельское поселение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Сланцевского муниципального района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Ленинградской области,</w:t>
      </w:r>
    </w:p>
    <w:p w:rsidR="006C259F" w:rsidRPr="006C259F" w:rsidRDefault="006C259F" w:rsidP="006C259F">
      <w:pPr>
        <w:pStyle w:val="Textbody"/>
        <w:spacing w:after="0"/>
        <w:jc w:val="right"/>
        <w:rPr>
          <w:rFonts w:cs="Times New Roman"/>
          <w:color w:val="000000"/>
          <w:lang w:val="ru-RU"/>
        </w:rPr>
      </w:pPr>
    </w:p>
    <w:p w:rsidR="006C259F" w:rsidRPr="006C259F" w:rsidRDefault="006C259F" w:rsidP="006C259F">
      <w:pPr>
        <w:pStyle w:val="Textbody"/>
        <w:spacing w:after="0"/>
        <w:jc w:val="right"/>
        <w:rPr>
          <w:rFonts w:cs="Times New Roman"/>
          <w:color w:val="000000"/>
          <w:lang w:val="ru-RU"/>
        </w:rPr>
      </w:pPr>
      <w:r w:rsidRPr="006C259F">
        <w:rPr>
          <w:rFonts w:cs="Times New Roman"/>
          <w:color w:val="000000"/>
        </w:rPr>
        <w:t> </w:t>
      </w:r>
    </w:p>
    <w:p w:rsidR="006C259F" w:rsidRPr="006C259F" w:rsidRDefault="006C259F" w:rsidP="00AC0C74">
      <w:pPr>
        <w:autoSpaceDE w:val="0"/>
        <w:autoSpaceDN w:val="0"/>
        <w:adjustRightInd w:val="0"/>
        <w:spacing w:after="0" w:line="240" w:lineRule="auto"/>
        <w:ind w:firstLine="709"/>
        <w:jc w:val="center"/>
        <w:rPr>
          <w:rFonts w:ascii="Times New Roman" w:hAnsi="Times New Roman"/>
          <w:sz w:val="28"/>
        </w:rPr>
      </w:pPr>
      <w:r w:rsidRPr="006C259F">
        <w:rPr>
          <w:rFonts w:ascii="Times New Roman" w:hAnsi="Times New Roman"/>
          <w:sz w:val="28"/>
        </w:rPr>
        <w:t>Согласие на обработку персональных данных</w:t>
      </w:r>
    </w:p>
    <w:p w:rsidR="006C259F" w:rsidRPr="006C259F" w:rsidRDefault="006C259F" w:rsidP="006C259F">
      <w:pPr>
        <w:autoSpaceDE w:val="0"/>
        <w:autoSpaceDN w:val="0"/>
        <w:adjustRightInd w:val="0"/>
        <w:spacing w:after="0" w:line="240" w:lineRule="auto"/>
        <w:ind w:firstLine="709"/>
        <w:jc w:val="center"/>
        <w:rPr>
          <w:rFonts w:ascii="Times New Roman" w:hAnsi="Times New Roman"/>
        </w:rPr>
      </w:pP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 xml:space="preserve">    Я, ___________________________________________________________________</w:t>
      </w:r>
      <w:r w:rsidR="00AC0C74">
        <w:rPr>
          <w:rFonts w:ascii="Times New Roman" w:hAnsi="Times New Roman"/>
        </w:rPr>
        <w:t>___________</w:t>
      </w:r>
      <w:r w:rsidRPr="006C259F">
        <w:rPr>
          <w:rFonts w:ascii="Times New Roman" w:hAnsi="Times New Roman"/>
        </w:rPr>
        <w:t>,</w:t>
      </w:r>
    </w:p>
    <w:p w:rsidR="006C259F" w:rsidRPr="006C259F" w:rsidRDefault="006C259F" w:rsidP="006C259F">
      <w:pPr>
        <w:autoSpaceDE w:val="0"/>
        <w:autoSpaceDN w:val="0"/>
        <w:adjustRightInd w:val="0"/>
        <w:spacing w:after="0" w:line="240" w:lineRule="auto"/>
        <w:ind w:firstLine="709"/>
        <w:jc w:val="center"/>
        <w:rPr>
          <w:rFonts w:ascii="Times New Roman" w:hAnsi="Times New Roman"/>
          <w:vertAlign w:val="superscript"/>
        </w:rPr>
      </w:pPr>
      <w:r w:rsidRPr="006C259F">
        <w:rPr>
          <w:rFonts w:ascii="Times New Roman" w:hAnsi="Times New Roman"/>
          <w:vertAlign w:val="superscript"/>
        </w:rPr>
        <w:t>(фамилия, имя, отчество)</w:t>
      </w:r>
    </w:p>
    <w:p w:rsidR="006C259F" w:rsidRPr="006C259F" w:rsidRDefault="006C259F" w:rsidP="006C259F">
      <w:pPr>
        <w:autoSpaceDE w:val="0"/>
        <w:autoSpaceDN w:val="0"/>
        <w:adjustRightInd w:val="0"/>
        <w:spacing w:after="0" w:line="240" w:lineRule="auto"/>
        <w:jc w:val="both"/>
        <w:rPr>
          <w:rFonts w:ascii="Times New Roman" w:hAnsi="Times New Roman"/>
        </w:rPr>
      </w:pPr>
      <w:proofErr w:type="gramStart"/>
      <w:r w:rsidRPr="006C259F">
        <w:rPr>
          <w:rFonts w:ascii="Times New Roman" w:hAnsi="Times New Roman"/>
        </w:rPr>
        <w:t>зарегистрированный</w:t>
      </w:r>
      <w:proofErr w:type="gramEnd"/>
      <w:r w:rsidRPr="006C259F">
        <w:rPr>
          <w:rFonts w:ascii="Times New Roman" w:hAnsi="Times New Roman"/>
        </w:rPr>
        <w:t xml:space="preserve"> (</w:t>
      </w:r>
      <w:proofErr w:type="spellStart"/>
      <w:r w:rsidRPr="006C259F">
        <w:rPr>
          <w:rFonts w:ascii="Times New Roman" w:hAnsi="Times New Roman"/>
        </w:rPr>
        <w:t>ая</w:t>
      </w:r>
      <w:proofErr w:type="spellEnd"/>
      <w:r w:rsidRPr="006C259F">
        <w:rPr>
          <w:rFonts w:ascii="Times New Roman" w:hAnsi="Times New Roman"/>
        </w:rPr>
        <w:t>) по адресу: ______________________________________________</w:t>
      </w:r>
      <w:r w:rsidR="006F1B0A">
        <w:rPr>
          <w:rFonts w:ascii="Times New Roman" w:hAnsi="Times New Roman"/>
        </w:rPr>
        <w:t>_</w:t>
      </w:r>
      <w:r w:rsidRPr="006C259F">
        <w:rPr>
          <w:rFonts w:ascii="Times New Roman" w:hAnsi="Times New Roman"/>
        </w:rPr>
        <w:t>,</w:t>
      </w:r>
    </w:p>
    <w:p w:rsidR="006C259F" w:rsidRPr="006C259F" w:rsidRDefault="006F1B0A" w:rsidP="006C259F">
      <w:pPr>
        <w:autoSpaceDE w:val="0"/>
        <w:autoSpaceDN w:val="0"/>
        <w:adjustRightInd w:val="0"/>
        <w:spacing w:after="0" w:line="240" w:lineRule="auto"/>
        <w:jc w:val="both"/>
        <w:rPr>
          <w:rFonts w:ascii="Times New Roman" w:hAnsi="Times New Roman"/>
        </w:rPr>
      </w:pPr>
      <w:r>
        <w:rPr>
          <w:rFonts w:ascii="Times New Roman" w:hAnsi="Times New Roman"/>
        </w:rPr>
        <w:t>серия ___________</w:t>
      </w:r>
      <w:r w:rsidR="006C259F" w:rsidRPr="006C259F">
        <w:rPr>
          <w:rFonts w:ascii="Times New Roman" w:hAnsi="Times New Roman"/>
        </w:rPr>
        <w:t xml:space="preserve"> № ____________ </w:t>
      </w:r>
      <w:proofErr w:type="gramStart"/>
      <w:r w:rsidR="006C259F" w:rsidRPr="006C259F">
        <w:rPr>
          <w:rFonts w:ascii="Times New Roman" w:hAnsi="Times New Roman"/>
        </w:rPr>
        <w:t>выдан</w:t>
      </w:r>
      <w:proofErr w:type="gramEnd"/>
      <w:r w:rsidR="006C259F" w:rsidRPr="006C259F">
        <w:rPr>
          <w:rFonts w:ascii="Times New Roman" w:hAnsi="Times New Roman"/>
        </w:rPr>
        <w:t xml:space="preserve"> _____________________________________</w:t>
      </w:r>
      <w:r w:rsidR="00AC0C74">
        <w:rPr>
          <w:rFonts w:ascii="Times New Roman" w:hAnsi="Times New Roman"/>
        </w:rPr>
        <w:t>____________</w:t>
      </w:r>
      <w:r w:rsidR="006C259F" w:rsidRPr="006C259F">
        <w:rPr>
          <w:rFonts w:ascii="Times New Roman" w:hAnsi="Times New Roman"/>
        </w:rPr>
        <w:t>,</w:t>
      </w:r>
    </w:p>
    <w:p w:rsidR="006C259F" w:rsidRPr="006C259F" w:rsidRDefault="006C259F" w:rsidP="006C259F">
      <w:pPr>
        <w:autoSpaceDE w:val="0"/>
        <w:autoSpaceDN w:val="0"/>
        <w:adjustRightInd w:val="0"/>
        <w:spacing w:after="0" w:line="240" w:lineRule="auto"/>
        <w:ind w:firstLine="709"/>
        <w:jc w:val="both"/>
        <w:rPr>
          <w:rFonts w:ascii="Times New Roman" w:hAnsi="Times New Roman"/>
          <w:vertAlign w:val="superscript"/>
        </w:rPr>
      </w:pPr>
      <w:r w:rsidRPr="006C259F">
        <w:rPr>
          <w:rFonts w:ascii="Times New Roman" w:hAnsi="Times New Roman"/>
          <w:vertAlign w:val="superscript"/>
        </w:rPr>
        <w:t xml:space="preserve">  (документа, удостоверяющего личность)                                                              (дата)</w:t>
      </w:r>
    </w:p>
    <w:p w:rsidR="006C259F" w:rsidRPr="006C259F" w:rsidRDefault="006C259F" w:rsidP="006C259F">
      <w:pPr>
        <w:autoSpaceDE w:val="0"/>
        <w:autoSpaceDN w:val="0"/>
        <w:adjustRightInd w:val="0"/>
        <w:spacing w:after="0" w:line="240" w:lineRule="auto"/>
        <w:jc w:val="both"/>
        <w:rPr>
          <w:rFonts w:ascii="Times New Roman" w:hAnsi="Times New Roman"/>
        </w:rPr>
      </w:pPr>
      <w:r w:rsidRPr="006C259F">
        <w:rPr>
          <w:rFonts w:ascii="Times New Roman" w:hAnsi="Times New Roman"/>
        </w:rPr>
        <w:t>_____________________________________________________________________________</w:t>
      </w:r>
      <w:r w:rsidR="006F1B0A">
        <w:rPr>
          <w:rFonts w:ascii="Times New Roman" w:hAnsi="Times New Roman"/>
        </w:rPr>
        <w:t>_________</w:t>
      </w:r>
    </w:p>
    <w:p w:rsidR="006C259F" w:rsidRPr="006C259F" w:rsidRDefault="006C259F" w:rsidP="006C259F">
      <w:pPr>
        <w:autoSpaceDE w:val="0"/>
        <w:autoSpaceDN w:val="0"/>
        <w:adjustRightInd w:val="0"/>
        <w:spacing w:after="0" w:line="240" w:lineRule="auto"/>
        <w:ind w:firstLine="709"/>
        <w:jc w:val="center"/>
        <w:rPr>
          <w:rFonts w:ascii="Times New Roman" w:hAnsi="Times New Roman"/>
          <w:vertAlign w:val="superscript"/>
        </w:rPr>
      </w:pPr>
      <w:r w:rsidRPr="006C259F">
        <w:rPr>
          <w:rFonts w:ascii="Times New Roman" w:hAnsi="Times New Roman"/>
          <w:vertAlign w:val="superscript"/>
        </w:rPr>
        <w:t>(орган, выдавший документ, удостоверяющий личность)</w:t>
      </w:r>
    </w:p>
    <w:p w:rsidR="006C259F" w:rsidRPr="006C259F" w:rsidRDefault="006C259F" w:rsidP="006C259F">
      <w:pPr>
        <w:autoSpaceDE w:val="0"/>
        <w:autoSpaceDN w:val="0"/>
        <w:adjustRightInd w:val="0"/>
        <w:spacing w:after="0" w:line="240" w:lineRule="auto"/>
        <w:jc w:val="both"/>
        <w:rPr>
          <w:rFonts w:ascii="Times New Roman" w:hAnsi="Times New Roman"/>
        </w:rPr>
      </w:pPr>
      <w:r w:rsidRPr="006C259F">
        <w:rPr>
          <w:rFonts w:ascii="Times New Roman" w:hAnsi="Times New Roman"/>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муниципального образования </w:t>
      </w:r>
      <w:r w:rsidR="004326BB">
        <w:rPr>
          <w:rFonts w:ascii="Times New Roman" w:hAnsi="Times New Roman"/>
        </w:rPr>
        <w:t>Старопо</w:t>
      </w:r>
      <w:r w:rsidR="00AC0C74" w:rsidRPr="00AC0C74">
        <w:rPr>
          <w:rFonts w:ascii="Times New Roman" w:hAnsi="Times New Roman"/>
        </w:rPr>
        <w:t>льское</w:t>
      </w:r>
      <w:r w:rsidR="004326BB">
        <w:rPr>
          <w:rFonts w:ascii="Times New Roman" w:hAnsi="Times New Roman"/>
        </w:rPr>
        <w:t xml:space="preserve"> </w:t>
      </w:r>
      <w:r w:rsidRPr="006C259F">
        <w:rPr>
          <w:rFonts w:ascii="Times New Roman" w:hAnsi="Times New Roman"/>
        </w:rPr>
        <w:t>сельское поселение Сланцевского муниципального района Ленинградской области, находящейся по адресу: 1885</w:t>
      </w:r>
      <w:r w:rsidR="004326BB">
        <w:rPr>
          <w:rFonts w:ascii="Times New Roman" w:hAnsi="Times New Roman"/>
        </w:rPr>
        <w:t>50</w:t>
      </w:r>
      <w:r w:rsidRPr="006C259F">
        <w:rPr>
          <w:rFonts w:ascii="Times New Roman" w:hAnsi="Times New Roman"/>
        </w:rPr>
        <w:t xml:space="preserve">, </w:t>
      </w:r>
      <w:proofErr w:type="gramStart"/>
      <w:r w:rsidRPr="006C259F">
        <w:rPr>
          <w:rFonts w:ascii="Times New Roman" w:hAnsi="Times New Roman"/>
        </w:rPr>
        <w:t>Ленинградская</w:t>
      </w:r>
      <w:proofErr w:type="gramEnd"/>
      <w:r w:rsidRPr="006C259F">
        <w:rPr>
          <w:rFonts w:ascii="Times New Roman" w:hAnsi="Times New Roman"/>
        </w:rPr>
        <w:t xml:space="preserve"> обл., Сланцевский район, д. </w:t>
      </w:r>
      <w:r w:rsidR="004326BB">
        <w:rPr>
          <w:rFonts w:ascii="Times New Roman" w:hAnsi="Times New Roman"/>
        </w:rPr>
        <w:t>Старополье дом 8</w:t>
      </w:r>
      <w:r w:rsidRPr="006C259F">
        <w:rPr>
          <w:rFonts w:ascii="Times New Roman" w:hAnsi="Times New Roman"/>
        </w:rPr>
        <w:t xml:space="preserve"> </w:t>
      </w: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 xml:space="preserve">Обработка персональных данных осуществляется операторами персональных </w:t>
      </w:r>
      <w:proofErr w:type="gramStart"/>
      <w:r w:rsidRPr="006C259F">
        <w:rPr>
          <w:rFonts w:ascii="Times New Roman" w:hAnsi="Times New Roman"/>
        </w:rPr>
        <w:t>данных</w:t>
      </w:r>
      <w:proofErr w:type="gramEnd"/>
      <w:r w:rsidRPr="006C259F">
        <w:rPr>
          <w:rFonts w:ascii="Times New Roman" w:hAnsi="Times New Roman"/>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proofErr w:type="gramStart"/>
      <w:r w:rsidRPr="006C259F">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 xml:space="preserve">Доступ к моим персональным данным могут получать сотрудники администрации муниципального образования </w:t>
      </w:r>
      <w:r w:rsidR="004326BB">
        <w:rPr>
          <w:rFonts w:ascii="Times New Roman" w:hAnsi="Times New Roman"/>
        </w:rPr>
        <w:t>Старопо</w:t>
      </w:r>
      <w:r w:rsidR="00AC0C74" w:rsidRPr="00AC0C74">
        <w:rPr>
          <w:rFonts w:ascii="Times New Roman" w:hAnsi="Times New Roman"/>
        </w:rPr>
        <w:t>льское</w:t>
      </w:r>
      <w:r w:rsidR="004326BB">
        <w:rPr>
          <w:rFonts w:ascii="Times New Roman" w:hAnsi="Times New Roman"/>
        </w:rPr>
        <w:t xml:space="preserve"> </w:t>
      </w:r>
      <w:r w:rsidRPr="006C259F">
        <w:rPr>
          <w:rFonts w:ascii="Times New Roman" w:hAnsi="Times New Roman"/>
        </w:rPr>
        <w:t>сельское поселение Сланцевского муниципального района Ленинградской области в случае служебной необходимости в объеме, требуемом для исполнения ими своих обязательств.</w:t>
      </w:r>
    </w:p>
    <w:p w:rsidR="006C259F" w:rsidRPr="006C259F" w:rsidRDefault="006C259F" w:rsidP="00AC0C74">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 xml:space="preserve">Администрация муниципального образования </w:t>
      </w:r>
      <w:r w:rsidR="004326BB">
        <w:rPr>
          <w:rFonts w:ascii="Times New Roman" w:hAnsi="Times New Roman"/>
        </w:rPr>
        <w:t>Старопо</w:t>
      </w:r>
      <w:r w:rsidR="00AC0C74" w:rsidRPr="00AC0C74">
        <w:rPr>
          <w:rFonts w:ascii="Times New Roman" w:hAnsi="Times New Roman"/>
        </w:rPr>
        <w:t>льское</w:t>
      </w:r>
      <w:r w:rsidR="004326BB">
        <w:rPr>
          <w:rFonts w:ascii="Times New Roman" w:hAnsi="Times New Roman"/>
        </w:rPr>
        <w:t xml:space="preserve"> </w:t>
      </w:r>
      <w:r w:rsidRPr="006C259F">
        <w:rPr>
          <w:rFonts w:ascii="Times New Roman" w:hAnsi="Times New Roman"/>
        </w:rPr>
        <w:t>сельское поселение Сланцевского муниципального района Ленинградской области не раскрывают персональные данные граждан третьим лицам, за исключением случаев, прямо предусмотренных</w:t>
      </w:r>
      <w:r w:rsidR="00AC0C74">
        <w:rPr>
          <w:rFonts w:ascii="Times New Roman" w:hAnsi="Times New Roman"/>
        </w:rPr>
        <w:t xml:space="preserve"> действующим законодательством.</w:t>
      </w: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 xml:space="preserve">Также выражаю согласие на опубликование (обнародование) и размещение на официальном сайте администрации муниципального образования </w:t>
      </w:r>
      <w:r w:rsidR="004326BB">
        <w:rPr>
          <w:rFonts w:ascii="Times New Roman" w:hAnsi="Times New Roman"/>
        </w:rPr>
        <w:t>Старопо</w:t>
      </w:r>
      <w:r w:rsidR="00AC0C74" w:rsidRPr="00AC0C74">
        <w:rPr>
          <w:rFonts w:ascii="Times New Roman" w:hAnsi="Times New Roman"/>
        </w:rPr>
        <w:t>льское</w:t>
      </w:r>
      <w:r w:rsidR="004326BB">
        <w:rPr>
          <w:rFonts w:ascii="Times New Roman" w:hAnsi="Times New Roman"/>
        </w:rPr>
        <w:t xml:space="preserve"> </w:t>
      </w:r>
      <w:r w:rsidRPr="006C259F">
        <w:rPr>
          <w:rFonts w:ascii="Times New Roman" w:hAnsi="Times New Roman"/>
        </w:rPr>
        <w:t>сельское поселение Сланцевского муниципального района Ленинградской области в информационно-телекоммуникационной сети «Интернет» сведений обо мне, как об инициаторе проекта.</w:t>
      </w: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r w:rsidRPr="006C259F">
        <w:rPr>
          <w:rFonts w:ascii="Times New Roman" w:hAnsi="Times New Roman"/>
        </w:rPr>
        <w:t>Согласие на обработку персональных данных может быть отозвано.</w:t>
      </w: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p>
    <w:p w:rsidR="006C259F" w:rsidRPr="006C259F" w:rsidRDefault="006C259F" w:rsidP="006C259F">
      <w:pPr>
        <w:autoSpaceDE w:val="0"/>
        <w:autoSpaceDN w:val="0"/>
        <w:adjustRightInd w:val="0"/>
        <w:spacing w:after="0" w:line="240" w:lineRule="auto"/>
        <w:ind w:firstLine="709"/>
        <w:jc w:val="both"/>
        <w:rPr>
          <w:rFonts w:ascii="Times New Roman" w:hAnsi="Times New Roman"/>
        </w:rPr>
      </w:pPr>
    </w:p>
    <w:p w:rsidR="006C259F" w:rsidRPr="006C259F" w:rsidRDefault="006C259F" w:rsidP="006C259F">
      <w:pPr>
        <w:autoSpaceDE w:val="0"/>
        <w:autoSpaceDN w:val="0"/>
        <w:adjustRightInd w:val="0"/>
        <w:spacing w:after="0" w:line="240" w:lineRule="auto"/>
        <w:jc w:val="both"/>
        <w:rPr>
          <w:rFonts w:ascii="Times New Roman" w:hAnsi="Times New Roman"/>
        </w:rPr>
      </w:pPr>
      <w:r w:rsidRPr="006C259F">
        <w:rPr>
          <w:rFonts w:ascii="Times New Roman" w:hAnsi="Times New Roman"/>
        </w:rPr>
        <w:t>______________________________________________/___________________________/</w:t>
      </w:r>
    </w:p>
    <w:p w:rsidR="006C259F" w:rsidRPr="006C259F" w:rsidRDefault="006C259F" w:rsidP="00AC0C74">
      <w:pPr>
        <w:autoSpaceDE w:val="0"/>
        <w:autoSpaceDN w:val="0"/>
        <w:adjustRightInd w:val="0"/>
        <w:spacing w:after="0" w:line="240" w:lineRule="auto"/>
        <w:ind w:firstLine="709"/>
        <w:jc w:val="both"/>
        <w:rPr>
          <w:rFonts w:ascii="Times New Roman" w:hAnsi="Times New Roman"/>
          <w:sz w:val="28"/>
        </w:rPr>
      </w:pPr>
      <w:r w:rsidRPr="006C259F">
        <w:rPr>
          <w:rFonts w:ascii="Times New Roman" w:hAnsi="Times New Roman"/>
          <w:vertAlign w:val="superscript"/>
        </w:rPr>
        <w:t xml:space="preserve">                (фамилия, имя, отчество)                                                                            (подпись)</w:t>
      </w:r>
    </w:p>
    <w:p w:rsidR="00AC0C74" w:rsidRDefault="00AC0C74" w:rsidP="006C259F">
      <w:pPr>
        <w:spacing w:after="0" w:line="240" w:lineRule="auto"/>
        <w:jc w:val="right"/>
        <w:rPr>
          <w:rFonts w:ascii="Times New Roman" w:hAnsi="Times New Roman"/>
          <w:sz w:val="28"/>
        </w:rPr>
      </w:pP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rPr>
        <w:t>Пр</w:t>
      </w:r>
      <w:r w:rsidRPr="00AC0C74">
        <w:rPr>
          <w:rFonts w:ascii="Times New Roman" w:hAnsi="Times New Roman"/>
          <w:color w:val="000000"/>
        </w:rPr>
        <w:t>иложение 4 к Порядку</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выдвижения, внесения, обсуждения,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рассмотрения инициативных проектов,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а также проведения их конкурсного отбора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в муниципальном образовании </w:t>
      </w:r>
    </w:p>
    <w:p w:rsidR="006C259F" w:rsidRPr="00AC0C74" w:rsidRDefault="004326BB" w:rsidP="006C259F">
      <w:pPr>
        <w:spacing w:after="0" w:line="240" w:lineRule="auto"/>
        <w:jc w:val="right"/>
        <w:rPr>
          <w:rFonts w:ascii="Times New Roman" w:hAnsi="Times New Roman"/>
          <w:color w:val="000000"/>
        </w:rPr>
      </w:pPr>
      <w:r>
        <w:rPr>
          <w:rFonts w:ascii="Times New Roman" w:hAnsi="Times New Roman"/>
          <w:color w:val="000000"/>
        </w:rPr>
        <w:t>Старопо</w:t>
      </w:r>
      <w:r w:rsidR="00AC0C74">
        <w:rPr>
          <w:rFonts w:ascii="Times New Roman" w:hAnsi="Times New Roman"/>
          <w:color w:val="000000"/>
        </w:rPr>
        <w:t>льское</w:t>
      </w:r>
      <w:r w:rsidR="006C259F" w:rsidRPr="00AC0C74">
        <w:rPr>
          <w:rFonts w:ascii="Times New Roman" w:hAnsi="Times New Roman"/>
          <w:color w:val="000000"/>
        </w:rPr>
        <w:t xml:space="preserve"> сельское поселение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 xml:space="preserve">Сланцевского муниципального района </w:t>
      </w:r>
    </w:p>
    <w:p w:rsidR="006C259F" w:rsidRPr="00AC0C74" w:rsidRDefault="006C259F" w:rsidP="006C259F">
      <w:pPr>
        <w:spacing w:after="0" w:line="240" w:lineRule="auto"/>
        <w:jc w:val="right"/>
        <w:rPr>
          <w:rFonts w:ascii="Times New Roman" w:hAnsi="Times New Roman"/>
          <w:color w:val="000000"/>
        </w:rPr>
      </w:pPr>
      <w:r w:rsidRPr="00AC0C74">
        <w:rPr>
          <w:rFonts w:ascii="Times New Roman" w:hAnsi="Times New Roman"/>
          <w:color w:val="000000"/>
        </w:rPr>
        <w:t>Ленинградской области,</w:t>
      </w:r>
    </w:p>
    <w:p w:rsidR="006C259F" w:rsidRPr="006C259F" w:rsidRDefault="006C259F" w:rsidP="006F1B0A">
      <w:pPr>
        <w:spacing w:after="0" w:line="240" w:lineRule="auto"/>
        <w:rPr>
          <w:rFonts w:ascii="Times New Roman" w:hAnsi="Times New Roman"/>
          <w:sz w:val="28"/>
        </w:rPr>
      </w:pPr>
    </w:p>
    <w:p w:rsidR="006C259F" w:rsidRPr="006C259F" w:rsidRDefault="006C259F" w:rsidP="006C259F">
      <w:pPr>
        <w:pStyle w:val="Heading10"/>
        <w:keepNext/>
        <w:keepLines/>
        <w:shd w:val="clear" w:color="auto" w:fill="auto"/>
        <w:spacing w:before="0" w:line="240" w:lineRule="auto"/>
        <w:ind w:right="60" w:firstLine="0"/>
        <w:jc w:val="center"/>
        <w:rPr>
          <w:rFonts w:ascii="Times New Roman" w:hAnsi="Times New Roman"/>
        </w:rPr>
      </w:pPr>
      <w:r w:rsidRPr="006C259F">
        <w:rPr>
          <w:rFonts w:ascii="Times New Roman" w:hAnsi="Times New Roman"/>
          <w:sz w:val="28"/>
        </w:rPr>
        <w:t>Критерии конкурсного отбора инициативных проектов</w:t>
      </w:r>
      <w:r w:rsidRPr="006C259F">
        <w:rPr>
          <w:rStyle w:val="af3"/>
          <w:rFonts w:ascii="Times New Roman" w:hAnsi="Times New Roman"/>
        </w:rPr>
        <w:footnoteReference w:id="2"/>
      </w:r>
    </w:p>
    <w:p w:rsidR="006C259F" w:rsidRPr="006C259F" w:rsidRDefault="006C259F" w:rsidP="006C259F">
      <w:pPr>
        <w:pStyle w:val="Heading10"/>
        <w:keepNext/>
        <w:keepLines/>
        <w:shd w:val="clear" w:color="auto" w:fill="auto"/>
        <w:spacing w:before="0" w:line="240" w:lineRule="auto"/>
        <w:ind w:right="60" w:firstLine="0"/>
        <w:jc w:val="center"/>
        <w:rPr>
          <w:rFonts w:ascii="Times New Roman" w:hAnsi="Times New Roman"/>
        </w:rPr>
      </w:pPr>
    </w:p>
    <w:tbl>
      <w:tblPr>
        <w:tblW w:w="9764" w:type="dxa"/>
        <w:jc w:val="center"/>
        <w:tblLayout w:type="fixed"/>
        <w:tblCellMar>
          <w:left w:w="10" w:type="dxa"/>
          <w:right w:w="10" w:type="dxa"/>
        </w:tblCellMar>
        <w:tblLook w:val="04A0"/>
      </w:tblPr>
      <w:tblGrid>
        <w:gridCol w:w="677"/>
        <w:gridCol w:w="6101"/>
        <w:gridCol w:w="2986"/>
      </w:tblGrid>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firstLine="0"/>
              <w:jc w:val="center"/>
              <w:rPr>
                <w:rFonts w:ascii="Times New Roman" w:hAnsi="Times New Roman"/>
                <w:sz w:val="24"/>
                <w:szCs w:val="24"/>
              </w:rPr>
            </w:pPr>
            <w:r w:rsidRPr="006C259F">
              <w:rPr>
                <w:rFonts w:ascii="Times New Roman" w:hAnsi="Times New Roman"/>
                <w:sz w:val="24"/>
                <w:szCs w:val="24"/>
              </w:rPr>
              <w:t xml:space="preserve">№ </w:t>
            </w:r>
          </w:p>
          <w:p w:rsidR="006C259F" w:rsidRPr="006C259F" w:rsidRDefault="006C259F" w:rsidP="006C259F">
            <w:pPr>
              <w:pStyle w:val="11"/>
              <w:shd w:val="clear" w:color="auto" w:fill="auto"/>
              <w:spacing w:after="0" w:line="240" w:lineRule="auto"/>
              <w:ind w:firstLine="0"/>
              <w:jc w:val="center"/>
              <w:rPr>
                <w:rFonts w:ascii="Times New Roman" w:hAnsi="Times New Roman"/>
                <w:sz w:val="24"/>
                <w:szCs w:val="24"/>
              </w:rPr>
            </w:pPr>
            <w:proofErr w:type="spellStart"/>
            <w:proofErr w:type="gramStart"/>
            <w:r w:rsidRPr="006C259F">
              <w:rPr>
                <w:rFonts w:ascii="Times New Roman" w:hAnsi="Times New Roman"/>
                <w:sz w:val="24"/>
                <w:szCs w:val="24"/>
              </w:rPr>
              <w:t>п</w:t>
            </w:r>
            <w:proofErr w:type="spellEnd"/>
            <w:proofErr w:type="gramEnd"/>
            <w:r w:rsidRPr="006C259F">
              <w:rPr>
                <w:rFonts w:ascii="Times New Roman" w:hAnsi="Times New Roman"/>
                <w:sz w:val="24"/>
                <w:szCs w:val="24"/>
              </w:rPr>
              <w:t>/</w:t>
            </w:r>
            <w:proofErr w:type="spellStart"/>
            <w:r w:rsidRPr="006C259F">
              <w:rPr>
                <w:rFonts w:ascii="Times New Roman" w:hAnsi="Times New Roman"/>
                <w:sz w:val="24"/>
                <w:szCs w:val="24"/>
              </w:rPr>
              <w:t>п</w:t>
            </w:r>
            <w:proofErr w:type="spellEnd"/>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jc w:val="center"/>
              <w:rPr>
                <w:rFonts w:ascii="Times New Roman" w:hAnsi="Times New Roman"/>
                <w:sz w:val="24"/>
                <w:szCs w:val="24"/>
              </w:rPr>
            </w:pPr>
            <w:r w:rsidRPr="006C259F">
              <w:rPr>
                <w:rFonts w:ascii="Times New Roman" w:hAnsi="Times New Roman"/>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 xml:space="preserve">Количество баллов, </w:t>
            </w:r>
          </w:p>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proofErr w:type="gramStart"/>
            <w:r w:rsidRPr="006C259F">
              <w:rPr>
                <w:rFonts w:ascii="Times New Roman" w:hAnsi="Times New Roman"/>
                <w:sz w:val="24"/>
                <w:szCs w:val="24"/>
              </w:rPr>
              <w:t>на</w:t>
            </w:r>
            <w:r w:rsidRPr="006C259F">
              <w:rPr>
                <w:rFonts w:ascii="Times New Roman" w:hAnsi="Times New Roman"/>
                <w:sz w:val="24"/>
                <w:szCs w:val="24"/>
              </w:rPr>
              <w:softHyphen/>
              <w:t>числяемых</w:t>
            </w:r>
            <w:proofErr w:type="gramEnd"/>
            <w:r w:rsidRPr="006C259F">
              <w:rPr>
                <w:rFonts w:ascii="Times New Roman" w:hAnsi="Times New Roman"/>
                <w:sz w:val="24"/>
                <w:szCs w:val="24"/>
              </w:rPr>
              <w:t xml:space="preserve"> по каждому критерию конкурсного отбора инициативного проекта</w:t>
            </w:r>
          </w:p>
        </w:tc>
      </w:tr>
      <w:tr w:rsidR="006C259F" w:rsidRPr="006C259F" w:rsidTr="006F1B0A">
        <w:trPr>
          <w:trHeight w:val="54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firstLine="0"/>
              <w:jc w:val="center"/>
              <w:rPr>
                <w:rFonts w:ascii="Times New Roman" w:hAnsi="Times New Roman"/>
                <w:sz w:val="24"/>
                <w:szCs w:val="24"/>
              </w:rPr>
            </w:pPr>
            <w:r w:rsidRPr="006C259F">
              <w:rPr>
                <w:rFonts w:ascii="Times New Roman" w:hAnsi="Times New Roman"/>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Приоритетные направления реализации инициатив</w:t>
            </w:r>
            <w:r w:rsidRPr="006C259F">
              <w:rPr>
                <w:rFonts w:ascii="Times New Roman" w:hAnsi="Times New Roman"/>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pacing w:after="0" w:line="240" w:lineRule="auto"/>
              <w:ind w:left="26"/>
              <w:jc w:val="center"/>
              <w:rPr>
                <w:rFonts w:ascii="Times New Roman" w:hAnsi="Times New Roman"/>
                <w:sz w:val="24"/>
                <w:szCs w:val="24"/>
              </w:rPr>
            </w:pPr>
          </w:p>
        </w:tc>
      </w:tr>
      <w:tr w:rsidR="006C259F" w:rsidRPr="006C259F" w:rsidTr="006F1B0A">
        <w:trPr>
          <w:trHeight w:val="58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 xml:space="preserve">организация благоустройства территории </w:t>
            </w:r>
          </w:p>
          <w:p w:rsidR="006C259F" w:rsidRPr="006C259F" w:rsidRDefault="006C259F" w:rsidP="004326BB">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муници</w:t>
            </w:r>
            <w:r w:rsidRPr="006C259F">
              <w:rPr>
                <w:rFonts w:ascii="Times New Roman" w:hAnsi="Times New Roman"/>
                <w:sz w:val="24"/>
                <w:szCs w:val="24"/>
              </w:rPr>
              <w:softHyphen/>
              <w:t xml:space="preserve">пального образования </w:t>
            </w:r>
            <w:r w:rsidR="004326BB">
              <w:rPr>
                <w:rFonts w:ascii="Times New Roman" w:hAnsi="Times New Roman"/>
                <w:sz w:val="24"/>
                <w:szCs w:val="24"/>
              </w:rPr>
              <w:t>Старопо</w:t>
            </w:r>
            <w:r w:rsidR="00AC0C74">
              <w:rPr>
                <w:rFonts w:ascii="Times New Roman" w:hAnsi="Times New Roman"/>
                <w:sz w:val="24"/>
                <w:szCs w:val="24"/>
              </w:rPr>
              <w:t>льское</w:t>
            </w:r>
            <w:r w:rsidRPr="006C259F">
              <w:rPr>
                <w:rFonts w:ascii="Times New Roman" w:hAnsi="Times New Roman"/>
                <w:sz w:val="24"/>
                <w:szCs w:val="24"/>
              </w:rPr>
              <w:t xml:space="preserve"> сельское поселение Сланцевского муниципального района Ленинградской области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 xml:space="preserve">обеспечение условий для развития </w:t>
            </w:r>
            <w:proofErr w:type="gramStart"/>
            <w:r w:rsidRPr="006C259F">
              <w:rPr>
                <w:rFonts w:ascii="Times New Roman" w:hAnsi="Times New Roman"/>
                <w:sz w:val="24"/>
                <w:szCs w:val="24"/>
              </w:rPr>
              <w:t>физической</w:t>
            </w:r>
            <w:proofErr w:type="gramEnd"/>
          </w:p>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куль</w:t>
            </w:r>
            <w:r w:rsidRPr="006C259F">
              <w:rPr>
                <w:rFonts w:ascii="Times New Roman" w:hAnsi="Times New Roman"/>
                <w:sz w:val="24"/>
                <w:szCs w:val="24"/>
              </w:rPr>
              <w:softHyphen/>
              <w:t xml:space="preserve">туры, школьного спорта и массового спорта, </w:t>
            </w:r>
          </w:p>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прове</w:t>
            </w:r>
            <w:r w:rsidRPr="006C259F">
              <w:rPr>
                <w:rFonts w:ascii="Times New Roman" w:hAnsi="Times New Roman"/>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 xml:space="preserve">организация обустройства объектов </w:t>
            </w:r>
            <w:proofErr w:type="gramStart"/>
            <w:r w:rsidRPr="006C259F">
              <w:rPr>
                <w:rFonts w:ascii="Times New Roman" w:hAnsi="Times New Roman"/>
                <w:sz w:val="24"/>
                <w:szCs w:val="24"/>
              </w:rPr>
              <w:t>социальной</w:t>
            </w:r>
            <w:proofErr w:type="gramEnd"/>
          </w:p>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ин</w:t>
            </w:r>
            <w:r w:rsidRPr="006C259F">
              <w:rPr>
                <w:rFonts w:ascii="Times New Roman" w:hAnsi="Times New Roman"/>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дорожная деятельность в отношении автомобиль</w:t>
            </w:r>
            <w:r w:rsidRPr="006C259F">
              <w:rPr>
                <w:rFonts w:ascii="Times New Roman" w:hAnsi="Times New Roman"/>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4</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firstLine="0"/>
              <w:jc w:val="center"/>
              <w:rPr>
                <w:rFonts w:ascii="Times New Roman" w:hAnsi="Times New Roman"/>
                <w:sz w:val="24"/>
                <w:szCs w:val="24"/>
              </w:rPr>
            </w:pPr>
            <w:r w:rsidRPr="006C259F">
              <w:rPr>
                <w:rFonts w:ascii="Times New Roman" w:hAnsi="Times New Roman"/>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 xml:space="preserve">Количество жителей муниципального образования или его части, заинтересованных в реализации </w:t>
            </w:r>
          </w:p>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p>
        </w:tc>
      </w:tr>
      <w:tr w:rsidR="006C259F" w:rsidRPr="006C259F" w:rsidTr="006F1B0A">
        <w:trPr>
          <w:trHeight w:val="280"/>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autoSpaceDE w:val="0"/>
              <w:autoSpaceDN w:val="0"/>
              <w:adjustRightInd w:val="0"/>
              <w:spacing w:after="0" w:line="240" w:lineRule="auto"/>
              <w:ind w:left="174" w:right="95"/>
              <w:rPr>
                <w:rFonts w:ascii="Times New Roman" w:hAnsi="Times New Roman"/>
              </w:rPr>
            </w:pPr>
            <w:r w:rsidRPr="006C259F">
              <w:rPr>
                <w:rFonts w:ascii="Times New Roman" w:hAnsi="Times New Roman"/>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4</w:t>
            </w:r>
          </w:p>
        </w:tc>
      </w:tr>
      <w:tr w:rsidR="006C259F" w:rsidRPr="006C259F" w:rsidTr="006F1B0A">
        <w:trPr>
          <w:trHeight w:val="269"/>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pacing w:after="0" w:line="240" w:lineRule="auto"/>
              <w:ind w:firstLine="0"/>
              <w:jc w:val="center"/>
              <w:rPr>
                <w:rFonts w:ascii="Times New Roman" w:hAnsi="Times New Roman"/>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autoSpaceDE w:val="0"/>
              <w:autoSpaceDN w:val="0"/>
              <w:adjustRightInd w:val="0"/>
              <w:spacing w:after="0" w:line="240" w:lineRule="auto"/>
              <w:ind w:left="174" w:right="95"/>
              <w:rPr>
                <w:rFonts w:ascii="Times New Roman" w:hAnsi="Times New Roman"/>
              </w:rPr>
            </w:pPr>
            <w:r w:rsidRPr="006C259F">
              <w:rPr>
                <w:rFonts w:ascii="Times New Roman" w:hAnsi="Times New Roman"/>
              </w:rPr>
              <w:t>от 1001 до 1500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8</w:t>
            </w:r>
          </w:p>
        </w:tc>
      </w:tr>
      <w:tr w:rsidR="006C259F" w:rsidRPr="006C259F" w:rsidTr="006F1B0A">
        <w:trPr>
          <w:trHeight w:val="246"/>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autoSpaceDE w:val="0"/>
              <w:autoSpaceDN w:val="0"/>
              <w:adjustRightInd w:val="0"/>
              <w:spacing w:after="0" w:line="240" w:lineRule="auto"/>
              <w:ind w:left="174" w:right="95"/>
              <w:rPr>
                <w:rFonts w:ascii="Times New Roman" w:hAnsi="Times New Roman"/>
              </w:rPr>
            </w:pPr>
            <w:r w:rsidRPr="006C259F">
              <w:rPr>
                <w:rFonts w:ascii="Times New Roman" w:hAnsi="Times New Roman"/>
              </w:rPr>
              <w:t>более 1501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12</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300" w:firstLine="0"/>
              <w:rPr>
                <w:rFonts w:ascii="Times New Roman" w:hAnsi="Times New Roman"/>
                <w:sz w:val="24"/>
                <w:szCs w:val="24"/>
              </w:rPr>
            </w:pPr>
            <w:r w:rsidRPr="006C259F">
              <w:rPr>
                <w:rFonts w:ascii="Times New Roman" w:hAnsi="Times New Roman"/>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10</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6 процентов до 7,99 процента от стоимости 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8</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4 процентов до 5,99 процента от стоимости 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6</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2 процентов до 3,99 процента от стоимости 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до 1,99 процента от стоимости 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3</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firstLine="0"/>
              <w:jc w:val="center"/>
              <w:rPr>
                <w:rFonts w:ascii="Times New Roman" w:hAnsi="Times New Roman"/>
                <w:sz w:val="24"/>
                <w:szCs w:val="24"/>
              </w:rPr>
            </w:pPr>
            <w:r w:rsidRPr="006C259F">
              <w:rPr>
                <w:rFonts w:ascii="Times New Roman" w:hAnsi="Times New Roman"/>
                <w:sz w:val="24"/>
                <w:szCs w:val="24"/>
              </w:rPr>
              <w:lastRenderedPageBreak/>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Степень планируемого (возможного) имуществен</w:t>
            </w:r>
            <w:r w:rsidRPr="006C259F">
              <w:rPr>
                <w:rFonts w:ascii="Times New Roman" w:hAnsi="Times New Roman"/>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15 процентов до 19,99 процента стоимости 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4</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10 процентов до 14,99 процента стоимости ини</w:t>
            </w:r>
            <w:r w:rsidRPr="006C259F">
              <w:rPr>
                <w:rFonts w:ascii="Times New Roman" w:hAnsi="Times New Roman"/>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3</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от 5 процентов до 9,99 процента стоимости инициа</w:t>
            </w:r>
            <w:r w:rsidRPr="006C259F">
              <w:rPr>
                <w:rFonts w:ascii="Times New Roman" w:hAnsi="Times New Roman"/>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2</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до 4,99 процента стоимости инициа</w:t>
            </w:r>
            <w:r w:rsidRPr="006C259F">
              <w:rPr>
                <w:rFonts w:ascii="Times New Roman" w:hAnsi="Times New Roman"/>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autoSpaceDE w:val="0"/>
              <w:autoSpaceDN w:val="0"/>
              <w:adjustRightInd w:val="0"/>
              <w:spacing w:after="0" w:line="240" w:lineRule="auto"/>
              <w:jc w:val="center"/>
              <w:rPr>
                <w:rFonts w:ascii="Times New Roman" w:hAnsi="Times New Roman"/>
              </w:rPr>
            </w:pPr>
            <w:r w:rsidRPr="006C259F">
              <w:rPr>
                <w:rFonts w:ascii="Times New Roman" w:hAnsi="Times New Roman"/>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174" w:right="95" w:firstLine="0"/>
              <w:rPr>
                <w:rFonts w:ascii="Times New Roman" w:hAnsi="Times New Roman"/>
                <w:sz w:val="24"/>
                <w:szCs w:val="24"/>
              </w:rPr>
            </w:pPr>
            <w:r w:rsidRPr="006C259F">
              <w:rPr>
                <w:rFonts w:ascii="Times New Roman" w:hAnsi="Times New Roman"/>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w:t>
            </w:r>
          </w:p>
        </w:tc>
      </w:tr>
      <w:tr w:rsidR="006C259F" w:rsidRPr="006C259F" w:rsidTr="006F1B0A">
        <w:trPr>
          <w:trHeight w:val="304"/>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autoSpaceDE w:val="0"/>
              <w:autoSpaceDN w:val="0"/>
              <w:adjustRightInd w:val="0"/>
              <w:spacing w:after="0" w:line="240" w:lineRule="auto"/>
              <w:jc w:val="center"/>
              <w:rPr>
                <w:rFonts w:ascii="Times New Roman" w:hAnsi="Times New Roman"/>
              </w:rPr>
            </w:pPr>
            <w:r w:rsidRPr="006C259F">
              <w:rPr>
                <w:rFonts w:ascii="Times New Roman" w:hAnsi="Times New Roman"/>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Визуальное представление инициативного проекта наличие (</w:t>
            </w:r>
            <w:proofErr w:type="spellStart"/>
            <w:proofErr w:type="gramStart"/>
            <w:r w:rsidRPr="00AC0C74">
              <w:rPr>
                <w:rFonts w:ascii="Times New Roman" w:hAnsi="Times New Roman"/>
                <w:sz w:val="24"/>
                <w:szCs w:val="24"/>
              </w:rPr>
              <w:t>дизайн-проекта</w:t>
            </w:r>
            <w:proofErr w:type="spellEnd"/>
            <w:proofErr w:type="gramEnd"/>
            <w:r w:rsidRPr="00AC0C74">
              <w:rPr>
                <w:rFonts w:ascii="Times New Roman" w:hAnsi="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 xml:space="preserve">0-3 </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autoSpaceDE w:val="0"/>
              <w:autoSpaceDN w:val="0"/>
              <w:adjustRightInd w:val="0"/>
              <w:spacing w:after="0" w:line="240" w:lineRule="auto"/>
              <w:jc w:val="center"/>
              <w:rPr>
                <w:rFonts w:ascii="Times New Roman" w:hAnsi="Times New Roman"/>
              </w:rPr>
            </w:pPr>
            <w:r w:rsidRPr="006C259F">
              <w:rPr>
                <w:rFonts w:ascii="Times New Roman" w:hAnsi="Times New Roman"/>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3</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7</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10</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15</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20</w:t>
            </w:r>
          </w:p>
        </w:tc>
      </w:tr>
      <w:tr w:rsidR="006C259F" w:rsidRPr="006C259F" w:rsidTr="006F1B0A">
        <w:trPr>
          <w:trHeight w:val="47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spacing w:after="0" w:line="240" w:lineRule="auto"/>
              <w:rPr>
                <w:rFonts w:ascii="Times New Roman" w:hAnsi="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6C259F" w:rsidRPr="00AC0C74" w:rsidRDefault="006C259F" w:rsidP="006C259F">
            <w:pPr>
              <w:autoSpaceDE w:val="0"/>
              <w:autoSpaceDN w:val="0"/>
              <w:adjustRightInd w:val="0"/>
              <w:spacing w:after="0" w:line="240" w:lineRule="auto"/>
              <w:ind w:left="174" w:right="95"/>
              <w:rPr>
                <w:rFonts w:ascii="Times New Roman" w:hAnsi="Times New Roman"/>
                <w:sz w:val="24"/>
                <w:szCs w:val="24"/>
              </w:rPr>
            </w:pPr>
            <w:r w:rsidRPr="00AC0C74">
              <w:rPr>
                <w:rFonts w:ascii="Times New Roman" w:hAnsi="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6C259F" w:rsidRPr="006C259F" w:rsidRDefault="006C259F" w:rsidP="006C259F">
            <w:pPr>
              <w:pStyle w:val="11"/>
              <w:shd w:val="clear" w:color="auto" w:fill="auto"/>
              <w:spacing w:after="0" w:line="240" w:lineRule="auto"/>
              <w:ind w:left="26" w:firstLine="0"/>
              <w:jc w:val="center"/>
              <w:rPr>
                <w:rFonts w:ascii="Times New Roman" w:hAnsi="Times New Roman"/>
                <w:sz w:val="24"/>
                <w:szCs w:val="24"/>
              </w:rPr>
            </w:pPr>
            <w:r w:rsidRPr="006C259F">
              <w:rPr>
                <w:rFonts w:ascii="Times New Roman" w:hAnsi="Times New Roman"/>
                <w:sz w:val="24"/>
                <w:szCs w:val="24"/>
              </w:rPr>
              <w:t>30</w:t>
            </w:r>
          </w:p>
        </w:tc>
      </w:tr>
    </w:tbl>
    <w:p w:rsidR="006C259F" w:rsidRPr="006C259F" w:rsidRDefault="006C259F" w:rsidP="006C259F">
      <w:pPr>
        <w:pStyle w:val="ConsPlusNormal"/>
        <w:tabs>
          <w:tab w:val="left" w:pos="1134"/>
        </w:tabs>
        <w:jc w:val="both"/>
        <w:rPr>
          <w:rFonts w:ascii="Times New Roman" w:hAnsi="Times New Roman" w:cs="Times New Roman"/>
          <w:sz w:val="24"/>
          <w:szCs w:val="24"/>
        </w:rPr>
      </w:pPr>
    </w:p>
    <w:p w:rsidR="006C259F" w:rsidRPr="006C259F" w:rsidRDefault="006C259F" w:rsidP="006C259F">
      <w:pPr>
        <w:spacing w:after="0" w:line="240" w:lineRule="auto"/>
        <w:rPr>
          <w:rFonts w:ascii="Times New Roman" w:hAnsi="Times New Roman"/>
        </w:rPr>
      </w:pPr>
    </w:p>
    <w:p w:rsidR="006C259F" w:rsidRPr="006C259F" w:rsidRDefault="006C259F" w:rsidP="006C259F">
      <w:pPr>
        <w:spacing w:after="0" w:line="240" w:lineRule="auto"/>
        <w:jc w:val="right"/>
        <w:rPr>
          <w:rFonts w:ascii="Times New Roman" w:hAnsi="Times New Roman"/>
          <w:sz w:val="28"/>
        </w:rPr>
      </w:pPr>
    </w:p>
    <w:p w:rsidR="006C259F" w:rsidRPr="006C259F" w:rsidRDefault="006C259F" w:rsidP="006C259F">
      <w:pPr>
        <w:spacing w:after="0" w:line="240" w:lineRule="auto"/>
        <w:jc w:val="right"/>
        <w:rPr>
          <w:rFonts w:ascii="Times New Roman" w:hAnsi="Times New Roman"/>
          <w:sz w:val="28"/>
        </w:rPr>
      </w:pPr>
    </w:p>
    <w:p w:rsidR="006C259F" w:rsidRPr="006C259F" w:rsidRDefault="006C259F" w:rsidP="006C259F">
      <w:pPr>
        <w:spacing w:after="0" w:line="240" w:lineRule="auto"/>
        <w:jc w:val="right"/>
        <w:rPr>
          <w:rFonts w:ascii="Times New Roman" w:hAnsi="Times New Roman"/>
          <w:sz w:val="28"/>
        </w:rPr>
      </w:pPr>
    </w:p>
    <w:p w:rsidR="006C259F" w:rsidRPr="006C259F" w:rsidRDefault="006C259F" w:rsidP="006C259F">
      <w:pPr>
        <w:spacing w:after="0" w:line="240" w:lineRule="auto"/>
        <w:jc w:val="right"/>
        <w:rPr>
          <w:rFonts w:ascii="Times New Roman" w:hAnsi="Times New Roman"/>
          <w:sz w:val="28"/>
        </w:rPr>
      </w:pPr>
    </w:p>
    <w:p w:rsidR="006C259F" w:rsidRPr="006C259F" w:rsidRDefault="006C259F" w:rsidP="006C259F">
      <w:pPr>
        <w:spacing w:after="0" w:line="240" w:lineRule="auto"/>
        <w:jc w:val="right"/>
        <w:rPr>
          <w:rFonts w:ascii="Times New Roman" w:hAnsi="Times New Roman"/>
          <w:sz w:val="28"/>
        </w:rPr>
      </w:pPr>
    </w:p>
    <w:p w:rsidR="006C259F" w:rsidRPr="006C259F" w:rsidRDefault="006C259F" w:rsidP="006C259F">
      <w:pPr>
        <w:spacing w:after="0" w:line="240" w:lineRule="auto"/>
        <w:jc w:val="right"/>
        <w:rPr>
          <w:rFonts w:ascii="Times New Roman" w:hAnsi="Times New Roman"/>
          <w:sz w:val="28"/>
        </w:rPr>
      </w:pPr>
    </w:p>
    <w:p w:rsidR="00883C9E" w:rsidRPr="006C259F" w:rsidRDefault="00883C9E" w:rsidP="00AC0C74">
      <w:pPr>
        <w:widowControl w:val="0"/>
        <w:autoSpaceDE w:val="0"/>
        <w:autoSpaceDN w:val="0"/>
        <w:spacing w:after="0" w:line="240" w:lineRule="auto"/>
        <w:rPr>
          <w:rFonts w:ascii="Times New Roman" w:hAnsi="Times New Roman"/>
          <w:sz w:val="20"/>
          <w:szCs w:val="20"/>
        </w:rPr>
      </w:pPr>
    </w:p>
    <w:p w:rsidR="00883C9E" w:rsidRPr="006C259F" w:rsidRDefault="00883C9E" w:rsidP="006C259F">
      <w:pPr>
        <w:widowControl w:val="0"/>
        <w:autoSpaceDE w:val="0"/>
        <w:autoSpaceDN w:val="0"/>
        <w:spacing w:after="0" w:line="240" w:lineRule="auto"/>
        <w:ind w:hanging="6"/>
        <w:jc w:val="right"/>
        <w:rPr>
          <w:rFonts w:ascii="Times New Roman" w:hAnsi="Times New Roman"/>
          <w:sz w:val="20"/>
          <w:szCs w:val="20"/>
        </w:rPr>
      </w:pPr>
    </w:p>
    <w:p w:rsidR="00883C9E" w:rsidRPr="006C259F" w:rsidRDefault="00883C9E" w:rsidP="006C259F">
      <w:pPr>
        <w:widowControl w:val="0"/>
        <w:autoSpaceDE w:val="0"/>
        <w:autoSpaceDN w:val="0"/>
        <w:spacing w:after="0" w:line="240" w:lineRule="auto"/>
        <w:ind w:hanging="6"/>
        <w:jc w:val="right"/>
        <w:rPr>
          <w:rFonts w:ascii="Times New Roman" w:hAnsi="Times New Roman"/>
          <w:sz w:val="20"/>
          <w:szCs w:val="20"/>
        </w:rPr>
      </w:pPr>
    </w:p>
    <w:p w:rsidR="00883C9E" w:rsidRPr="006C259F" w:rsidRDefault="00883C9E" w:rsidP="006C259F">
      <w:pPr>
        <w:widowControl w:val="0"/>
        <w:autoSpaceDE w:val="0"/>
        <w:autoSpaceDN w:val="0"/>
        <w:spacing w:after="0" w:line="240" w:lineRule="auto"/>
        <w:ind w:hanging="6"/>
        <w:jc w:val="right"/>
        <w:rPr>
          <w:rFonts w:ascii="Times New Roman" w:hAnsi="Times New Roman"/>
          <w:sz w:val="20"/>
          <w:szCs w:val="20"/>
        </w:rPr>
      </w:pPr>
    </w:p>
    <w:p w:rsidR="00883C9E" w:rsidRPr="006C259F" w:rsidRDefault="00883C9E" w:rsidP="006C259F">
      <w:pPr>
        <w:widowControl w:val="0"/>
        <w:autoSpaceDE w:val="0"/>
        <w:autoSpaceDN w:val="0"/>
        <w:spacing w:after="0" w:line="240" w:lineRule="auto"/>
        <w:ind w:hanging="6"/>
        <w:jc w:val="right"/>
        <w:rPr>
          <w:rFonts w:ascii="Times New Roman" w:hAnsi="Times New Roman"/>
          <w:sz w:val="20"/>
          <w:szCs w:val="20"/>
        </w:rPr>
      </w:pPr>
    </w:p>
    <w:p w:rsidR="00883C9E" w:rsidRPr="006C259F" w:rsidRDefault="00883C9E" w:rsidP="006C259F">
      <w:pPr>
        <w:widowControl w:val="0"/>
        <w:autoSpaceDE w:val="0"/>
        <w:autoSpaceDN w:val="0"/>
        <w:spacing w:after="0" w:line="240" w:lineRule="auto"/>
        <w:ind w:hanging="6"/>
        <w:jc w:val="right"/>
        <w:rPr>
          <w:rFonts w:ascii="Times New Roman" w:hAnsi="Times New Roman"/>
          <w:sz w:val="20"/>
          <w:szCs w:val="20"/>
        </w:rPr>
      </w:pPr>
    </w:p>
    <w:p w:rsidR="00B64FC7" w:rsidRPr="006C259F" w:rsidRDefault="00B64FC7" w:rsidP="006C259F">
      <w:pPr>
        <w:widowControl w:val="0"/>
        <w:autoSpaceDE w:val="0"/>
        <w:autoSpaceDN w:val="0"/>
        <w:spacing w:after="0" w:line="240" w:lineRule="auto"/>
        <w:ind w:hanging="6"/>
        <w:jc w:val="right"/>
        <w:rPr>
          <w:rFonts w:ascii="Times New Roman" w:hAnsi="Times New Roman"/>
          <w:sz w:val="20"/>
          <w:szCs w:val="20"/>
        </w:rPr>
      </w:pPr>
      <w:r w:rsidRPr="006C259F">
        <w:rPr>
          <w:rFonts w:ascii="Times New Roman" w:hAnsi="Times New Roman"/>
          <w:sz w:val="20"/>
          <w:szCs w:val="20"/>
        </w:rPr>
        <w:t xml:space="preserve">Приложение </w:t>
      </w:r>
    </w:p>
    <w:p w:rsidR="00FF0A78" w:rsidRPr="006C259F" w:rsidRDefault="00B64FC7" w:rsidP="006C259F">
      <w:pPr>
        <w:widowControl w:val="0"/>
        <w:autoSpaceDE w:val="0"/>
        <w:autoSpaceDN w:val="0"/>
        <w:spacing w:after="0" w:line="240" w:lineRule="auto"/>
        <w:ind w:hanging="6"/>
        <w:jc w:val="right"/>
        <w:rPr>
          <w:rFonts w:ascii="Times New Roman" w:hAnsi="Times New Roman"/>
          <w:sz w:val="20"/>
          <w:szCs w:val="20"/>
        </w:rPr>
      </w:pPr>
      <w:r w:rsidRPr="006C259F">
        <w:rPr>
          <w:rFonts w:ascii="Times New Roman" w:hAnsi="Times New Roman"/>
          <w:sz w:val="20"/>
          <w:szCs w:val="20"/>
        </w:rPr>
        <w:t xml:space="preserve">к </w:t>
      </w:r>
      <w:r w:rsidR="00C52EE2" w:rsidRPr="006C259F">
        <w:rPr>
          <w:rFonts w:ascii="Times New Roman" w:hAnsi="Times New Roman"/>
          <w:sz w:val="20"/>
          <w:szCs w:val="20"/>
        </w:rPr>
        <w:t>Положени</w:t>
      </w:r>
      <w:r w:rsidR="00FF0A78" w:rsidRPr="006C259F">
        <w:rPr>
          <w:rFonts w:ascii="Times New Roman" w:hAnsi="Times New Roman"/>
          <w:sz w:val="20"/>
          <w:szCs w:val="20"/>
        </w:rPr>
        <w:t>ю о порядке выдвижения,</w:t>
      </w:r>
    </w:p>
    <w:p w:rsidR="00FF0A78" w:rsidRPr="006C259F" w:rsidRDefault="00C52EE2" w:rsidP="006C259F">
      <w:pPr>
        <w:widowControl w:val="0"/>
        <w:autoSpaceDE w:val="0"/>
        <w:autoSpaceDN w:val="0"/>
        <w:spacing w:after="0" w:line="240" w:lineRule="auto"/>
        <w:ind w:hanging="6"/>
        <w:jc w:val="right"/>
        <w:rPr>
          <w:rFonts w:ascii="Times New Roman" w:hAnsi="Times New Roman"/>
          <w:sz w:val="20"/>
          <w:szCs w:val="20"/>
        </w:rPr>
      </w:pPr>
      <w:r w:rsidRPr="006C259F">
        <w:rPr>
          <w:rFonts w:ascii="Times New Roman" w:hAnsi="Times New Roman"/>
          <w:sz w:val="20"/>
          <w:szCs w:val="20"/>
        </w:rPr>
        <w:t>вне</w:t>
      </w:r>
      <w:r w:rsidR="00FF0A78" w:rsidRPr="006C259F">
        <w:rPr>
          <w:rFonts w:ascii="Times New Roman" w:hAnsi="Times New Roman"/>
          <w:sz w:val="20"/>
          <w:szCs w:val="20"/>
        </w:rPr>
        <w:t>сения, обсуждения, рассмотрения</w:t>
      </w:r>
    </w:p>
    <w:p w:rsidR="00FF0A78" w:rsidRPr="006C259F" w:rsidRDefault="00C52EE2" w:rsidP="006C259F">
      <w:pPr>
        <w:widowControl w:val="0"/>
        <w:autoSpaceDE w:val="0"/>
        <w:autoSpaceDN w:val="0"/>
        <w:spacing w:after="0" w:line="240" w:lineRule="auto"/>
        <w:ind w:hanging="6"/>
        <w:jc w:val="right"/>
        <w:rPr>
          <w:rFonts w:ascii="Times New Roman" w:hAnsi="Times New Roman"/>
          <w:sz w:val="20"/>
          <w:szCs w:val="20"/>
        </w:rPr>
      </w:pPr>
      <w:r w:rsidRPr="006C259F">
        <w:rPr>
          <w:rFonts w:ascii="Times New Roman" w:hAnsi="Times New Roman"/>
          <w:sz w:val="20"/>
          <w:szCs w:val="20"/>
        </w:rPr>
        <w:t xml:space="preserve">инициативных </w:t>
      </w:r>
      <w:r w:rsidR="00FF0A78" w:rsidRPr="006C259F">
        <w:rPr>
          <w:rFonts w:ascii="Times New Roman" w:hAnsi="Times New Roman"/>
          <w:sz w:val="20"/>
          <w:szCs w:val="20"/>
        </w:rPr>
        <w:t>проектов, а также проведения их</w:t>
      </w:r>
    </w:p>
    <w:p w:rsidR="00FF0A78" w:rsidRPr="006C259F" w:rsidRDefault="00C52EE2" w:rsidP="006C259F">
      <w:pPr>
        <w:widowControl w:val="0"/>
        <w:autoSpaceDE w:val="0"/>
        <w:autoSpaceDN w:val="0"/>
        <w:spacing w:after="0" w:line="240" w:lineRule="auto"/>
        <w:ind w:hanging="6"/>
        <w:jc w:val="right"/>
        <w:rPr>
          <w:rFonts w:ascii="Times New Roman" w:hAnsi="Times New Roman"/>
          <w:sz w:val="20"/>
          <w:szCs w:val="20"/>
        </w:rPr>
      </w:pPr>
      <w:r w:rsidRPr="006C259F">
        <w:rPr>
          <w:rFonts w:ascii="Times New Roman" w:hAnsi="Times New Roman"/>
          <w:sz w:val="20"/>
          <w:szCs w:val="20"/>
        </w:rPr>
        <w:t>конк</w:t>
      </w:r>
      <w:r w:rsidR="00FF0A78" w:rsidRPr="006C259F">
        <w:rPr>
          <w:rFonts w:ascii="Times New Roman" w:hAnsi="Times New Roman"/>
          <w:sz w:val="20"/>
          <w:szCs w:val="20"/>
        </w:rPr>
        <w:t>урсного отбора в (наименование)</w:t>
      </w:r>
    </w:p>
    <w:p w:rsidR="00FF0A78" w:rsidRPr="00FA13B9" w:rsidRDefault="00FF0A78" w:rsidP="00FA13B9">
      <w:pPr>
        <w:widowControl w:val="0"/>
        <w:autoSpaceDE w:val="0"/>
        <w:autoSpaceDN w:val="0"/>
        <w:spacing w:after="0" w:line="240" w:lineRule="auto"/>
        <w:ind w:hanging="6"/>
        <w:jc w:val="right"/>
        <w:rPr>
          <w:rFonts w:ascii="Times New Roman" w:hAnsi="Times New Roman"/>
          <w:sz w:val="20"/>
          <w:szCs w:val="20"/>
        </w:rPr>
      </w:pPr>
      <w:r w:rsidRPr="006C259F">
        <w:rPr>
          <w:rFonts w:ascii="Times New Roman" w:hAnsi="Times New Roman"/>
          <w:sz w:val="20"/>
          <w:szCs w:val="20"/>
        </w:rPr>
        <w:t xml:space="preserve">муниципальном </w:t>
      </w:r>
      <w:proofErr w:type="gramStart"/>
      <w:r w:rsidRPr="006C259F">
        <w:rPr>
          <w:rFonts w:ascii="Times New Roman" w:hAnsi="Times New Roman"/>
          <w:sz w:val="20"/>
          <w:szCs w:val="20"/>
        </w:rPr>
        <w:t>образовании</w:t>
      </w:r>
      <w:proofErr w:type="gramEnd"/>
    </w:p>
    <w:p w:rsidR="00FF0A78" w:rsidRPr="006C259F" w:rsidRDefault="00FF0A78" w:rsidP="006C259F">
      <w:pPr>
        <w:widowControl w:val="0"/>
        <w:autoSpaceDE w:val="0"/>
        <w:autoSpaceDN w:val="0"/>
        <w:spacing w:after="0" w:line="240" w:lineRule="auto"/>
        <w:ind w:hanging="6"/>
        <w:jc w:val="center"/>
        <w:rPr>
          <w:rFonts w:ascii="Times New Roman" w:hAnsi="Times New Roman"/>
          <w:sz w:val="24"/>
          <w:szCs w:val="24"/>
        </w:rPr>
      </w:pPr>
    </w:p>
    <w:p w:rsidR="00B64FC7" w:rsidRPr="006C259F" w:rsidRDefault="00B64FC7" w:rsidP="006C259F">
      <w:pPr>
        <w:widowControl w:val="0"/>
        <w:autoSpaceDE w:val="0"/>
        <w:autoSpaceDN w:val="0"/>
        <w:spacing w:after="0" w:line="240" w:lineRule="auto"/>
        <w:ind w:hanging="6"/>
        <w:jc w:val="center"/>
        <w:rPr>
          <w:rFonts w:ascii="Times New Roman" w:hAnsi="Times New Roman"/>
          <w:b/>
          <w:sz w:val="24"/>
          <w:szCs w:val="24"/>
        </w:rPr>
      </w:pPr>
      <w:r w:rsidRPr="006C259F">
        <w:rPr>
          <w:rFonts w:ascii="Times New Roman" w:hAnsi="Times New Roman"/>
          <w:b/>
          <w:sz w:val="24"/>
          <w:szCs w:val="24"/>
        </w:rPr>
        <w:t>Протокол</w:t>
      </w:r>
    </w:p>
    <w:p w:rsidR="00E07F46" w:rsidRPr="006C259F" w:rsidRDefault="00B64FC7" w:rsidP="006C259F">
      <w:pPr>
        <w:tabs>
          <w:tab w:val="center" w:pos="4677"/>
          <w:tab w:val="left" w:pos="6096"/>
          <w:tab w:val="right" w:pos="9354"/>
        </w:tabs>
        <w:spacing w:after="0" w:line="240" w:lineRule="auto"/>
        <w:jc w:val="center"/>
        <w:rPr>
          <w:rFonts w:ascii="Times New Roman" w:hAnsi="Times New Roman"/>
          <w:b/>
          <w:sz w:val="24"/>
          <w:szCs w:val="24"/>
        </w:rPr>
      </w:pPr>
      <w:r w:rsidRPr="006C259F">
        <w:rPr>
          <w:rFonts w:ascii="Times New Roman" w:hAnsi="Times New Roman"/>
          <w:b/>
          <w:sz w:val="24"/>
          <w:szCs w:val="24"/>
        </w:rPr>
        <w:t xml:space="preserve">собрания </w:t>
      </w:r>
      <w:r w:rsidR="001825AC" w:rsidRPr="006C259F">
        <w:rPr>
          <w:rFonts w:ascii="Times New Roman" w:hAnsi="Times New Roman"/>
          <w:b/>
          <w:sz w:val="24"/>
          <w:szCs w:val="24"/>
        </w:rPr>
        <w:t xml:space="preserve">(конференции) граждан о поддержке (отклонении) </w:t>
      </w:r>
      <w:r w:rsidR="00E07F46" w:rsidRPr="006C259F">
        <w:rPr>
          <w:rFonts w:ascii="Times New Roman" w:hAnsi="Times New Roman"/>
          <w:b/>
          <w:sz w:val="24"/>
          <w:szCs w:val="24"/>
        </w:rPr>
        <w:t>инициативн</w:t>
      </w:r>
      <w:r w:rsidR="00FF0A78" w:rsidRPr="006C259F">
        <w:rPr>
          <w:rFonts w:ascii="Times New Roman" w:hAnsi="Times New Roman"/>
          <w:b/>
          <w:sz w:val="24"/>
          <w:szCs w:val="24"/>
        </w:rPr>
        <w:t>ого</w:t>
      </w:r>
    </w:p>
    <w:p w:rsidR="00B64FC7" w:rsidRPr="006C259F" w:rsidRDefault="00B64FC7" w:rsidP="006C259F">
      <w:pPr>
        <w:tabs>
          <w:tab w:val="center" w:pos="4677"/>
          <w:tab w:val="left" w:pos="6096"/>
          <w:tab w:val="right" w:pos="9354"/>
        </w:tabs>
        <w:spacing w:after="0" w:line="240" w:lineRule="auto"/>
        <w:jc w:val="center"/>
        <w:rPr>
          <w:rFonts w:ascii="Times New Roman" w:hAnsi="Times New Roman"/>
          <w:b/>
          <w:sz w:val="24"/>
          <w:szCs w:val="24"/>
        </w:rPr>
      </w:pPr>
      <w:r w:rsidRPr="006C259F">
        <w:rPr>
          <w:rFonts w:ascii="Times New Roman" w:hAnsi="Times New Roman"/>
          <w:b/>
          <w:sz w:val="24"/>
          <w:szCs w:val="24"/>
        </w:rPr>
        <w:t>проект</w:t>
      </w:r>
      <w:r w:rsidR="00FF0A78" w:rsidRPr="006C259F">
        <w:rPr>
          <w:rFonts w:ascii="Times New Roman" w:hAnsi="Times New Roman"/>
          <w:b/>
          <w:sz w:val="24"/>
          <w:szCs w:val="24"/>
        </w:rPr>
        <w:t xml:space="preserve">а для его </w:t>
      </w:r>
      <w:r w:rsidR="001825AC" w:rsidRPr="006C259F">
        <w:rPr>
          <w:rFonts w:ascii="Times New Roman" w:hAnsi="Times New Roman"/>
          <w:b/>
          <w:sz w:val="24"/>
          <w:szCs w:val="24"/>
        </w:rPr>
        <w:t xml:space="preserve">реализации </w:t>
      </w:r>
      <w:r w:rsidRPr="006C259F">
        <w:rPr>
          <w:rFonts w:ascii="Times New Roman" w:hAnsi="Times New Roman"/>
          <w:b/>
          <w:sz w:val="24"/>
          <w:szCs w:val="24"/>
        </w:rPr>
        <w:t>на территории муниципального образования</w:t>
      </w:r>
    </w:p>
    <w:p w:rsidR="00B64FC7" w:rsidRPr="006C259F" w:rsidRDefault="00B64FC7" w:rsidP="006C259F">
      <w:pPr>
        <w:spacing w:after="0" w:line="240" w:lineRule="auto"/>
        <w:ind w:firstLine="709"/>
        <w:jc w:val="both"/>
        <w:rPr>
          <w:rFonts w:ascii="Times New Roman" w:hAnsi="Times New Roman"/>
          <w:sz w:val="24"/>
          <w:szCs w:val="24"/>
        </w:rPr>
      </w:pPr>
    </w:p>
    <w:p w:rsidR="00DC3DA2" w:rsidRPr="00FA13B9" w:rsidRDefault="00B64FC7" w:rsidP="00FA13B9">
      <w:pPr>
        <w:spacing w:after="0" w:line="240" w:lineRule="auto"/>
        <w:ind w:firstLine="709"/>
        <w:jc w:val="both"/>
        <w:rPr>
          <w:rFonts w:ascii="Times New Roman" w:hAnsi="Times New Roman"/>
          <w:sz w:val="24"/>
          <w:szCs w:val="24"/>
        </w:rPr>
      </w:pPr>
      <w:r w:rsidRPr="006C259F">
        <w:rPr>
          <w:rFonts w:ascii="Times New Roman" w:hAnsi="Times New Roman"/>
          <w:sz w:val="24"/>
          <w:szCs w:val="24"/>
        </w:rPr>
        <w:t>Дата проведения собрания</w:t>
      </w:r>
      <w:r w:rsidR="001D39E0" w:rsidRPr="006C259F">
        <w:rPr>
          <w:rFonts w:ascii="Times New Roman" w:hAnsi="Times New Roman"/>
          <w:sz w:val="24"/>
          <w:szCs w:val="24"/>
        </w:rPr>
        <w:t xml:space="preserve"> (конференции)</w:t>
      </w:r>
      <w:r w:rsidRPr="006C259F">
        <w:rPr>
          <w:rFonts w:ascii="Times New Roman" w:hAnsi="Times New Roman"/>
          <w:sz w:val="24"/>
          <w:szCs w:val="24"/>
        </w:rPr>
        <w:t xml:space="preserve">: «_____»  ____________ 20____ г. </w:t>
      </w:r>
    </w:p>
    <w:p w:rsidR="00B64FC7" w:rsidRPr="00FA13B9" w:rsidRDefault="004F32EE" w:rsidP="00FA13B9">
      <w:pPr>
        <w:spacing w:after="0" w:line="240" w:lineRule="auto"/>
        <w:ind w:firstLine="709"/>
        <w:jc w:val="both"/>
        <w:rPr>
          <w:rFonts w:ascii="Times New Roman" w:hAnsi="Times New Roman"/>
          <w:sz w:val="24"/>
          <w:szCs w:val="24"/>
        </w:rPr>
      </w:pPr>
      <w:r w:rsidRPr="006C259F">
        <w:rPr>
          <w:rFonts w:ascii="Times New Roman" w:hAnsi="Times New Roman"/>
          <w:sz w:val="24"/>
          <w:szCs w:val="24"/>
        </w:rPr>
        <w:t>Место</w:t>
      </w:r>
      <w:r w:rsidR="00B64FC7" w:rsidRPr="006C259F">
        <w:rPr>
          <w:rFonts w:ascii="Times New Roman" w:hAnsi="Times New Roman"/>
          <w:sz w:val="24"/>
          <w:szCs w:val="24"/>
        </w:rPr>
        <w:t xml:space="preserve"> проведения собрания</w:t>
      </w:r>
      <w:r w:rsidR="001D39E0" w:rsidRPr="006C259F">
        <w:rPr>
          <w:rFonts w:ascii="Times New Roman" w:hAnsi="Times New Roman"/>
          <w:sz w:val="24"/>
          <w:szCs w:val="24"/>
        </w:rPr>
        <w:t xml:space="preserve"> (конференции):</w:t>
      </w:r>
      <w:r w:rsidR="00B64FC7" w:rsidRPr="006C259F">
        <w:rPr>
          <w:rFonts w:ascii="Times New Roman" w:hAnsi="Times New Roman"/>
          <w:sz w:val="24"/>
          <w:szCs w:val="24"/>
        </w:rPr>
        <w:t>______</w:t>
      </w:r>
      <w:r w:rsidR="001D39E0" w:rsidRPr="006C259F">
        <w:rPr>
          <w:rFonts w:ascii="Times New Roman" w:hAnsi="Times New Roman"/>
          <w:sz w:val="24"/>
          <w:szCs w:val="24"/>
        </w:rPr>
        <w:t>__________________________</w:t>
      </w:r>
      <w:r w:rsidR="00B64FC7" w:rsidRPr="006C259F">
        <w:rPr>
          <w:rFonts w:ascii="Times New Roman" w:hAnsi="Times New Roman"/>
          <w:sz w:val="24"/>
          <w:szCs w:val="24"/>
        </w:rPr>
        <w:t>_</w:t>
      </w:r>
    </w:p>
    <w:p w:rsidR="00B64FC7" w:rsidRPr="00FA13B9" w:rsidRDefault="00B64FC7" w:rsidP="00FA13B9">
      <w:pPr>
        <w:spacing w:after="0" w:line="240" w:lineRule="auto"/>
        <w:ind w:firstLine="709"/>
        <w:jc w:val="both"/>
        <w:rPr>
          <w:rFonts w:ascii="Times New Roman" w:hAnsi="Times New Roman"/>
          <w:sz w:val="24"/>
          <w:szCs w:val="24"/>
        </w:rPr>
      </w:pPr>
      <w:r w:rsidRPr="006C259F">
        <w:rPr>
          <w:rFonts w:ascii="Times New Roman" w:hAnsi="Times New Roman"/>
          <w:sz w:val="24"/>
          <w:szCs w:val="24"/>
        </w:rPr>
        <w:t>Время начала собрани</w:t>
      </w:r>
      <w:proofErr w:type="gramStart"/>
      <w:r w:rsidRPr="006C259F">
        <w:rPr>
          <w:rFonts w:ascii="Times New Roman" w:hAnsi="Times New Roman"/>
          <w:sz w:val="24"/>
          <w:szCs w:val="24"/>
        </w:rPr>
        <w:t>я</w:t>
      </w:r>
      <w:r w:rsidR="001D39E0" w:rsidRPr="006C259F">
        <w:rPr>
          <w:rFonts w:ascii="Times New Roman" w:hAnsi="Times New Roman"/>
          <w:sz w:val="24"/>
          <w:szCs w:val="24"/>
        </w:rPr>
        <w:t>(</w:t>
      </w:r>
      <w:proofErr w:type="gramEnd"/>
      <w:r w:rsidR="001D39E0" w:rsidRPr="006C259F">
        <w:rPr>
          <w:rFonts w:ascii="Times New Roman" w:hAnsi="Times New Roman"/>
          <w:sz w:val="24"/>
          <w:szCs w:val="24"/>
        </w:rPr>
        <w:t>конференции)</w:t>
      </w:r>
      <w:r w:rsidRPr="006C259F">
        <w:rPr>
          <w:rFonts w:ascii="Times New Roman" w:hAnsi="Times New Roman"/>
          <w:sz w:val="24"/>
          <w:szCs w:val="24"/>
        </w:rPr>
        <w:t xml:space="preserve">: </w:t>
      </w:r>
      <w:r w:rsidRPr="006C259F">
        <w:rPr>
          <w:rFonts w:ascii="Times New Roman" w:hAnsi="Times New Roman"/>
          <w:sz w:val="24"/>
          <w:szCs w:val="24"/>
        </w:rPr>
        <w:tab/>
      </w:r>
      <w:proofErr w:type="spellStart"/>
      <w:r w:rsidRPr="006C259F">
        <w:rPr>
          <w:rFonts w:ascii="Times New Roman" w:hAnsi="Times New Roman"/>
          <w:sz w:val="24"/>
          <w:szCs w:val="24"/>
        </w:rPr>
        <w:t>____час</w:t>
      </w:r>
      <w:proofErr w:type="spellEnd"/>
      <w:r w:rsidRPr="006C259F">
        <w:rPr>
          <w:rFonts w:ascii="Times New Roman" w:hAnsi="Times New Roman"/>
          <w:sz w:val="24"/>
          <w:szCs w:val="24"/>
        </w:rPr>
        <w:t>. _________ мин</w:t>
      </w:r>
    </w:p>
    <w:p w:rsidR="00B64FC7" w:rsidRPr="00FA13B9" w:rsidRDefault="00B64FC7" w:rsidP="00FA13B9">
      <w:pPr>
        <w:spacing w:after="0" w:line="240" w:lineRule="auto"/>
        <w:ind w:firstLine="709"/>
        <w:jc w:val="both"/>
        <w:rPr>
          <w:rFonts w:ascii="Times New Roman" w:hAnsi="Times New Roman"/>
          <w:sz w:val="24"/>
          <w:szCs w:val="24"/>
        </w:rPr>
      </w:pPr>
      <w:r w:rsidRPr="006C259F">
        <w:rPr>
          <w:rFonts w:ascii="Times New Roman" w:hAnsi="Times New Roman"/>
          <w:sz w:val="24"/>
          <w:szCs w:val="24"/>
        </w:rPr>
        <w:t>Время окончания собрани</w:t>
      </w:r>
      <w:proofErr w:type="gramStart"/>
      <w:r w:rsidRPr="006C259F">
        <w:rPr>
          <w:rFonts w:ascii="Times New Roman" w:hAnsi="Times New Roman"/>
          <w:sz w:val="24"/>
          <w:szCs w:val="24"/>
        </w:rPr>
        <w:t>я</w:t>
      </w:r>
      <w:r w:rsidR="001D39E0" w:rsidRPr="006C259F">
        <w:rPr>
          <w:rFonts w:ascii="Times New Roman" w:hAnsi="Times New Roman"/>
          <w:sz w:val="24"/>
          <w:szCs w:val="24"/>
        </w:rPr>
        <w:t>(</w:t>
      </w:r>
      <w:proofErr w:type="gramEnd"/>
      <w:r w:rsidR="001D39E0" w:rsidRPr="006C259F">
        <w:rPr>
          <w:rFonts w:ascii="Times New Roman" w:hAnsi="Times New Roman"/>
          <w:sz w:val="24"/>
          <w:szCs w:val="24"/>
        </w:rPr>
        <w:t>конференции)</w:t>
      </w:r>
      <w:r w:rsidRPr="006C259F">
        <w:rPr>
          <w:rFonts w:ascii="Times New Roman" w:hAnsi="Times New Roman"/>
          <w:sz w:val="24"/>
          <w:szCs w:val="24"/>
        </w:rPr>
        <w:t>: _______ час ________ мин.</w:t>
      </w:r>
      <w:r w:rsidRPr="006C259F">
        <w:rPr>
          <w:rFonts w:ascii="Times New Roman" w:hAnsi="Times New Roman"/>
          <w:sz w:val="24"/>
          <w:szCs w:val="24"/>
        </w:rPr>
        <w:tab/>
      </w:r>
    </w:p>
    <w:p w:rsidR="00DC3DA2" w:rsidRPr="00FA13B9" w:rsidRDefault="00B64FC7" w:rsidP="00FA13B9">
      <w:pPr>
        <w:spacing w:after="0" w:line="240" w:lineRule="auto"/>
        <w:ind w:firstLine="709"/>
        <w:jc w:val="both"/>
        <w:rPr>
          <w:rFonts w:ascii="Times New Roman" w:hAnsi="Times New Roman"/>
          <w:sz w:val="24"/>
          <w:szCs w:val="24"/>
        </w:rPr>
      </w:pPr>
      <w:r w:rsidRPr="006C259F">
        <w:rPr>
          <w:rFonts w:ascii="Times New Roman" w:hAnsi="Times New Roman"/>
          <w:sz w:val="24"/>
          <w:szCs w:val="24"/>
        </w:rPr>
        <w:t>Повестка собрани</w:t>
      </w:r>
      <w:proofErr w:type="gramStart"/>
      <w:r w:rsidRPr="006C259F">
        <w:rPr>
          <w:rFonts w:ascii="Times New Roman" w:hAnsi="Times New Roman"/>
          <w:sz w:val="24"/>
          <w:szCs w:val="24"/>
        </w:rPr>
        <w:t>я</w:t>
      </w:r>
      <w:r w:rsidR="001D39E0" w:rsidRPr="006C259F">
        <w:rPr>
          <w:rFonts w:ascii="Times New Roman" w:hAnsi="Times New Roman"/>
          <w:sz w:val="24"/>
          <w:szCs w:val="24"/>
        </w:rPr>
        <w:t>(</w:t>
      </w:r>
      <w:proofErr w:type="gramEnd"/>
      <w:r w:rsidR="001D39E0" w:rsidRPr="006C259F">
        <w:rPr>
          <w:rFonts w:ascii="Times New Roman" w:hAnsi="Times New Roman"/>
          <w:sz w:val="24"/>
          <w:szCs w:val="24"/>
        </w:rPr>
        <w:t>конференции)</w:t>
      </w:r>
      <w:r w:rsidRPr="006C259F">
        <w:rPr>
          <w:rFonts w:ascii="Times New Roman" w:hAnsi="Times New Roman"/>
          <w:sz w:val="24"/>
          <w:szCs w:val="24"/>
        </w:rPr>
        <w:t>: ____________________</w:t>
      </w:r>
      <w:r w:rsidR="001D39E0" w:rsidRPr="006C259F">
        <w:rPr>
          <w:rFonts w:ascii="Times New Roman" w:hAnsi="Times New Roman"/>
          <w:sz w:val="24"/>
          <w:szCs w:val="24"/>
        </w:rPr>
        <w:t>____________________</w:t>
      </w:r>
      <w:r w:rsidR="00DC3DA2" w:rsidRPr="006C259F">
        <w:rPr>
          <w:rFonts w:ascii="Times New Roman" w:hAnsi="Times New Roman"/>
          <w:sz w:val="24"/>
          <w:szCs w:val="24"/>
        </w:rPr>
        <w:t>_</w:t>
      </w:r>
    </w:p>
    <w:p w:rsidR="00FF0A78" w:rsidRPr="006C259F" w:rsidRDefault="00B64FC7" w:rsidP="00FA13B9">
      <w:pPr>
        <w:spacing w:after="0" w:line="240" w:lineRule="auto"/>
        <w:ind w:firstLine="709"/>
        <w:jc w:val="both"/>
        <w:rPr>
          <w:rFonts w:ascii="Times New Roman" w:hAnsi="Times New Roman"/>
          <w:sz w:val="24"/>
          <w:szCs w:val="24"/>
        </w:rPr>
      </w:pPr>
      <w:r w:rsidRPr="006C259F">
        <w:rPr>
          <w:rFonts w:ascii="Times New Roman" w:hAnsi="Times New Roman"/>
          <w:sz w:val="24"/>
          <w:szCs w:val="24"/>
        </w:rPr>
        <w:t>Ход собрания</w:t>
      </w:r>
      <w:r w:rsidR="001D39E0" w:rsidRPr="006C259F">
        <w:rPr>
          <w:rFonts w:ascii="Times New Roman" w:hAnsi="Times New Roman"/>
          <w:sz w:val="24"/>
          <w:szCs w:val="24"/>
        </w:rPr>
        <w:t xml:space="preserve"> (конференции)</w:t>
      </w:r>
      <w:r w:rsidRPr="006C259F">
        <w:rPr>
          <w:rFonts w:ascii="Times New Roman" w:hAnsi="Times New Roman"/>
          <w:sz w:val="24"/>
          <w:szCs w:val="24"/>
        </w:rPr>
        <w:t>: ___________________________</w:t>
      </w:r>
      <w:r w:rsidR="001D39E0" w:rsidRPr="006C259F">
        <w:rPr>
          <w:rFonts w:ascii="Times New Roman" w:hAnsi="Times New Roman"/>
          <w:sz w:val="24"/>
          <w:szCs w:val="24"/>
        </w:rPr>
        <w:t>_________________</w:t>
      </w:r>
    </w:p>
    <w:p w:rsidR="00B64FC7" w:rsidRPr="006C259F" w:rsidRDefault="00B64FC7" w:rsidP="006C259F">
      <w:pPr>
        <w:spacing w:after="0" w:line="240" w:lineRule="auto"/>
        <w:ind w:firstLine="709"/>
        <w:jc w:val="center"/>
        <w:rPr>
          <w:rFonts w:ascii="Times New Roman" w:hAnsi="Times New Roman"/>
          <w:i/>
          <w:sz w:val="20"/>
          <w:szCs w:val="20"/>
        </w:rPr>
      </w:pPr>
      <w:r w:rsidRPr="006C259F">
        <w:rPr>
          <w:rFonts w:ascii="Times New Roman" w:hAnsi="Times New Roman"/>
          <w:i/>
          <w:sz w:val="20"/>
          <w:szCs w:val="20"/>
        </w:rPr>
        <w:t xml:space="preserve">(описывается ход проведения собрания с указанием </w:t>
      </w:r>
      <w:proofErr w:type="spellStart"/>
      <w:r w:rsidR="001D39E0" w:rsidRPr="006C259F">
        <w:rPr>
          <w:rFonts w:ascii="Times New Roman" w:hAnsi="Times New Roman"/>
          <w:i/>
          <w:sz w:val="20"/>
          <w:szCs w:val="20"/>
        </w:rPr>
        <w:t>рассматриваемых</w:t>
      </w:r>
      <w:r w:rsidRPr="006C259F">
        <w:rPr>
          <w:rFonts w:ascii="Times New Roman" w:hAnsi="Times New Roman"/>
          <w:i/>
          <w:sz w:val="20"/>
          <w:szCs w:val="20"/>
        </w:rPr>
        <w:t>вопросов</w:t>
      </w:r>
      <w:proofErr w:type="spellEnd"/>
      <w:r w:rsidR="001D39E0" w:rsidRPr="006C259F">
        <w:rPr>
          <w:rFonts w:ascii="Times New Roman" w:hAnsi="Times New Roman"/>
          <w:i/>
          <w:sz w:val="20"/>
          <w:szCs w:val="20"/>
        </w:rPr>
        <w:t>,</w:t>
      </w:r>
      <w:r w:rsidRPr="006C259F">
        <w:rPr>
          <w:rFonts w:ascii="Times New Roman" w:hAnsi="Times New Roman"/>
          <w:i/>
          <w:sz w:val="20"/>
          <w:szCs w:val="20"/>
        </w:rPr>
        <w:t xml:space="preserve"> выступающих лиц и сути их выступления по каждому вопросу</w:t>
      </w:r>
      <w:r w:rsidR="001D39E0" w:rsidRPr="006C259F">
        <w:rPr>
          <w:rFonts w:ascii="Times New Roman" w:hAnsi="Times New Roman"/>
          <w:i/>
          <w:sz w:val="20"/>
          <w:szCs w:val="20"/>
        </w:rPr>
        <w:t>,</w:t>
      </w:r>
      <w:r w:rsidRPr="006C259F">
        <w:rPr>
          <w:rFonts w:ascii="Times New Roman" w:hAnsi="Times New Roman"/>
          <w:i/>
          <w:sz w:val="20"/>
          <w:szCs w:val="20"/>
        </w:rPr>
        <w:t xml:space="preserve"> </w:t>
      </w:r>
      <w:proofErr w:type="spellStart"/>
      <w:r w:rsidRPr="006C259F">
        <w:rPr>
          <w:rFonts w:ascii="Times New Roman" w:hAnsi="Times New Roman"/>
          <w:i/>
          <w:sz w:val="20"/>
          <w:szCs w:val="20"/>
        </w:rPr>
        <w:t>решений</w:t>
      </w:r>
      <w:proofErr w:type="gramStart"/>
      <w:r w:rsidR="001D39E0" w:rsidRPr="006C259F">
        <w:rPr>
          <w:rFonts w:ascii="Times New Roman" w:hAnsi="Times New Roman"/>
          <w:i/>
          <w:sz w:val="20"/>
          <w:szCs w:val="20"/>
        </w:rPr>
        <w:t>,п</w:t>
      </w:r>
      <w:proofErr w:type="gramEnd"/>
      <w:r w:rsidR="001D39E0" w:rsidRPr="006C259F">
        <w:rPr>
          <w:rFonts w:ascii="Times New Roman" w:hAnsi="Times New Roman"/>
          <w:i/>
          <w:sz w:val="20"/>
          <w:szCs w:val="20"/>
        </w:rPr>
        <w:t>ринятых</w:t>
      </w:r>
      <w:proofErr w:type="spellEnd"/>
      <w:r w:rsidR="001D39E0" w:rsidRPr="006C259F">
        <w:rPr>
          <w:rFonts w:ascii="Times New Roman" w:hAnsi="Times New Roman"/>
          <w:i/>
          <w:sz w:val="20"/>
          <w:szCs w:val="20"/>
        </w:rPr>
        <w:t xml:space="preserve"> </w:t>
      </w:r>
      <w:r w:rsidRPr="006C259F">
        <w:rPr>
          <w:rFonts w:ascii="Times New Roman" w:hAnsi="Times New Roman"/>
          <w:i/>
          <w:sz w:val="20"/>
          <w:szCs w:val="20"/>
        </w:rPr>
        <w:t>по каждому вопросу</w:t>
      </w:r>
      <w:r w:rsidR="001D39E0" w:rsidRPr="006C259F">
        <w:rPr>
          <w:rFonts w:ascii="Times New Roman" w:hAnsi="Times New Roman"/>
          <w:i/>
          <w:sz w:val="20"/>
          <w:szCs w:val="20"/>
        </w:rPr>
        <w:t>,</w:t>
      </w:r>
      <w:r w:rsidRPr="006C259F">
        <w:rPr>
          <w:rFonts w:ascii="Times New Roman" w:hAnsi="Times New Roman"/>
          <w:i/>
          <w:sz w:val="20"/>
          <w:szCs w:val="20"/>
        </w:rPr>
        <w:t xml:space="preserve"> количеств</w:t>
      </w:r>
      <w:r w:rsidR="001D39E0" w:rsidRPr="006C259F">
        <w:rPr>
          <w:rFonts w:ascii="Times New Roman" w:hAnsi="Times New Roman"/>
          <w:i/>
          <w:sz w:val="20"/>
          <w:szCs w:val="20"/>
        </w:rPr>
        <w:t>е</w:t>
      </w:r>
      <w:r w:rsidRPr="006C259F">
        <w:rPr>
          <w:rFonts w:ascii="Times New Roman" w:hAnsi="Times New Roman"/>
          <w:i/>
          <w:sz w:val="20"/>
          <w:szCs w:val="20"/>
        </w:rPr>
        <w:t xml:space="preserve"> проголосовавших за, против, воздержавшихся)</w:t>
      </w:r>
    </w:p>
    <w:p w:rsidR="00B64FC7" w:rsidRPr="006C259F" w:rsidRDefault="00B64FC7" w:rsidP="006C259F">
      <w:pPr>
        <w:spacing w:after="0" w:line="240" w:lineRule="auto"/>
        <w:ind w:firstLine="709"/>
        <w:jc w:val="both"/>
        <w:rPr>
          <w:rFonts w:ascii="Times New Roman" w:hAnsi="Times New Roman"/>
          <w:sz w:val="20"/>
          <w:szCs w:val="20"/>
        </w:rPr>
      </w:pPr>
    </w:p>
    <w:p w:rsidR="00B64FC7" w:rsidRPr="006C259F" w:rsidRDefault="00B64FC7" w:rsidP="006C259F">
      <w:pPr>
        <w:spacing w:after="0" w:line="240" w:lineRule="auto"/>
        <w:ind w:firstLine="708"/>
        <w:jc w:val="both"/>
        <w:rPr>
          <w:rFonts w:ascii="Times New Roman" w:hAnsi="Times New Roman"/>
          <w:sz w:val="24"/>
          <w:szCs w:val="24"/>
        </w:rPr>
      </w:pPr>
      <w:r w:rsidRPr="006C259F">
        <w:rPr>
          <w:rFonts w:ascii="Times New Roman" w:hAnsi="Times New Roman"/>
          <w:sz w:val="24"/>
          <w:szCs w:val="24"/>
        </w:rPr>
        <w:t>Итоги собрани</w:t>
      </w:r>
      <w:proofErr w:type="gramStart"/>
      <w:r w:rsidRPr="006C259F">
        <w:rPr>
          <w:rFonts w:ascii="Times New Roman" w:hAnsi="Times New Roman"/>
          <w:sz w:val="24"/>
          <w:szCs w:val="24"/>
        </w:rPr>
        <w:t>я</w:t>
      </w:r>
      <w:r w:rsidR="009C3983" w:rsidRPr="006C259F">
        <w:rPr>
          <w:rFonts w:ascii="Times New Roman" w:hAnsi="Times New Roman"/>
          <w:sz w:val="24"/>
          <w:szCs w:val="24"/>
        </w:rPr>
        <w:t>(</w:t>
      </w:r>
      <w:proofErr w:type="gramEnd"/>
      <w:r w:rsidR="009C3983" w:rsidRPr="006C259F">
        <w:rPr>
          <w:rFonts w:ascii="Times New Roman" w:hAnsi="Times New Roman"/>
          <w:sz w:val="24"/>
          <w:szCs w:val="24"/>
        </w:rPr>
        <w:t>конференции)</w:t>
      </w:r>
      <w:r w:rsidR="00173325" w:rsidRPr="006C259F">
        <w:rPr>
          <w:rFonts w:ascii="Times New Roman" w:hAnsi="Times New Roman"/>
          <w:sz w:val="24"/>
          <w:szCs w:val="24"/>
        </w:rPr>
        <w:t xml:space="preserve">граждан </w:t>
      </w:r>
      <w:r w:rsidRPr="006C259F">
        <w:rPr>
          <w:rFonts w:ascii="Times New Roman" w:hAnsi="Times New Roman"/>
          <w:sz w:val="24"/>
          <w:szCs w:val="24"/>
        </w:rPr>
        <w:t>и принятые решения:</w:t>
      </w:r>
    </w:p>
    <w:p w:rsidR="00B64FC7" w:rsidRPr="006C259F" w:rsidRDefault="00B64FC7" w:rsidP="006C259F">
      <w:pPr>
        <w:spacing w:after="0" w:line="240" w:lineRule="auto"/>
        <w:ind w:firstLine="709"/>
        <w:jc w:val="both"/>
        <w:rPr>
          <w:rFonts w:ascii="Times New Roman" w:hAnsi="Times New Roman"/>
          <w:sz w:val="24"/>
          <w:szCs w:val="24"/>
        </w:rPr>
      </w:pPr>
    </w:p>
    <w:tbl>
      <w:tblPr>
        <w:tblW w:w="9639" w:type="dxa"/>
        <w:tblInd w:w="40" w:type="dxa"/>
        <w:tblLayout w:type="fixed"/>
        <w:tblCellMar>
          <w:left w:w="40" w:type="dxa"/>
          <w:right w:w="40" w:type="dxa"/>
        </w:tblCellMar>
        <w:tblLook w:val="04A0"/>
      </w:tblPr>
      <w:tblGrid>
        <w:gridCol w:w="610"/>
        <w:gridCol w:w="6478"/>
        <w:gridCol w:w="2551"/>
      </w:tblGrid>
      <w:tr w:rsidR="00B64FC7" w:rsidRPr="006C259F" w:rsidTr="00FF0A78">
        <w:trPr>
          <w:trHeight w:hRule="exact" w:val="89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center"/>
              <w:rPr>
                <w:rFonts w:ascii="Times New Roman" w:hAnsi="Times New Roman"/>
                <w:sz w:val="24"/>
                <w:szCs w:val="24"/>
              </w:rPr>
            </w:pPr>
            <w:r w:rsidRPr="006C259F">
              <w:rPr>
                <w:rFonts w:ascii="Times New Roman" w:hAnsi="Times New Roman"/>
                <w:sz w:val="24"/>
                <w:szCs w:val="24"/>
              </w:rPr>
              <w:t xml:space="preserve">№ </w:t>
            </w:r>
            <w:proofErr w:type="spellStart"/>
            <w:proofErr w:type="gramStart"/>
            <w:r w:rsidRPr="006C259F">
              <w:rPr>
                <w:rFonts w:ascii="Times New Roman" w:hAnsi="Times New Roman"/>
                <w:sz w:val="24"/>
                <w:szCs w:val="24"/>
              </w:rPr>
              <w:t>п</w:t>
            </w:r>
            <w:proofErr w:type="spellEnd"/>
            <w:proofErr w:type="gramEnd"/>
            <w:r w:rsidRPr="006C259F">
              <w:rPr>
                <w:rFonts w:ascii="Times New Roman" w:hAnsi="Times New Roman"/>
                <w:sz w:val="24"/>
                <w:szCs w:val="24"/>
              </w:rPr>
              <w:t>/</w:t>
            </w:r>
            <w:proofErr w:type="spellStart"/>
            <w:r w:rsidRPr="006C259F">
              <w:rPr>
                <w:rFonts w:ascii="Times New Roman" w:hAnsi="Times New Roman"/>
                <w:sz w:val="24"/>
                <w:szCs w:val="24"/>
              </w:rPr>
              <w:t>п</w:t>
            </w:r>
            <w:proofErr w:type="spellEnd"/>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center"/>
              <w:rPr>
                <w:rFonts w:ascii="Times New Roman" w:hAnsi="Times New Roman"/>
                <w:sz w:val="24"/>
                <w:szCs w:val="24"/>
              </w:rPr>
            </w:pPr>
            <w:r w:rsidRPr="006C259F">
              <w:rPr>
                <w:rFonts w:ascii="Times New Roman" w:hAnsi="Times New Roman"/>
                <w:sz w:val="24"/>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center"/>
              <w:rPr>
                <w:rFonts w:ascii="Times New Roman" w:hAnsi="Times New Roman"/>
                <w:sz w:val="24"/>
                <w:szCs w:val="24"/>
              </w:rPr>
            </w:pPr>
            <w:r w:rsidRPr="006C259F">
              <w:rPr>
                <w:rFonts w:ascii="Times New Roman" w:hAnsi="Times New Roman"/>
                <w:sz w:val="24"/>
                <w:szCs w:val="24"/>
              </w:rPr>
              <w:t>Итоги собрани</w:t>
            </w:r>
            <w:proofErr w:type="gramStart"/>
            <w:r w:rsidRPr="006C259F">
              <w:rPr>
                <w:rFonts w:ascii="Times New Roman" w:hAnsi="Times New Roman"/>
                <w:sz w:val="24"/>
                <w:szCs w:val="24"/>
              </w:rPr>
              <w:t>я</w:t>
            </w:r>
            <w:r w:rsidR="007344A8" w:rsidRPr="006C259F">
              <w:rPr>
                <w:rFonts w:ascii="Times New Roman" w:hAnsi="Times New Roman"/>
                <w:sz w:val="24"/>
                <w:szCs w:val="24"/>
              </w:rPr>
              <w:t>(</w:t>
            </w:r>
            <w:proofErr w:type="gramEnd"/>
            <w:r w:rsidR="007344A8" w:rsidRPr="006C259F">
              <w:rPr>
                <w:rFonts w:ascii="Times New Roman" w:hAnsi="Times New Roman"/>
                <w:sz w:val="24"/>
                <w:szCs w:val="24"/>
              </w:rPr>
              <w:t>конференции)</w:t>
            </w:r>
            <w:r w:rsidR="00FF0A78" w:rsidRPr="006C259F">
              <w:rPr>
                <w:rFonts w:ascii="Times New Roman" w:hAnsi="Times New Roman"/>
                <w:sz w:val="24"/>
                <w:szCs w:val="24"/>
              </w:rPr>
              <w:t xml:space="preserve"> граждан и </w:t>
            </w:r>
            <w:r w:rsidRPr="006C259F">
              <w:rPr>
                <w:rFonts w:ascii="Times New Roman" w:hAnsi="Times New Roman"/>
                <w:sz w:val="24"/>
                <w:szCs w:val="24"/>
              </w:rPr>
              <w:t>принятые решения</w:t>
            </w:r>
          </w:p>
        </w:tc>
      </w:tr>
      <w:tr w:rsidR="00B64FC7" w:rsidRPr="006C259F" w:rsidTr="00FF0A78">
        <w:trPr>
          <w:trHeight w:hRule="exact" w:val="57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both"/>
              <w:rPr>
                <w:rFonts w:ascii="Times New Roman" w:hAnsi="Times New Roman"/>
              </w:rPr>
            </w:pPr>
            <w:r w:rsidRPr="006C259F">
              <w:rPr>
                <w:rFonts w:ascii="Times New Roman" w:hAnsi="Times New Roman"/>
              </w:rPr>
              <w:t>Количество гражда</w:t>
            </w:r>
            <w:proofErr w:type="gramStart"/>
            <w:r w:rsidRPr="006C259F">
              <w:rPr>
                <w:rFonts w:ascii="Times New Roman" w:hAnsi="Times New Roman"/>
              </w:rPr>
              <w:t>н</w:t>
            </w:r>
            <w:r w:rsidR="00F6543D" w:rsidRPr="006C259F">
              <w:rPr>
                <w:rFonts w:ascii="Times New Roman" w:hAnsi="Times New Roman"/>
              </w:rPr>
              <w:t>(</w:t>
            </w:r>
            <w:proofErr w:type="gramEnd"/>
            <w:r w:rsidR="00F6543D" w:rsidRPr="006C259F">
              <w:rPr>
                <w:rFonts w:ascii="Times New Roman" w:hAnsi="Times New Roman"/>
              </w:rPr>
              <w:t>чел)</w:t>
            </w:r>
            <w:r w:rsidRPr="006C259F">
              <w:rPr>
                <w:rFonts w:ascii="Times New Roman" w:hAnsi="Times New Roman"/>
              </w:rPr>
              <w:t xml:space="preserve">, присутствующих на собрании </w:t>
            </w:r>
            <w:r w:rsidR="009C3983" w:rsidRPr="006C259F">
              <w:rPr>
                <w:rFonts w:ascii="Times New Roman" w:hAnsi="Times New Roman"/>
              </w:rPr>
              <w:t xml:space="preserve">(конференции) </w:t>
            </w:r>
            <w:r w:rsidRPr="006C259F">
              <w:rPr>
                <w:rFonts w:ascii="Times New Roman" w:hAnsi="Times New Roman"/>
              </w:rPr>
              <w:t>(подписные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r w:rsidR="00B64FC7" w:rsidRPr="006C259F" w:rsidTr="00DC3DA2">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both"/>
              <w:rPr>
                <w:rFonts w:ascii="Times New Roman" w:hAnsi="Times New Roman"/>
              </w:rPr>
            </w:pPr>
            <w:r w:rsidRPr="006C259F">
              <w:rPr>
                <w:rFonts w:ascii="Times New Roman" w:hAnsi="Times New Roman"/>
              </w:rPr>
              <w:t xml:space="preserve">Наименования </w:t>
            </w:r>
            <w:r w:rsidR="00DC3DA2" w:rsidRPr="006C259F">
              <w:rPr>
                <w:rFonts w:ascii="Times New Roman" w:hAnsi="Times New Roman"/>
              </w:rPr>
              <w:t>инициативног</w:t>
            </w:r>
            <w:proofErr w:type="gramStart"/>
            <w:r w:rsidR="00DC3DA2" w:rsidRPr="006C259F">
              <w:rPr>
                <w:rFonts w:ascii="Times New Roman" w:hAnsi="Times New Roman"/>
              </w:rPr>
              <w:t>о(</w:t>
            </w:r>
            <w:proofErr w:type="spellStart"/>
            <w:proofErr w:type="gramEnd"/>
            <w:r w:rsidR="00DC3DA2" w:rsidRPr="006C259F">
              <w:rPr>
                <w:rFonts w:ascii="Times New Roman" w:hAnsi="Times New Roman"/>
              </w:rPr>
              <w:t>ых</w:t>
            </w:r>
            <w:proofErr w:type="spellEnd"/>
            <w:r w:rsidR="00DC3DA2" w:rsidRPr="006C259F">
              <w:rPr>
                <w:rFonts w:ascii="Times New Roman" w:hAnsi="Times New Roman"/>
              </w:rPr>
              <w:t xml:space="preserve">) </w:t>
            </w:r>
            <w:r w:rsidRPr="006C259F">
              <w:rPr>
                <w:rFonts w:ascii="Times New Roman" w:hAnsi="Times New Roman"/>
              </w:rPr>
              <w:t>проект</w:t>
            </w:r>
            <w:r w:rsidR="00E07F46" w:rsidRPr="006C259F">
              <w:rPr>
                <w:rFonts w:ascii="Times New Roman" w:hAnsi="Times New Roman"/>
              </w:rPr>
              <w:t>а(</w:t>
            </w:r>
            <w:proofErr w:type="spellStart"/>
            <w:r w:rsidRPr="006C259F">
              <w:rPr>
                <w:rFonts w:ascii="Times New Roman" w:hAnsi="Times New Roman"/>
              </w:rPr>
              <w:t>ов</w:t>
            </w:r>
            <w:proofErr w:type="spellEnd"/>
            <w:r w:rsidR="00E07F46" w:rsidRPr="006C259F">
              <w:rPr>
                <w:rFonts w:ascii="Times New Roman" w:hAnsi="Times New Roman"/>
              </w:rPr>
              <w:t>)</w:t>
            </w:r>
            <w:r w:rsidRPr="006C259F">
              <w:rPr>
                <w:rFonts w:ascii="Times New Roman" w:hAnsi="Times New Roman"/>
              </w:rPr>
              <w:t>, которые обсуждались на собрании</w:t>
            </w:r>
            <w:r w:rsidR="00DC3DA2" w:rsidRPr="006C259F">
              <w:rPr>
                <w:rFonts w:ascii="Times New Roman" w:hAnsi="Times New Roman"/>
              </w:rPr>
              <w:t>(конференции)</w:t>
            </w:r>
            <w:r w:rsidR="00C52EE2" w:rsidRPr="006C259F">
              <w:rPr>
                <w:rFonts w:ascii="Times New Roman" w:hAnsi="Times New Roman"/>
              </w:rPr>
              <w:t xml:space="preserve">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r w:rsidR="00B64FC7" w:rsidRPr="006C259F" w:rsidTr="00C52EE2">
        <w:trPr>
          <w:trHeight w:hRule="exact" w:val="53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both"/>
              <w:rPr>
                <w:rFonts w:ascii="Times New Roman" w:hAnsi="Times New Roman"/>
              </w:rPr>
            </w:pPr>
            <w:r w:rsidRPr="006C259F">
              <w:rPr>
                <w:rFonts w:ascii="Times New Roman" w:hAnsi="Times New Roman"/>
              </w:rPr>
              <w:t xml:space="preserve">Наименование </w:t>
            </w:r>
            <w:r w:rsidR="00C52EE2" w:rsidRPr="006C259F">
              <w:rPr>
                <w:rFonts w:ascii="Times New Roman" w:hAnsi="Times New Roman"/>
              </w:rPr>
              <w:t xml:space="preserve">инициативного </w:t>
            </w:r>
            <w:r w:rsidRPr="006C259F">
              <w:rPr>
                <w:rFonts w:ascii="Times New Roman" w:hAnsi="Times New Roman"/>
              </w:rPr>
              <w:t xml:space="preserve">проекта, выбранного для </w:t>
            </w:r>
            <w:r w:rsidR="00C52EE2" w:rsidRPr="006C259F">
              <w:rPr>
                <w:rFonts w:ascii="Times New Roman" w:hAnsi="Times New Roman"/>
              </w:rPr>
              <w:t xml:space="preserve">внесения </w:t>
            </w:r>
            <w:r w:rsidR="00FF0A78" w:rsidRPr="006C259F">
              <w:rPr>
                <w:rFonts w:ascii="Times New Roman" w:hAnsi="Times New Roman"/>
              </w:rPr>
              <w:br/>
            </w:r>
            <w:r w:rsidR="00C52EE2" w:rsidRPr="006C259F">
              <w:rPr>
                <w:rFonts w:ascii="Times New Roman" w:hAnsi="Times New Roman"/>
              </w:rPr>
              <w:t xml:space="preserve">в </w:t>
            </w:r>
            <w:proofErr w:type="spellStart"/>
            <w:r w:rsidR="00C52EE2" w:rsidRPr="006C259F">
              <w:rPr>
                <w:rFonts w:ascii="Times New Roman" w:hAnsi="Times New Roman"/>
              </w:rPr>
              <w:t>администрациюмуниципального</w:t>
            </w:r>
            <w:proofErr w:type="spellEnd"/>
            <w:r w:rsidR="00C52EE2" w:rsidRPr="006C259F">
              <w:rPr>
                <w:rFonts w:ascii="Times New Roman" w:hAnsi="Times New Roman"/>
              </w:rPr>
              <w:t xml:space="preserve">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r w:rsidR="00B64FC7" w:rsidRPr="006C259F" w:rsidTr="00C52EE2">
        <w:trPr>
          <w:trHeight w:hRule="exact" w:val="5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both"/>
              <w:rPr>
                <w:rFonts w:ascii="Times New Roman" w:hAnsi="Times New Roman"/>
              </w:rPr>
            </w:pPr>
            <w:r w:rsidRPr="006C259F">
              <w:rPr>
                <w:rFonts w:ascii="Times New Roman" w:hAnsi="Times New Roman"/>
              </w:rPr>
              <w:t xml:space="preserve">Предполагаемая общая стоимость реализации выбранного </w:t>
            </w:r>
            <w:r w:rsidR="00173325" w:rsidRPr="006C259F">
              <w:rPr>
                <w:rFonts w:ascii="Times New Roman" w:hAnsi="Times New Roman"/>
              </w:rPr>
              <w:t xml:space="preserve">инициативного </w:t>
            </w:r>
            <w:r w:rsidRPr="006C259F">
              <w:rPr>
                <w:rFonts w:ascii="Times New Roman" w:hAnsi="Times New Roman"/>
              </w:rPr>
              <w:t>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r w:rsidR="00B64FC7" w:rsidRPr="006C259F" w:rsidTr="005B4FBE">
        <w:trPr>
          <w:trHeight w:hRule="exact" w:val="84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both"/>
              <w:rPr>
                <w:rFonts w:ascii="Times New Roman" w:hAnsi="Times New Roman"/>
              </w:rPr>
            </w:pPr>
            <w:r w:rsidRPr="006C259F">
              <w:rPr>
                <w:rFonts w:ascii="Times New Roman" w:hAnsi="Times New Roman"/>
              </w:rPr>
              <w:t xml:space="preserve">Сумма вклада населения на реализацию выбранного </w:t>
            </w:r>
            <w:r w:rsidR="00173325" w:rsidRPr="006C259F">
              <w:rPr>
                <w:rFonts w:ascii="Times New Roman" w:hAnsi="Times New Roman"/>
              </w:rPr>
              <w:t xml:space="preserve">инициативного </w:t>
            </w:r>
            <w:r w:rsidRPr="006C259F">
              <w:rPr>
                <w:rFonts w:ascii="Times New Roman" w:hAnsi="Times New Roman"/>
              </w:rPr>
              <w:t>проекта (руб.)</w:t>
            </w:r>
            <w:r w:rsidR="005B4FBE" w:rsidRPr="006C259F">
              <w:rPr>
                <w:rFonts w:ascii="Times New Roman" w:hAnsi="Times New Roman"/>
              </w:rPr>
              <w:t xml:space="preserve">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r w:rsidR="00B64FC7" w:rsidRPr="006C259F" w:rsidTr="005B4FBE">
        <w:trPr>
          <w:trHeight w:hRule="exact" w:val="113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jc w:val="both"/>
              <w:rPr>
                <w:rFonts w:ascii="Times New Roman" w:hAnsi="Times New Roman"/>
              </w:rPr>
            </w:pPr>
            <w:r w:rsidRPr="006C259F">
              <w:rPr>
                <w:rFonts w:ascii="Times New Roman" w:hAnsi="Times New Roman"/>
              </w:rPr>
              <w:t>Сумма вклада юридических лиц, индивидуальных предпринимателей</w:t>
            </w:r>
            <w:r w:rsidR="009C3983" w:rsidRPr="006C259F">
              <w:rPr>
                <w:rFonts w:ascii="Times New Roman" w:hAnsi="Times New Roman"/>
              </w:rPr>
              <w:t xml:space="preserve">, желающих принять участие в </w:t>
            </w:r>
            <w:r w:rsidR="00173325" w:rsidRPr="006C259F">
              <w:rPr>
                <w:rFonts w:ascii="Times New Roman" w:hAnsi="Times New Roman"/>
              </w:rPr>
              <w:t>реализации инициативного проекта</w:t>
            </w:r>
            <w:r w:rsidRPr="006C259F">
              <w:rPr>
                <w:rFonts w:ascii="Times New Roman" w:hAnsi="Times New Roman"/>
              </w:rPr>
              <w:t xml:space="preserve"> (руб.)</w:t>
            </w:r>
            <w:r w:rsidR="005B4FBE" w:rsidRPr="006C259F">
              <w:rPr>
                <w:rFonts w:ascii="Times New Roman" w:hAnsi="Times New Roman"/>
              </w:rPr>
              <w:t xml:space="preserve">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r w:rsidR="00B64FC7" w:rsidRPr="006C259F" w:rsidTr="00FE0788">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B64FC7" w:rsidP="006C259F">
            <w:pPr>
              <w:spacing w:after="0" w:line="240" w:lineRule="auto"/>
              <w:ind w:firstLine="709"/>
              <w:jc w:val="center"/>
              <w:rPr>
                <w:rFonts w:ascii="Times New Roman" w:hAnsi="Times New Roman"/>
                <w:sz w:val="24"/>
                <w:szCs w:val="24"/>
              </w:rPr>
            </w:pPr>
            <w:r w:rsidRPr="006C259F">
              <w:rPr>
                <w:rFonts w:ascii="Times New Roman" w:hAnsi="Times New Roman"/>
                <w:sz w:val="24"/>
                <w:szCs w:val="24"/>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4FC7" w:rsidRPr="006C259F" w:rsidRDefault="006E4FE1" w:rsidP="006C259F">
            <w:pPr>
              <w:spacing w:after="0" w:line="240" w:lineRule="auto"/>
              <w:jc w:val="both"/>
              <w:rPr>
                <w:rFonts w:ascii="Times New Roman" w:hAnsi="Times New Roman"/>
              </w:rPr>
            </w:pPr>
            <w:r w:rsidRPr="006C259F">
              <w:rPr>
                <w:rFonts w:ascii="Times New Roman" w:hAnsi="Times New Roman"/>
              </w:rPr>
              <w:t>Инициаторы проекта</w:t>
            </w:r>
            <w:r w:rsidR="00B64FC7" w:rsidRPr="006C259F">
              <w:rPr>
                <w:rFonts w:ascii="Times New Roman" w:hAnsi="Times New Roman"/>
              </w:rPr>
              <w:t xml:space="preserve"> (Ф.И</w:t>
            </w:r>
            <w:r w:rsidR="00173325" w:rsidRPr="006C259F">
              <w:rPr>
                <w:rFonts w:ascii="Times New Roman" w:hAnsi="Times New Roman"/>
              </w:rPr>
              <w:t xml:space="preserve">.О., </w:t>
            </w:r>
            <w:r w:rsidR="00B64FC7" w:rsidRPr="006C259F">
              <w:rPr>
                <w:rFonts w:ascii="Times New Roman" w:hAnsi="Times New Roman"/>
              </w:rPr>
              <w:t>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4FC7" w:rsidRPr="006C259F" w:rsidRDefault="00B64FC7" w:rsidP="006C259F">
            <w:pPr>
              <w:spacing w:after="0" w:line="240" w:lineRule="auto"/>
              <w:ind w:firstLine="709"/>
              <w:jc w:val="both"/>
              <w:rPr>
                <w:rFonts w:ascii="Times New Roman" w:hAnsi="Times New Roman"/>
                <w:sz w:val="24"/>
                <w:szCs w:val="24"/>
              </w:rPr>
            </w:pPr>
          </w:p>
        </w:tc>
      </w:tr>
    </w:tbl>
    <w:p w:rsidR="003176A5" w:rsidRPr="006C259F" w:rsidRDefault="003176A5" w:rsidP="006C259F">
      <w:pPr>
        <w:spacing w:after="0" w:line="240" w:lineRule="auto"/>
        <w:ind w:firstLine="709"/>
        <w:jc w:val="both"/>
        <w:rPr>
          <w:rFonts w:ascii="Times New Roman" w:hAnsi="Times New Roman"/>
          <w:sz w:val="24"/>
          <w:szCs w:val="24"/>
        </w:rPr>
      </w:pPr>
    </w:p>
    <w:p w:rsidR="00B64FC7" w:rsidRPr="006C259F" w:rsidRDefault="00B64FC7" w:rsidP="006C259F">
      <w:pPr>
        <w:spacing w:after="0" w:line="240" w:lineRule="auto"/>
        <w:ind w:firstLine="709"/>
        <w:jc w:val="both"/>
        <w:rPr>
          <w:rFonts w:ascii="Times New Roman" w:hAnsi="Times New Roman"/>
          <w:sz w:val="24"/>
          <w:szCs w:val="24"/>
        </w:rPr>
      </w:pPr>
      <w:r w:rsidRPr="006C259F">
        <w:rPr>
          <w:rFonts w:ascii="Times New Roman" w:hAnsi="Times New Roman"/>
          <w:sz w:val="24"/>
          <w:szCs w:val="24"/>
        </w:rPr>
        <w:t xml:space="preserve">Председатель: </w:t>
      </w:r>
      <w:r w:rsidRPr="006C259F">
        <w:rPr>
          <w:rFonts w:ascii="Times New Roman" w:hAnsi="Times New Roman"/>
          <w:sz w:val="24"/>
          <w:szCs w:val="24"/>
        </w:rPr>
        <w:tab/>
        <w:t>___________________ _______________</w:t>
      </w:r>
    </w:p>
    <w:p w:rsidR="00B64FC7" w:rsidRPr="006C259F" w:rsidRDefault="006E4FE1" w:rsidP="006C259F">
      <w:pPr>
        <w:spacing w:after="0" w:line="240" w:lineRule="auto"/>
        <w:ind w:firstLine="709"/>
        <w:jc w:val="both"/>
        <w:rPr>
          <w:rFonts w:ascii="Times New Roman" w:hAnsi="Times New Roman"/>
          <w:sz w:val="20"/>
          <w:szCs w:val="20"/>
        </w:rPr>
      </w:pPr>
      <w:r w:rsidRPr="006C259F">
        <w:rPr>
          <w:rFonts w:ascii="Times New Roman" w:hAnsi="Times New Roman"/>
          <w:sz w:val="24"/>
          <w:szCs w:val="24"/>
        </w:rPr>
        <w:tab/>
      </w:r>
      <w:r w:rsidRPr="006C259F">
        <w:rPr>
          <w:rFonts w:ascii="Times New Roman" w:hAnsi="Times New Roman"/>
          <w:sz w:val="24"/>
          <w:szCs w:val="24"/>
        </w:rPr>
        <w:tab/>
      </w:r>
      <w:r w:rsidRPr="006C259F">
        <w:rPr>
          <w:rFonts w:ascii="Times New Roman" w:hAnsi="Times New Roman"/>
          <w:sz w:val="24"/>
          <w:szCs w:val="24"/>
        </w:rPr>
        <w:tab/>
      </w:r>
      <w:r w:rsidRPr="006C259F">
        <w:rPr>
          <w:rFonts w:ascii="Times New Roman" w:hAnsi="Times New Roman"/>
          <w:sz w:val="24"/>
          <w:szCs w:val="24"/>
        </w:rPr>
        <w:tab/>
      </w:r>
      <w:r w:rsidRPr="006C259F">
        <w:rPr>
          <w:rFonts w:ascii="Times New Roman" w:hAnsi="Times New Roman"/>
          <w:sz w:val="20"/>
          <w:szCs w:val="20"/>
        </w:rPr>
        <w:t xml:space="preserve">подпись  </w:t>
      </w:r>
      <w:r w:rsidRPr="006C259F">
        <w:rPr>
          <w:rFonts w:ascii="Times New Roman" w:hAnsi="Times New Roman"/>
          <w:sz w:val="20"/>
          <w:szCs w:val="20"/>
        </w:rPr>
        <w:tab/>
      </w:r>
      <w:r w:rsidRPr="006C259F">
        <w:rPr>
          <w:rFonts w:ascii="Times New Roman" w:hAnsi="Times New Roman"/>
          <w:sz w:val="20"/>
          <w:szCs w:val="20"/>
        </w:rPr>
        <w:tab/>
      </w:r>
      <w:r w:rsidR="00B64FC7" w:rsidRPr="006C259F">
        <w:rPr>
          <w:rFonts w:ascii="Times New Roman" w:hAnsi="Times New Roman"/>
          <w:sz w:val="20"/>
          <w:szCs w:val="20"/>
        </w:rPr>
        <w:t>(ФИО)</w:t>
      </w:r>
    </w:p>
    <w:p w:rsidR="00B64FC7" w:rsidRPr="006C259F" w:rsidRDefault="00B64FC7" w:rsidP="006C259F">
      <w:pPr>
        <w:spacing w:after="0" w:line="240" w:lineRule="auto"/>
        <w:ind w:firstLine="709"/>
        <w:jc w:val="both"/>
        <w:rPr>
          <w:rFonts w:ascii="Times New Roman" w:hAnsi="Times New Roman"/>
          <w:sz w:val="24"/>
          <w:szCs w:val="24"/>
        </w:rPr>
      </w:pPr>
      <w:r w:rsidRPr="006C259F">
        <w:rPr>
          <w:rFonts w:ascii="Times New Roman" w:hAnsi="Times New Roman"/>
          <w:sz w:val="24"/>
          <w:szCs w:val="24"/>
        </w:rPr>
        <w:t xml:space="preserve">Секретарь: </w:t>
      </w:r>
      <w:r w:rsidRPr="006C259F">
        <w:rPr>
          <w:rFonts w:ascii="Times New Roman" w:hAnsi="Times New Roman"/>
          <w:sz w:val="24"/>
          <w:szCs w:val="24"/>
        </w:rPr>
        <w:tab/>
        <w:t>___________________ _______________</w:t>
      </w:r>
      <w:r w:rsidR="006E4FE1" w:rsidRPr="006C259F">
        <w:rPr>
          <w:rFonts w:ascii="Times New Roman" w:hAnsi="Times New Roman"/>
          <w:sz w:val="24"/>
          <w:szCs w:val="24"/>
        </w:rPr>
        <w:t>______</w:t>
      </w:r>
    </w:p>
    <w:p w:rsidR="00B64FC7" w:rsidRPr="006C259F" w:rsidRDefault="006E4FE1" w:rsidP="006C259F">
      <w:pPr>
        <w:spacing w:after="0" w:line="240" w:lineRule="auto"/>
        <w:ind w:firstLine="709"/>
        <w:jc w:val="both"/>
        <w:rPr>
          <w:rFonts w:ascii="Times New Roman" w:hAnsi="Times New Roman"/>
          <w:sz w:val="20"/>
          <w:szCs w:val="20"/>
        </w:rPr>
      </w:pPr>
      <w:r w:rsidRPr="006C259F">
        <w:rPr>
          <w:rFonts w:ascii="Times New Roman" w:hAnsi="Times New Roman"/>
          <w:sz w:val="24"/>
          <w:szCs w:val="24"/>
        </w:rPr>
        <w:tab/>
      </w:r>
      <w:r w:rsidRPr="006C259F">
        <w:rPr>
          <w:rFonts w:ascii="Times New Roman" w:hAnsi="Times New Roman"/>
          <w:sz w:val="24"/>
          <w:szCs w:val="24"/>
        </w:rPr>
        <w:tab/>
      </w:r>
      <w:r w:rsidRPr="006C259F">
        <w:rPr>
          <w:rFonts w:ascii="Times New Roman" w:hAnsi="Times New Roman"/>
          <w:sz w:val="24"/>
          <w:szCs w:val="24"/>
        </w:rPr>
        <w:tab/>
      </w:r>
      <w:r w:rsidR="00B64FC7" w:rsidRPr="006C259F">
        <w:rPr>
          <w:rFonts w:ascii="Times New Roman" w:hAnsi="Times New Roman"/>
          <w:sz w:val="20"/>
          <w:szCs w:val="20"/>
        </w:rPr>
        <w:t xml:space="preserve">подпись  </w:t>
      </w:r>
      <w:r w:rsidR="00B64FC7" w:rsidRPr="006C259F">
        <w:rPr>
          <w:rFonts w:ascii="Times New Roman" w:hAnsi="Times New Roman"/>
          <w:sz w:val="20"/>
          <w:szCs w:val="20"/>
        </w:rPr>
        <w:tab/>
      </w:r>
      <w:r w:rsidR="00B64FC7" w:rsidRPr="006C259F">
        <w:rPr>
          <w:rFonts w:ascii="Times New Roman" w:hAnsi="Times New Roman"/>
          <w:sz w:val="20"/>
          <w:szCs w:val="20"/>
        </w:rPr>
        <w:tab/>
      </w:r>
      <w:r w:rsidR="00B64FC7" w:rsidRPr="006C259F">
        <w:rPr>
          <w:rFonts w:ascii="Times New Roman" w:hAnsi="Times New Roman"/>
          <w:sz w:val="20"/>
          <w:szCs w:val="20"/>
        </w:rPr>
        <w:tab/>
        <w:t>(ФИО)</w:t>
      </w:r>
    </w:p>
    <w:p w:rsidR="00B64FC7" w:rsidRPr="006C259F" w:rsidRDefault="00B64FC7" w:rsidP="006C259F">
      <w:pPr>
        <w:spacing w:after="0" w:line="240" w:lineRule="auto"/>
        <w:ind w:firstLine="709"/>
        <w:jc w:val="both"/>
        <w:rPr>
          <w:rFonts w:ascii="Times New Roman" w:hAnsi="Times New Roman"/>
          <w:sz w:val="24"/>
          <w:szCs w:val="24"/>
        </w:rPr>
      </w:pPr>
      <w:r w:rsidRPr="006C259F">
        <w:rPr>
          <w:rFonts w:ascii="Times New Roman" w:hAnsi="Times New Roman"/>
          <w:sz w:val="24"/>
          <w:szCs w:val="24"/>
        </w:rPr>
        <w:t xml:space="preserve">Представитель </w:t>
      </w:r>
      <w:r w:rsidR="001D39E0" w:rsidRPr="006C259F">
        <w:rPr>
          <w:rFonts w:ascii="Times New Roman" w:hAnsi="Times New Roman"/>
          <w:sz w:val="24"/>
          <w:szCs w:val="24"/>
        </w:rPr>
        <w:t xml:space="preserve">администрации </w:t>
      </w:r>
      <w:r w:rsidR="006E4FE1" w:rsidRPr="006C259F">
        <w:rPr>
          <w:rFonts w:ascii="Times New Roman" w:hAnsi="Times New Roman"/>
          <w:sz w:val="24"/>
          <w:szCs w:val="24"/>
        </w:rPr>
        <w:t>муниципального образования:</w:t>
      </w:r>
    </w:p>
    <w:p w:rsidR="006E4FE1" w:rsidRPr="006C259F" w:rsidRDefault="006E4FE1" w:rsidP="006C259F">
      <w:pPr>
        <w:spacing w:after="0" w:line="240" w:lineRule="auto"/>
        <w:ind w:firstLine="709"/>
        <w:jc w:val="both"/>
        <w:rPr>
          <w:rFonts w:ascii="Times New Roman" w:hAnsi="Times New Roman"/>
          <w:sz w:val="24"/>
          <w:szCs w:val="24"/>
        </w:rPr>
      </w:pPr>
    </w:p>
    <w:p w:rsidR="00B64FC7" w:rsidRPr="006C259F" w:rsidRDefault="00B64FC7" w:rsidP="006C259F">
      <w:pPr>
        <w:spacing w:after="0" w:line="240" w:lineRule="auto"/>
        <w:ind w:firstLine="709"/>
        <w:jc w:val="both"/>
        <w:rPr>
          <w:rFonts w:ascii="Times New Roman" w:hAnsi="Times New Roman"/>
          <w:sz w:val="24"/>
          <w:szCs w:val="24"/>
        </w:rPr>
      </w:pPr>
      <w:r w:rsidRPr="006C259F">
        <w:rPr>
          <w:rFonts w:ascii="Times New Roman" w:hAnsi="Times New Roman"/>
          <w:sz w:val="24"/>
          <w:szCs w:val="24"/>
        </w:rPr>
        <w:t>________</w:t>
      </w:r>
      <w:r w:rsidR="006E4FE1" w:rsidRPr="006C259F">
        <w:rPr>
          <w:rFonts w:ascii="Times New Roman" w:hAnsi="Times New Roman"/>
          <w:sz w:val="24"/>
          <w:szCs w:val="24"/>
        </w:rPr>
        <w:t>_________</w:t>
      </w:r>
      <w:r w:rsidRPr="006C259F">
        <w:rPr>
          <w:rFonts w:ascii="Times New Roman" w:hAnsi="Times New Roman"/>
          <w:sz w:val="24"/>
          <w:szCs w:val="24"/>
        </w:rPr>
        <w:t xml:space="preserve">  ____</w:t>
      </w:r>
      <w:r w:rsidR="006E4FE1" w:rsidRPr="006C259F">
        <w:rPr>
          <w:rFonts w:ascii="Times New Roman" w:hAnsi="Times New Roman"/>
          <w:sz w:val="24"/>
          <w:szCs w:val="24"/>
        </w:rPr>
        <w:t>__________ ____________________</w:t>
      </w:r>
    </w:p>
    <w:p w:rsidR="00B64FC7" w:rsidRPr="006C259F" w:rsidRDefault="00B64FC7" w:rsidP="006C259F">
      <w:pPr>
        <w:spacing w:after="0" w:line="240" w:lineRule="auto"/>
        <w:ind w:left="707" w:firstLine="709"/>
        <w:jc w:val="both"/>
        <w:rPr>
          <w:rFonts w:ascii="Times New Roman" w:hAnsi="Times New Roman"/>
          <w:sz w:val="20"/>
          <w:szCs w:val="20"/>
        </w:rPr>
      </w:pPr>
      <w:r w:rsidRPr="006C259F">
        <w:rPr>
          <w:rFonts w:ascii="Times New Roman" w:hAnsi="Times New Roman"/>
          <w:sz w:val="20"/>
          <w:szCs w:val="20"/>
        </w:rPr>
        <w:t>д</w:t>
      </w:r>
      <w:r w:rsidR="006E4FE1" w:rsidRPr="006C259F">
        <w:rPr>
          <w:rFonts w:ascii="Times New Roman" w:hAnsi="Times New Roman"/>
          <w:sz w:val="20"/>
          <w:szCs w:val="20"/>
        </w:rPr>
        <w:t>олжность</w:t>
      </w:r>
      <w:r w:rsidR="006E4FE1" w:rsidRPr="006C259F">
        <w:rPr>
          <w:rFonts w:ascii="Times New Roman" w:hAnsi="Times New Roman"/>
          <w:sz w:val="20"/>
          <w:szCs w:val="20"/>
        </w:rPr>
        <w:tab/>
      </w:r>
      <w:r w:rsidR="006E4FE1" w:rsidRPr="006C259F">
        <w:rPr>
          <w:rFonts w:ascii="Times New Roman" w:hAnsi="Times New Roman"/>
          <w:sz w:val="20"/>
          <w:szCs w:val="20"/>
        </w:rPr>
        <w:tab/>
        <w:t>подпись</w:t>
      </w:r>
      <w:r w:rsidR="006E4FE1" w:rsidRPr="006C259F">
        <w:rPr>
          <w:rFonts w:ascii="Times New Roman" w:hAnsi="Times New Roman"/>
          <w:sz w:val="20"/>
          <w:szCs w:val="20"/>
        </w:rPr>
        <w:tab/>
      </w:r>
      <w:r w:rsidR="006E4FE1" w:rsidRPr="006C259F">
        <w:rPr>
          <w:rFonts w:ascii="Times New Roman" w:hAnsi="Times New Roman"/>
          <w:sz w:val="20"/>
          <w:szCs w:val="20"/>
        </w:rPr>
        <w:tab/>
      </w:r>
      <w:r w:rsidR="006E4FE1" w:rsidRPr="006C259F">
        <w:rPr>
          <w:rFonts w:ascii="Times New Roman" w:hAnsi="Times New Roman"/>
          <w:sz w:val="20"/>
          <w:szCs w:val="20"/>
        </w:rPr>
        <w:tab/>
        <w:t>(ФИО)</w:t>
      </w:r>
    </w:p>
    <w:p w:rsidR="00B64FC7" w:rsidRPr="006C259F" w:rsidRDefault="00B64FC7" w:rsidP="006C259F">
      <w:pPr>
        <w:spacing w:after="0" w:line="240" w:lineRule="auto"/>
        <w:jc w:val="right"/>
        <w:rPr>
          <w:rFonts w:ascii="Times New Roman" w:hAnsi="Times New Roman"/>
          <w:sz w:val="28"/>
          <w:szCs w:val="28"/>
        </w:rPr>
      </w:pPr>
    </w:p>
    <w:p w:rsidR="003176A5" w:rsidRDefault="003176A5" w:rsidP="00E90486">
      <w:pPr>
        <w:spacing w:after="0" w:line="240" w:lineRule="auto"/>
        <w:jc w:val="right"/>
        <w:rPr>
          <w:rFonts w:ascii="Times New Roman" w:hAnsi="Times New Roman"/>
          <w:sz w:val="28"/>
          <w:szCs w:val="28"/>
        </w:rPr>
      </w:pPr>
    </w:p>
    <w:sectPr w:rsidR="003176A5" w:rsidSect="006F1B0A">
      <w:headerReference w:type="default" r:id="rId10"/>
      <w:pgSz w:w="11906" w:h="16838"/>
      <w:pgMar w:top="567" w:right="90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6BB" w:rsidRDefault="004326BB" w:rsidP="003D1FD5">
      <w:pPr>
        <w:spacing w:after="0" w:line="240" w:lineRule="auto"/>
      </w:pPr>
      <w:r>
        <w:separator/>
      </w:r>
    </w:p>
  </w:endnote>
  <w:endnote w:type="continuationSeparator" w:id="1">
    <w:p w:rsidR="004326BB" w:rsidRDefault="004326BB"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6BB" w:rsidRDefault="004326BB" w:rsidP="003D1FD5">
      <w:pPr>
        <w:spacing w:after="0" w:line="240" w:lineRule="auto"/>
      </w:pPr>
      <w:r>
        <w:separator/>
      </w:r>
    </w:p>
  </w:footnote>
  <w:footnote w:type="continuationSeparator" w:id="1">
    <w:p w:rsidR="004326BB" w:rsidRDefault="004326BB" w:rsidP="003D1FD5">
      <w:pPr>
        <w:spacing w:after="0" w:line="240" w:lineRule="auto"/>
      </w:pPr>
      <w:r>
        <w:continuationSeparator/>
      </w:r>
    </w:p>
  </w:footnote>
  <w:footnote w:id="2">
    <w:p w:rsidR="004326BB" w:rsidRPr="00BB2EFF" w:rsidRDefault="004326BB" w:rsidP="006C259F">
      <w:pPr>
        <w:pStyle w:val="af1"/>
        <w:rPr>
          <w:rFonts w:ascii="Times New Roman" w:hAnsi="Times New Roman"/>
        </w:rPr>
      </w:pPr>
      <w:r w:rsidRPr="00BB2EFF">
        <w:rPr>
          <w:rStyle w:val="af3"/>
          <w:rFonts w:ascii="Times New Roman" w:hAnsi="Times New Roman"/>
        </w:rPr>
        <w:footnoteRef/>
      </w:r>
      <w:r w:rsidRPr="00BB2EFF">
        <w:rPr>
          <w:rFonts w:ascii="Times New Roman" w:hAnsi="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BB" w:rsidRDefault="00E02483">
    <w:pPr>
      <w:pStyle w:val="a4"/>
      <w:jc w:val="center"/>
    </w:pPr>
    <w:fldSimple w:instr=" PAGE   \* MERGEFORMAT ">
      <w:r w:rsidR="00456C45">
        <w:rPr>
          <w:noProof/>
        </w:rPr>
        <w:t>2</w:t>
      </w:r>
    </w:fldSimple>
  </w:p>
  <w:p w:rsidR="004326BB" w:rsidRDefault="004326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FF51ED"/>
    <w:multiLevelType w:val="multilevel"/>
    <w:tmpl w:val="4E1ABBE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6E2513"/>
    <w:multiLevelType w:val="multilevel"/>
    <w:tmpl w:val="E446D0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3955F08"/>
    <w:multiLevelType w:val="multilevel"/>
    <w:tmpl w:val="16E0CF2A"/>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5BC7CD1"/>
    <w:multiLevelType w:val="multilevel"/>
    <w:tmpl w:val="6B0885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A456FF3"/>
    <w:multiLevelType w:val="multilevel"/>
    <w:tmpl w:val="FC4EF8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A9A0309"/>
    <w:multiLevelType w:val="multilevel"/>
    <w:tmpl w:val="32A650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1B34E64"/>
    <w:multiLevelType w:val="multilevel"/>
    <w:tmpl w:val="2DFEBF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44440B8"/>
    <w:multiLevelType w:val="multilevel"/>
    <w:tmpl w:val="0854BD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D48277F"/>
    <w:multiLevelType w:val="hybridMultilevel"/>
    <w:tmpl w:val="CB9EEBD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45116BAE"/>
    <w:multiLevelType w:val="multilevel"/>
    <w:tmpl w:val="8A5EE41E"/>
    <w:lvl w:ilvl="0">
      <w:start w:val="1"/>
      <w:numFmt w:val="decimal"/>
      <w:lvlText w:val="%1."/>
      <w:lvlJc w:val="left"/>
    </w:lvl>
    <w:lvl w:ilvl="1">
      <w:start w:val="1"/>
      <w:numFmt w:val="decimal"/>
      <w:lvlText w:val="%2."/>
      <w:lvlJc w:val="left"/>
    </w:lvl>
    <w:lvl w:ilvl="2">
      <w:start w:val="8"/>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612898"/>
    <w:multiLevelType w:val="multilevel"/>
    <w:tmpl w:val="2A7E9412"/>
    <w:lvl w:ilvl="0">
      <w:start w:val="1"/>
      <w:numFmt w:val="decimal"/>
      <w:lvlText w:val="%1."/>
      <w:lvlJc w:val="left"/>
    </w:lvl>
    <w:lvl w:ilvl="1">
      <w:start w:val="1"/>
      <w:numFmt w:val="decimal"/>
      <w:lvlText w:val="%2."/>
      <w:lvlJc w:val="left"/>
    </w:lvl>
    <w:lvl w:ilvl="2">
      <w:start w:val="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6C05AF1"/>
    <w:multiLevelType w:val="hybridMultilevel"/>
    <w:tmpl w:val="056425E0"/>
    <w:lvl w:ilvl="0" w:tplc="0419000F">
      <w:start w:val="1"/>
      <w:numFmt w:val="decimal"/>
      <w:lvlText w:val="%1."/>
      <w:lvlJc w:val="left"/>
      <w:pPr>
        <w:ind w:left="1495"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nsid w:val="5C2E24D2"/>
    <w:multiLevelType w:val="multilevel"/>
    <w:tmpl w:val="A44EF31C"/>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E6B7D32"/>
    <w:multiLevelType w:val="multilevel"/>
    <w:tmpl w:val="58563C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2214F99"/>
    <w:multiLevelType w:val="multilevel"/>
    <w:tmpl w:val="D384FD84"/>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2437793"/>
    <w:multiLevelType w:val="hybridMultilevel"/>
    <w:tmpl w:val="3B5A5A02"/>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63254BD7"/>
    <w:multiLevelType w:val="multilevel"/>
    <w:tmpl w:val="54942882"/>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AFD4506"/>
    <w:multiLevelType w:val="hybridMultilevel"/>
    <w:tmpl w:val="54FE0668"/>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4">
    <w:nsid w:val="6FF5694F"/>
    <w:multiLevelType w:val="multilevel"/>
    <w:tmpl w:val="80C219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9130E50"/>
    <w:multiLevelType w:val="multilevel"/>
    <w:tmpl w:val="8CAE7062"/>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8A2AA0"/>
    <w:multiLevelType w:val="hybridMultilevel"/>
    <w:tmpl w:val="D56C4942"/>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1"/>
  </w:num>
  <w:num w:numId="2">
    <w:abstractNumId w:val="2"/>
  </w:num>
  <w:num w:numId="3">
    <w:abstractNumId w:val="8"/>
  </w:num>
  <w:num w:numId="4">
    <w:abstractNumId w:val="26"/>
  </w:num>
  <w:num w:numId="5">
    <w:abstractNumId w:val="17"/>
  </w:num>
  <w:num w:numId="6">
    <w:abstractNumId w:val="11"/>
  </w:num>
  <w:num w:numId="7">
    <w:abstractNumId w:val="20"/>
  </w:num>
  <w:num w:numId="8">
    <w:abstractNumId w:val="4"/>
  </w:num>
  <w:num w:numId="9">
    <w:abstractNumId w:val="25"/>
  </w:num>
  <w:num w:numId="10">
    <w:abstractNumId w:val="18"/>
  </w:num>
  <w:num w:numId="11">
    <w:abstractNumId w:val="10"/>
  </w:num>
  <w:num w:numId="12">
    <w:abstractNumId w:val="19"/>
  </w:num>
  <w:num w:numId="13">
    <w:abstractNumId w:val="9"/>
  </w:num>
  <w:num w:numId="14">
    <w:abstractNumId w:val="5"/>
  </w:num>
  <w:num w:numId="15">
    <w:abstractNumId w:val="7"/>
  </w:num>
  <w:num w:numId="16">
    <w:abstractNumId w:val="22"/>
  </w:num>
  <w:num w:numId="17">
    <w:abstractNumId w:val="3"/>
  </w:num>
  <w:num w:numId="18">
    <w:abstractNumId w:val="16"/>
  </w:num>
  <w:num w:numId="19">
    <w:abstractNumId w:val="6"/>
  </w:num>
  <w:num w:numId="20">
    <w:abstractNumId w:val="13"/>
  </w:num>
  <w:num w:numId="21">
    <w:abstractNumId w:val="24"/>
  </w:num>
  <w:num w:numId="22">
    <w:abstractNumId w:val="14"/>
  </w:num>
  <w:num w:numId="23">
    <w:abstractNumId w:val="15"/>
  </w:num>
  <w:num w:numId="24">
    <w:abstractNumId w:val="21"/>
  </w:num>
  <w:num w:numId="25">
    <w:abstractNumId w:val="27"/>
  </w:num>
  <w:num w:numId="26">
    <w:abstractNumId w:val="23"/>
  </w:num>
  <w:num w:numId="27">
    <w:abstractNumId w:val="1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1FD5"/>
    <w:rsid w:val="00000225"/>
    <w:rsid w:val="0000328A"/>
    <w:rsid w:val="000034F3"/>
    <w:rsid w:val="00004DD6"/>
    <w:rsid w:val="00004F5C"/>
    <w:rsid w:val="0000564B"/>
    <w:rsid w:val="00006391"/>
    <w:rsid w:val="00012503"/>
    <w:rsid w:val="00013022"/>
    <w:rsid w:val="000144A6"/>
    <w:rsid w:val="000202C1"/>
    <w:rsid w:val="00023DE1"/>
    <w:rsid w:val="00024B5F"/>
    <w:rsid w:val="00024CCE"/>
    <w:rsid w:val="00030A8F"/>
    <w:rsid w:val="00031F69"/>
    <w:rsid w:val="00032034"/>
    <w:rsid w:val="000356E0"/>
    <w:rsid w:val="00040BA4"/>
    <w:rsid w:val="00040F02"/>
    <w:rsid w:val="00041AEE"/>
    <w:rsid w:val="0005242F"/>
    <w:rsid w:val="00055082"/>
    <w:rsid w:val="00055E4D"/>
    <w:rsid w:val="0006099B"/>
    <w:rsid w:val="0006237B"/>
    <w:rsid w:val="00067DFD"/>
    <w:rsid w:val="00070099"/>
    <w:rsid w:val="0007326F"/>
    <w:rsid w:val="00074FAA"/>
    <w:rsid w:val="00075B2B"/>
    <w:rsid w:val="00080310"/>
    <w:rsid w:val="00096DB5"/>
    <w:rsid w:val="000A0633"/>
    <w:rsid w:val="000A3885"/>
    <w:rsid w:val="000B573A"/>
    <w:rsid w:val="000C3277"/>
    <w:rsid w:val="000D12C8"/>
    <w:rsid w:val="000D12CC"/>
    <w:rsid w:val="000E3016"/>
    <w:rsid w:val="000E4A89"/>
    <w:rsid w:val="000E6C47"/>
    <w:rsid w:val="000F398B"/>
    <w:rsid w:val="000F487C"/>
    <w:rsid w:val="001027D4"/>
    <w:rsid w:val="001178CD"/>
    <w:rsid w:val="00120737"/>
    <w:rsid w:val="00120DD2"/>
    <w:rsid w:val="0013542A"/>
    <w:rsid w:val="0014286B"/>
    <w:rsid w:val="00144118"/>
    <w:rsid w:val="00154884"/>
    <w:rsid w:val="00155B6B"/>
    <w:rsid w:val="00156074"/>
    <w:rsid w:val="00156C9C"/>
    <w:rsid w:val="00156F17"/>
    <w:rsid w:val="001570DF"/>
    <w:rsid w:val="001577C1"/>
    <w:rsid w:val="00164F62"/>
    <w:rsid w:val="0016757E"/>
    <w:rsid w:val="001710DB"/>
    <w:rsid w:val="00173325"/>
    <w:rsid w:val="00174A05"/>
    <w:rsid w:val="00175F23"/>
    <w:rsid w:val="00177155"/>
    <w:rsid w:val="001815A1"/>
    <w:rsid w:val="001825AC"/>
    <w:rsid w:val="00184F4C"/>
    <w:rsid w:val="001909C7"/>
    <w:rsid w:val="00194228"/>
    <w:rsid w:val="0019744D"/>
    <w:rsid w:val="001A2926"/>
    <w:rsid w:val="001A4546"/>
    <w:rsid w:val="001A540A"/>
    <w:rsid w:val="001B0CB0"/>
    <w:rsid w:val="001B75B4"/>
    <w:rsid w:val="001C303B"/>
    <w:rsid w:val="001C631E"/>
    <w:rsid w:val="001D1D4F"/>
    <w:rsid w:val="001D39E0"/>
    <w:rsid w:val="001D5D73"/>
    <w:rsid w:val="001D6B79"/>
    <w:rsid w:val="001D73A8"/>
    <w:rsid w:val="001E146C"/>
    <w:rsid w:val="00201030"/>
    <w:rsid w:val="002058F3"/>
    <w:rsid w:val="002065EA"/>
    <w:rsid w:val="00214D86"/>
    <w:rsid w:val="002174AA"/>
    <w:rsid w:val="00225728"/>
    <w:rsid w:val="00226468"/>
    <w:rsid w:val="002341D6"/>
    <w:rsid w:val="002365F0"/>
    <w:rsid w:val="00242AFD"/>
    <w:rsid w:val="00250F5D"/>
    <w:rsid w:val="00254759"/>
    <w:rsid w:val="00255AF2"/>
    <w:rsid w:val="00262EF2"/>
    <w:rsid w:val="00266A94"/>
    <w:rsid w:val="00267A45"/>
    <w:rsid w:val="002809FB"/>
    <w:rsid w:val="0028384C"/>
    <w:rsid w:val="00285E7D"/>
    <w:rsid w:val="00290A67"/>
    <w:rsid w:val="002A3776"/>
    <w:rsid w:val="002A55B4"/>
    <w:rsid w:val="002B4C0D"/>
    <w:rsid w:val="002C3C0D"/>
    <w:rsid w:val="002C6F9C"/>
    <w:rsid w:val="002D14B8"/>
    <w:rsid w:val="002E32C1"/>
    <w:rsid w:val="002F0392"/>
    <w:rsid w:val="002F2474"/>
    <w:rsid w:val="002F7B34"/>
    <w:rsid w:val="00303B6B"/>
    <w:rsid w:val="003117BF"/>
    <w:rsid w:val="003131C6"/>
    <w:rsid w:val="003176A5"/>
    <w:rsid w:val="00320B3B"/>
    <w:rsid w:val="003244FB"/>
    <w:rsid w:val="0033132E"/>
    <w:rsid w:val="00331A02"/>
    <w:rsid w:val="003322BC"/>
    <w:rsid w:val="00333916"/>
    <w:rsid w:val="00351101"/>
    <w:rsid w:val="00351909"/>
    <w:rsid w:val="00355E71"/>
    <w:rsid w:val="003579DD"/>
    <w:rsid w:val="00364B12"/>
    <w:rsid w:val="00365D22"/>
    <w:rsid w:val="00366052"/>
    <w:rsid w:val="00370637"/>
    <w:rsid w:val="0037358B"/>
    <w:rsid w:val="00376389"/>
    <w:rsid w:val="00384B3B"/>
    <w:rsid w:val="0038724D"/>
    <w:rsid w:val="00392636"/>
    <w:rsid w:val="003929CE"/>
    <w:rsid w:val="003A2494"/>
    <w:rsid w:val="003A71B6"/>
    <w:rsid w:val="003B36DE"/>
    <w:rsid w:val="003B3C2A"/>
    <w:rsid w:val="003C392E"/>
    <w:rsid w:val="003C560E"/>
    <w:rsid w:val="003C665A"/>
    <w:rsid w:val="003D1FD5"/>
    <w:rsid w:val="003D37C9"/>
    <w:rsid w:val="003E1C15"/>
    <w:rsid w:val="003E2879"/>
    <w:rsid w:val="003E31FF"/>
    <w:rsid w:val="003E61BA"/>
    <w:rsid w:val="003F1770"/>
    <w:rsid w:val="003F4107"/>
    <w:rsid w:val="003F4FB0"/>
    <w:rsid w:val="004006DB"/>
    <w:rsid w:val="0041087E"/>
    <w:rsid w:val="004109CC"/>
    <w:rsid w:val="00411A39"/>
    <w:rsid w:val="00412F7D"/>
    <w:rsid w:val="00425CED"/>
    <w:rsid w:val="00425ECD"/>
    <w:rsid w:val="004326BB"/>
    <w:rsid w:val="00433BC8"/>
    <w:rsid w:val="004372B2"/>
    <w:rsid w:val="004374C0"/>
    <w:rsid w:val="0044235F"/>
    <w:rsid w:val="00442A8C"/>
    <w:rsid w:val="00445B71"/>
    <w:rsid w:val="00455D34"/>
    <w:rsid w:val="0045689E"/>
    <w:rsid w:val="00456C45"/>
    <w:rsid w:val="0046197F"/>
    <w:rsid w:val="00464972"/>
    <w:rsid w:val="004657E3"/>
    <w:rsid w:val="00465E27"/>
    <w:rsid w:val="00466189"/>
    <w:rsid w:val="00466C93"/>
    <w:rsid w:val="00476E78"/>
    <w:rsid w:val="00481728"/>
    <w:rsid w:val="00482415"/>
    <w:rsid w:val="00482451"/>
    <w:rsid w:val="004829D8"/>
    <w:rsid w:val="00485219"/>
    <w:rsid w:val="004921A7"/>
    <w:rsid w:val="0049238A"/>
    <w:rsid w:val="00497974"/>
    <w:rsid w:val="004A3BD0"/>
    <w:rsid w:val="004A47E7"/>
    <w:rsid w:val="004A5E76"/>
    <w:rsid w:val="004A60D2"/>
    <w:rsid w:val="004A653A"/>
    <w:rsid w:val="004B1D9A"/>
    <w:rsid w:val="004C0C33"/>
    <w:rsid w:val="004C2B6B"/>
    <w:rsid w:val="004C5AFA"/>
    <w:rsid w:val="004D1505"/>
    <w:rsid w:val="004D2A80"/>
    <w:rsid w:val="004D5F33"/>
    <w:rsid w:val="004E15F3"/>
    <w:rsid w:val="004E1C24"/>
    <w:rsid w:val="004F32EE"/>
    <w:rsid w:val="005010A3"/>
    <w:rsid w:val="00502739"/>
    <w:rsid w:val="005049FC"/>
    <w:rsid w:val="00504C7A"/>
    <w:rsid w:val="00524C47"/>
    <w:rsid w:val="0053122A"/>
    <w:rsid w:val="00533602"/>
    <w:rsid w:val="005340A0"/>
    <w:rsid w:val="005344FD"/>
    <w:rsid w:val="00535443"/>
    <w:rsid w:val="00537806"/>
    <w:rsid w:val="00544EF5"/>
    <w:rsid w:val="0054591D"/>
    <w:rsid w:val="005530E6"/>
    <w:rsid w:val="005536E0"/>
    <w:rsid w:val="00553A66"/>
    <w:rsid w:val="005560BE"/>
    <w:rsid w:val="0055747E"/>
    <w:rsid w:val="00565A8F"/>
    <w:rsid w:val="00565B49"/>
    <w:rsid w:val="00565BA1"/>
    <w:rsid w:val="0056619F"/>
    <w:rsid w:val="005825A7"/>
    <w:rsid w:val="005851AD"/>
    <w:rsid w:val="00585622"/>
    <w:rsid w:val="005857E3"/>
    <w:rsid w:val="00587961"/>
    <w:rsid w:val="00591592"/>
    <w:rsid w:val="00594104"/>
    <w:rsid w:val="005974C5"/>
    <w:rsid w:val="005A23B5"/>
    <w:rsid w:val="005B293A"/>
    <w:rsid w:val="005B4FBE"/>
    <w:rsid w:val="005C148B"/>
    <w:rsid w:val="005D0CC1"/>
    <w:rsid w:val="005D2069"/>
    <w:rsid w:val="005D4069"/>
    <w:rsid w:val="005E3C2C"/>
    <w:rsid w:val="005E4D04"/>
    <w:rsid w:val="005F572F"/>
    <w:rsid w:val="00614B02"/>
    <w:rsid w:val="00621152"/>
    <w:rsid w:val="00625A56"/>
    <w:rsid w:val="00625E21"/>
    <w:rsid w:val="006314E1"/>
    <w:rsid w:val="00635632"/>
    <w:rsid w:val="006376F6"/>
    <w:rsid w:val="0064065C"/>
    <w:rsid w:val="00641C74"/>
    <w:rsid w:val="00642BA6"/>
    <w:rsid w:val="0065529C"/>
    <w:rsid w:val="00657189"/>
    <w:rsid w:val="00660EA6"/>
    <w:rsid w:val="00661A97"/>
    <w:rsid w:val="00662294"/>
    <w:rsid w:val="0067077A"/>
    <w:rsid w:val="0067087E"/>
    <w:rsid w:val="0067310D"/>
    <w:rsid w:val="00674052"/>
    <w:rsid w:val="006762F3"/>
    <w:rsid w:val="00681D31"/>
    <w:rsid w:val="006820A2"/>
    <w:rsid w:val="00684289"/>
    <w:rsid w:val="006905A2"/>
    <w:rsid w:val="00692CD8"/>
    <w:rsid w:val="006941DB"/>
    <w:rsid w:val="00694EEF"/>
    <w:rsid w:val="0069616A"/>
    <w:rsid w:val="00697399"/>
    <w:rsid w:val="006A1A7F"/>
    <w:rsid w:val="006A44A1"/>
    <w:rsid w:val="006B1759"/>
    <w:rsid w:val="006B2EF1"/>
    <w:rsid w:val="006C0E26"/>
    <w:rsid w:val="006C259F"/>
    <w:rsid w:val="006C46C5"/>
    <w:rsid w:val="006C4B75"/>
    <w:rsid w:val="006C57E5"/>
    <w:rsid w:val="006C649B"/>
    <w:rsid w:val="006C728B"/>
    <w:rsid w:val="006D3268"/>
    <w:rsid w:val="006D5E34"/>
    <w:rsid w:val="006E4FE1"/>
    <w:rsid w:val="006E583C"/>
    <w:rsid w:val="006E5F3A"/>
    <w:rsid w:val="006F06C6"/>
    <w:rsid w:val="006F0C7C"/>
    <w:rsid w:val="006F1835"/>
    <w:rsid w:val="006F1B0A"/>
    <w:rsid w:val="006F3A96"/>
    <w:rsid w:val="006F5385"/>
    <w:rsid w:val="006F5F00"/>
    <w:rsid w:val="007014DE"/>
    <w:rsid w:val="00703435"/>
    <w:rsid w:val="00703581"/>
    <w:rsid w:val="00705412"/>
    <w:rsid w:val="00705639"/>
    <w:rsid w:val="00714245"/>
    <w:rsid w:val="0071451F"/>
    <w:rsid w:val="00714BDF"/>
    <w:rsid w:val="007206F8"/>
    <w:rsid w:val="00723792"/>
    <w:rsid w:val="007258FE"/>
    <w:rsid w:val="00727879"/>
    <w:rsid w:val="007344A8"/>
    <w:rsid w:val="00740337"/>
    <w:rsid w:val="00741047"/>
    <w:rsid w:val="00741315"/>
    <w:rsid w:val="007413AB"/>
    <w:rsid w:val="00741F7C"/>
    <w:rsid w:val="0074629D"/>
    <w:rsid w:val="00747268"/>
    <w:rsid w:val="0074752B"/>
    <w:rsid w:val="00751929"/>
    <w:rsid w:val="0075777A"/>
    <w:rsid w:val="00762CBE"/>
    <w:rsid w:val="00763468"/>
    <w:rsid w:val="00764943"/>
    <w:rsid w:val="00766124"/>
    <w:rsid w:val="0077080D"/>
    <w:rsid w:val="0077122B"/>
    <w:rsid w:val="0077336F"/>
    <w:rsid w:val="00773D56"/>
    <w:rsid w:val="00781BC6"/>
    <w:rsid w:val="007832B3"/>
    <w:rsid w:val="007838AD"/>
    <w:rsid w:val="00790BDA"/>
    <w:rsid w:val="0079223C"/>
    <w:rsid w:val="00792813"/>
    <w:rsid w:val="00797474"/>
    <w:rsid w:val="007A0618"/>
    <w:rsid w:val="007C167A"/>
    <w:rsid w:val="007D1D13"/>
    <w:rsid w:val="007D38FA"/>
    <w:rsid w:val="007D4861"/>
    <w:rsid w:val="007D50E8"/>
    <w:rsid w:val="007E0CF6"/>
    <w:rsid w:val="007F1623"/>
    <w:rsid w:val="007F37A9"/>
    <w:rsid w:val="007F3B00"/>
    <w:rsid w:val="00801A35"/>
    <w:rsid w:val="00807CCB"/>
    <w:rsid w:val="00812F00"/>
    <w:rsid w:val="008239E7"/>
    <w:rsid w:val="0083049C"/>
    <w:rsid w:val="00837DB2"/>
    <w:rsid w:val="00837DEA"/>
    <w:rsid w:val="00842FC1"/>
    <w:rsid w:val="00844E6C"/>
    <w:rsid w:val="00851FC1"/>
    <w:rsid w:val="0085460D"/>
    <w:rsid w:val="00856DDE"/>
    <w:rsid w:val="00857BA7"/>
    <w:rsid w:val="00864918"/>
    <w:rsid w:val="00865F3E"/>
    <w:rsid w:val="00872352"/>
    <w:rsid w:val="00883C9E"/>
    <w:rsid w:val="00887434"/>
    <w:rsid w:val="00890849"/>
    <w:rsid w:val="008A45EE"/>
    <w:rsid w:val="008A486C"/>
    <w:rsid w:val="008B66F2"/>
    <w:rsid w:val="008B6FF4"/>
    <w:rsid w:val="008D3B28"/>
    <w:rsid w:val="008E1124"/>
    <w:rsid w:val="008E4F3D"/>
    <w:rsid w:val="008F47EC"/>
    <w:rsid w:val="008F788B"/>
    <w:rsid w:val="00900761"/>
    <w:rsid w:val="00900C96"/>
    <w:rsid w:val="00904E52"/>
    <w:rsid w:val="0090669A"/>
    <w:rsid w:val="00906931"/>
    <w:rsid w:val="0091081E"/>
    <w:rsid w:val="00913CB2"/>
    <w:rsid w:val="00915622"/>
    <w:rsid w:val="00915842"/>
    <w:rsid w:val="0092306D"/>
    <w:rsid w:val="00926ED3"/>
    <w:rsid w:val="0093128A"/>
    <w:rsid w:val="00932247"/>
    <w:rsid w:val="0093780D"/>
    <w:rsid w:val="00941BAA"/>
    <w:rsid w:val="009455BC"/>
    <w:rsid w:val="00950A5C"/>
    <w:rsid w:val="00951D95"/>
    <w:rsid w:val="00952B61"/>
    <w:rsid w:val="00952EB2"/>
    <w:rsid w:val="0095695F"/>
    <w:rsid w:val="009576D3"/>
    <w:rsid w:val="00966D6A"/>
    <w:rsid w:val="00970418"/>
    <w:rsid w:val="00974EED"/>
    <w:rsid w:val="00981FF8"/>
    <w:rsid w:val="00986DF9"/>
    <w:rsid w:val="009B26BE"/>
    <w:rsid w:val="009B381C"/>
    <w:rsid w:val="009B39B4"/>
    <w:rsid w:val="009B6B20"/>
    <w:rsid w:val="009B7B6B"/>
    <w:rsid w:val="009C0044"/>
    <w:rsid w:val="009C0DFC"/>
    <w:rsid w:val="009C1845"/>
    <w:rsid w:val="009C3983"/>
    <w:rsid w:val="009C5039"/>
    <w:rsid w:val="009D1F3B"/>
    <w:rsid w:val="009D2950"/>
    <w:rsid w:val="009D2B48"/>
    <w:rsid w:val="009D3B48"/>
    <w:rsid w:val="009E0F55"/>
    <w:rsid w:val="009F2C1A"/>
    <w:rsid w:val="00A00CB0"/>
    <w:rsid w:val="00A024C1"/>
    <w:rsid w:val="00A03205"/>
    <w:rsid w:val="00A04227"/>
    <w:rsid w:val="00A070D2"/>
    <w:rsid w:val="00A12100"/>
    <w:rsid w:val="00A146CB"/>
    <w:rsid w:val="00A15E4B"/>
    <w:rsid w:val="00A218B3"/>
    <w:rsid w:val="00A25212"/>
    <w:rsid w:val="00A2686C"/>
    <w:rsid w:val="00A31C79"/>
    <w:rsid w:val="00A32B9B"/>
    <w:rsid w:val="00A36B30"/>
    <w:rsid w:val="00A40E84"/>
    <w:rsid w:val="00A50AD1"/>
    <w:rsid w:val="00A5604E"/>
    <w:rsid w:val="00A561EA"/>
    <w:rsid w:val="00A65083"/>
    <w:rsid w:val="00A67C55"/>
    <w:rsid w:val="00A71878"/>
    <w:rsid w:val="00A760AB"/>
    <w:rsid w:val="00A76B95"/>
    <w:rsid w:val="00A77778"/>
    <w:rsid w:val="00A83011"/>
    <w:rsid w:val="00A87ECA"/>
    <w:rsid w:val="00A93E0E"/>
    <w:rsid w:val="00A95165"/>
    <w:rsid w:val="00A9551D"/>
    <w:rsid w:val="00AA139C"/>
    <w:rsid w:val="00AA425F"/>
    <w:rsid w:val="00AB0925"/>
    <w:rsid w:val="00AB0C27"/>
    <w:rsid w:val="00AB2873"/>
    <w:rsid w:val="00AB30F6"/>
    <w:rsid w:val="00AB73BF"/>
    <w:rsid w:val="00AB7F99"/>
    <w:rsid w:val="00AC0C74"/>
    <w:rsid w:val="00AD0143"/>
    <w:rsid w:val="00AD129A"/>
    <w:rsid w:val="00AD6663"/>
    <w:rsid w:val="00AD67E3"/>
    <w:rsid w:val="00AE2244"/>
    <w:rsid w:val="00AE5274"/>
    <w:rsid w:val="00AE5850"/>
    <w:rsid w:val="00AE659A"/>
    <w:rsid w:val="00AF2171"/>
    <w:rsid w:val="00AF4DB5"/>
    <w:rsid w:val="00AF512D"/>
    <w:rsid w:val="00B02670"/>
    <w:rsid w:val="00B041ED"/>
    <w:rsid w:val="00B05CCF"/>
    <w:rsid w:val="00B05ECA"/>
    <w:rsid w:val="00B11CEB"/>
    <w:rsid w:val="00B12B9F"/>
    <w:rsid w:val="00B16C0B"/>
    <w:rsid w:val="00B27653"/>
    <w:rsid w:val="00B30CED"/>
    <w:rsid w:val="00B338CB"/>
    <w:rsid w:val="00B345D4"/>
    <w:rsid w:val="00B37FE3"/>
    <w:rsid w:val="00B40046"/>
    <w:rsid w:val="00B45DD1"/>
    <w:rsid w:val="00B46D12"/>
    <w:rsid w:val="00B5353D"/>
    <w:rsid w:val="00B53C54"/>
    <w:rsid w:val="00B54F82"/>
    <w:rsid w:val="00B55276"/>
    <w:rsid w:val="00B568AF"/>
    <w:rsid w:val="00B620C6"/>
    <w:rsid w:val="00B63058"/>
    <w:rsid w:val="00B63DA6"/>
    <w:rsid w:val="00B64FC7"/>
    <w:rsid w:val="00B706D8"/>
    <w:rsid w:val="00B71D51"/>
    <w:rsid w:val="00B8186E"/>
    <w:rsid w:val="00B8368F"/>
    <w:rsid w:val="00B83B42"/>
    <w:rsid w:val="00B84BEB"/>
    <w:rsid w:val="00B84FF8"/>
    <w:rsid w:val="00B851F8"/>
    <w:rsid w:val="00B90A68"/>
    <w:rsid w:val="00BA29E3"/>
    <w:rsid w:val="00BA2C1F"/>
    <w:rsid w:val="00BB03C9"/>
    <w:rsid w:val="00BB0ED9"/>
    <w:rsid w:val="00BB2D1D"/>
    <w:rsid w:val="00BB4E97"/>
    <w:rsid w:val="00BB6487"/>
    <w:rsid w:val="00BC0844"/>
    <w:rsid w:val="00BC17BC"/>
    <w:rsid w:val="00BC4583"/>
    <w:rsid w:val="00BC4E16"/>
    <w:rsid w:val="00BC59B1"/>
    <w:rsid w:val="00BC7DEA"/>
    <w:rsid w:val="00BD1392"/>
    <w:rsid w:val="00BD52D7"/>
    <w:rsid w:val="00BD602F"/>
    <w:rsid w:val="00BE263A"/>
    <w:rsid w:val="00BE2D4E"/>
    <w:rsid w:val="00BE2F9B"/>
    <w:rsid w:val="00BF0035"/>
    <w:rsid w:val="00BF0932"/>
    <w:rsid w:val="00C00B0B"/>
    <w:rsid w:val="00C07ADF"/>
    <w:rsid w:val="00C10CAA"/>
    <w:rsid w:val="00C10CC6"/>
    <w:rsid w:val="00C144D5"/>
    <w:rsid w:val="00C15E1B"/>
    <w:rsid w:val="00C21305"/>
    <w:rsid w:val="00C40220"/>
    <w:rsid w:val="00C52EE2"/>
    <w:rsid w:val="00C60CC8"/>
    <w:rsid w:val="00C6231D"/>
    <w:rsid w:val="00C6283D"/>
    <w:rsid w:val="00C667D7"/>
    <w:rsid w:val="00C6783E"/>
    <w:rsid w:val="00C70E38"/>
    <w:rsid w:val="00C71B8A"/>
    <w:rsid w:val="00C777CC"/>
    <w:rsid w:val="00C80109"/>
    <w:rsid w:val="00CA18BB"/>
    <w:rsid w:val="00CA70F4"/>
    <w:rsid w:val="00CB05E2"/>
    <w:rsid w:val="00CB72D5"/>
    <w:rsid w:val="00CC3479"/>
    <w:rsid w:val="00CE0B39"/>
    <w:rsid w:val="00CE47B8"/>
    <w:rsid w:val="00CE4F4C"/>
    <w:rsid w:val="00CF1755"/>
    <w:rsid w:val="00D056F6"/>
    <w:rsid w:val="00D06838"/>
    <w:rsid w:val="00D15733"/>
    <w:rsid w:val="00D16033"/>
    <w:rsid w:val="00D24D98"/>
    <w:rsid w:val="00D270D5"/>
    <w:rsid w:val="00D2731D"/>
    <w:rsid w:val="00D279F9"/>
    <w:rsid w:val="00D32631"/>
    <w:rsid w:val="00D33440"/>
    <w:rsid w:val="00D35706"/>
    <w:rsid w:val="00D36576"/>
    <w:rsid w:val="00D445B4"/>
    <w:rsid w:val="00D45E38"/>
    <w:rsid w:val="00D54BE3"/>
    <w:rsid w:val="00D63672"/>
    <w:rsid w:val="00D65041"/>
    <w:rsid w:val="00D70DBE"/>
    <w:rsid w:val="00D71DD2"/>
    <w:rsid w:val="00D73F10"/>
    <w:rsid w:val="00D75F2B"/>
    <w:rsid w:val="00D830F1"/>
    <w:rsid w:val="00D8636B"/>
    <w:rsid w:val="00D943E0"/>
    <w:rsid w:val="00D95496"/>
    <w:rsid w:val="00DB3DDA"/>
    <w:rsid w:val="00DB3F24"/>
    <w:rsid w:val="00DC2055"/>
    <w:rsid w:val="00DC356D"/>
    <w:rsid w:val="00DC3DA2"/>
    <w:rsid w:val="00DC6690"/>
    <w:rsid w:val="00DC6B50"/>
    <w:rsid w:val="00DD6174"/>
    <w:rsid w:val="00DE04DA"/>
    <w:rsid w:val="00DE3F95"/>
    <w:rsid w:val="00DE43AD"/>
    <w:rsid w:val="00DE4699"/>
    <w:rsid w:val="00DE5A8D"/>
    <w:rsid w:val="00DE7062"/>
    <w:rsid w:val="00DE7CA5"/>
    <w:rsid w:val="00E0069E"/>
    <w:rsid w:val="00E02483"/>
    <w:rsid w:val="00E07F46"/>
    <w:rsid w:val="00E106F3"/>
    <w:rsid w:val="00E163E1"/>
    <w:rsid w:val="00E212CF"/>
    <w:rsid w:val="00E23BA7"/>
    <w:rsid w:val="00E253AB"/>
    <w:rsid w:val="00E26218"/>
    <w:rsid w:val="00E27BFF"/>
    <w:rsid w:val="00E27E2B"/>
    <w:rsid w:val="00E31A61"/>
    <w:rsid w:val="00E33A72"/>
    <w:rsid w:val="00E40FA6"/>
    <w:rsid w:val="00E41C8A"/>
    <w:rsid w:val="00E4540B"/>
    <w:rsid w:val="00E5326D"/>
    <w:rsid w:val="00E53C98"/>
    <w:rsid w:val="00E60D55"/>
    <w:rsid w:val="00E63E2C"/>
    <w:rsid w:val="00E71D20"/>
    <w:rsid w:val="00E829B9"/>
    <w:rsid w:val="00E84D9E"/>
    <w:rsid w:val="00E90486"/>
    <w:rsid w:val="00E97FC0"/>
    <w:rsid w:val="00EA4AD4"/>
    <w:rsid w:val="00EB150D"/>
    <w:rsid w:val="00EC5257"/>
    <w:rsid w:val="00EC66F0"/>
    <w:rsid w:val="00ED1698"/>
    <w:rsid w:val="00ED1925"/>
    <w:rsid w:val="00ED26F8"/>
    <w:rsid w:val="00ED5082"/>
    <w:rsid w:val="00ED5E99"/>
    <w:rsid w:val="00ED74CB"/>
    <w:rsid w:val="00EE70F7"/>
    <w:rsid w:val="00EF1C92"/>
    <w:rsid w:val="00EF5B80"/>
    <w:rsid w:val="00EF65AC"/>
    <w:rsid w:val="00F04A02"/>
    <w:rsid w:val="00F04C0D"/>
    <w:rsid w:val="00F2173E"/>
    <w:rsid w:val="00F242A8"/>
    <w:rsid w:val="00F2604F"/>
    <w:rsid w:val="00F31009"/>
    <w:rsid w:val="00F409E5"/>
    <w:rsid w:val="00F41B1C"/>
    <w:rsid w:val="00F41B55"/>
    <w:rsid w:val="00F43A63"/>
    <w:rsid w:val="00F523CE"/>
    <w:rsid w:val="00F543B1"/>
    <w:rsid w:val="00F57A29"/>
    <w:rsid w:val="00F6543D"/>
    <w:rsid w:val="00F678DB"/>
    <w:rsid w:val="00F707A7"/>
    <w:rsid w:val="00F72102"/>
    <w:rsid w:val="00F7434F"/>
    <w:rsid w:val="00F86FC2"/>
    <w:rsid w:val="00F874F8"/>
    <w:rsid w:val="00F9170C"/>
    <w:rsid w:val="00F94EE6"/>
    <w:rsid w:val="00F96FD0"/>
    <w:rsid w:val="00FA13B9"/>
    <w:rsid w:val="00FA48A4"/>
    <w:rsid w:val="00FA5710"/>
    <w:rsid w:val="00FA74ED"/>
    <w:rsid w:val="00FB3B42"/>
    <w:rsid w:val="00FC0B93"/>
    <w:rsid w:val="00FD1F45"/>
    <w:rsid w:val="00FD3331"/>
    <w:rsid w:val="00FD562D"/>
    <w:rsid w:val="00FD5B38"/>
    <w:rsid w:val="00FE0788"/>
    <w:rsid w:val="00FE0C6E"/>
    <w:rsid w:val="00FE133E"/>
    <w:rsid w:val="00FE68DE"/>
    <w:rsid w:val="00FF0A78"/>
    <w:rsid w:val="00FF14C9"/>
    <w:rsid w:val="00FF3C06"/>
    <w:rsid w:val="00FF64D7"/>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paragraph" w:styleId="1">
    <w:name w:val="heading 1"/>
    <w:basedOn w:val="a"/>
    <w:next w:val="a"/>
    <w:link w:val="10"/>
    <w:qFormat/>
    <w:locked/>
    <w:rsid w:val="00B11CEB"/>
    <w:pPr>
      <w:keepNext/>
      <w:suppressAutoHyphens/>
      <w:spacing w:before="240" w:after="60" w:line="240" w:lineRule="auto"/>
      <w:ind w:left="1068" w:hanging="360"/>
      <w:outlineLvl w:val="0"/>
    </w:pPr>
    <w:rPr>
      <w:rFonts w:ascii="Arial" w:hAnsi="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Title"/>
    <w:basedOn w:val="a"/>
    <w:link w:val="af"/>
    <w:uiPriority w:val="99"/>
    <w:qFormat/>
    <w:locked/>
    <w:rsid w:val="000A0633"/>
    <w:pPr>
      <w:spacing w:after="0" w:line="240" w:lineRule="auto"/>
      <w:ind w:firstLine="567"/>
      <w:jc w:val="center"/>
    </w:pPr>
    <w:rPr>
      <w:rFonts w:ascii="Arial" w:hAnsi="Arial"/>
      <w:b/>
      <w:sz w:val="24"/>
      <w:szCs w:val="24"/>
    </w:rPr>
  </w:style>
  <w:style w:type="character" w:customStyle="1" w:styleId="af">
    <w:name w:val="Название Знак"/>
    <w:basedOn w:val="a0"/>
    <w:link w:val="ae"/>
    <w:uiPriority w:val="99"/>
    <w:rsid w:val="000A0633"/>
    <w:rPr>
      <w:rFonts w:ascii="Arial" w:hAnsi="Arial"/>
      <w:b/>
      <w:sz w:val="24"/>
      <w:szCs w:val="24"/>
    </w:rPr>
  </w:style>
  <w:style w:type="paragraph" w:styleId="af0">
    <w:name w:val="No Spacing"/>
    <w:uiPriority w:val="1"/>
    <w:qFormat/>
    <w:rsid w:val="00F96FD0"/>
    <w:rPr>
      <w:rFonts w:eastAsia="Calibri"/>
      <w:lang w:eastAsia="en-US"/>
    </w:rPr>
  </w:style>
  <w:style w:type="paragraph" w:customStyle="1" w:styleId="Standard">
    <w:name w:val="Standard"/>
    <w:rsid w:val="006C259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C259F"/>
    <w:pPr>
      <w:spacing w:after="120"/>
    </w:pPr>
  </w:style>
  <w:style w:type="character" w:customStyle="1" w:styleId="Bodytext">
    <w:name w:val="Body text_"/>
    <w:link w:val="11"/>
    <w:rsid w:val="006C259F"/>
    <w:rPr>
      <w:sz w:val="25"/>
      <w:szCs w:val="25"/>
      <w:shd w:val="clear" w:color="auto" w:fill="FFFFFF"/>
    </w:rPr>
  </w:style>
  <w:style w:type="paragraph" w:customStyle="1" w:styleId="11">
    <w:name w:val="Основной текст1"/>
    <w:basedOn w:val="a"/>
    <w:link w:val="Bodytext"/>
    <w:rsid w:val="006C259F"/>
    <w:pPr>
      <w:shd w:val="clear" w:color="auto" w:fill="FFFFFF"/>
      <w:spacing w:after="660" w:line="0" w:lineRule="atLeast"/>
      <w:ind w:hanging="540"/>
    </w:pPr>
    <w:rPr>
      <w:sz w:val="25"/>
      <w:szCs w:val="25"/>
    </w:rPr>
  </w:style>
  <w:style w:type="character" w:customStyle="1" w:styleId="Heading1">
    <w:name w:val="Heading #1_"/>
    <w:link w:val="Heading10"/>
    <w:rsid w:val="006C259F"/>
    <w:rPr>
      <w:sz w:val="24"/>
      <w:szCs w:val="24"/>
      <w:shd w:val="clear" w:color="auto" w:fill="FFFFFF"/>
    </w:rPr>
  </w:style>
  <w:style w:type="paragraph" w:customStyle="1" w:styleId="Heading10">
    <w:name w:val="Heading #1"/>
    <w:basedOn w:val="a"/>
    <w:link w:val="Heading1"/>
    <w:rsid w:val="006C259F"/>
    <w:pPr>
      <w:shd w:val="clear" w:color="auto" w:fill="FFFFFF"/>
      <w:spacing w:before="720" w:after="0" w:line="302" w:lineRule="exact"/>
      <w:ind w:hanging="540"/>
      <w:outlineLvl w:val="0"/>
    </w:pPr>
    <w:rPr>
      <w:sz w:val="24"/>
      <w:szCs w:val="24"/>
    </w:rPr>
  </w:style>
  <w:style w:type="paragraph" w:styleId="af1">
    <w:name w:val="footnote text"/>
    <w:basedOn w:val="a"/>
    <w:link w:val="af2"/>
    <w:uiPriority w:val="99"/>
    <w:semiHidden/>
    <w:unhideWhenUsed/>
    <w:rsid w:val="006C259F"/>
    <w:pPr>
      <w:spacing w:after="0" w:line="240" w:lineRule="auto"/>
    </w:pPr>
    <w:rPr>
      <w:sz w:val="20"/>
      <w:szCs w:val="20"/>
    </w:rPr>
  </w:style>
  <w:style w:type="character" w:customStyle="1" w:styleId="af2">
    <w:name w:val="Текст сноски Знак"/>
    <w:basedOn w:val="a0"/>
    <w:link w:val="af1"/>
    <w:uiPriority w:val="99"/>
    <w:semiHidden/>
    <w:rsid w:val="006C259F"/>
    <w:rPr>
      <w:sz w:val="20"/>
      <w:szCs w:val="20"/>
    </w:rPr>
  </w:style>
  <w:style w:type="character" w:styleId="af3">
    <w:name w:val="footnote reference"/>
    <w:uiPriority w:val="99"/>
    <w:semiHidden/>
    <w:unhideWhenUsed/>
    <w:rsid w:val="006C259F"/>
    <w:rPr>
      <w:vertAlign w:val="superscript"/>
    </w:rPr>
  </w:style>
  <w:style w:type="character" w:customStyle="1" w:styleId="10">
    <w:name w:val="Заголовок 1 Знак"/>
    <w:basedOn w:val="a0"/>
    <w:link w:val="1"/>
    <w:rsid w:val="00B11CEB"/>
    <w:rPr>
      <w:rFonts w:ascii="Arial" w:hAnsi="Arial"/>
      <w:b/>
      <w:bCs/>
      <w:kern w:val="1"/>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D506-9769-4F95-8F22-8556BE07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Pages>
  <Words>4499</Words>
  <Characters>37379</Characters>
  <Application>Microsoft Office Word</Application>
  <DocSecurity>0</DocSecurity>
  <Lines>311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Monoblock</cp:lastModifiedBy>
  <cp:revision>6</cp:revision>
  <cp:lastPrinted>2021-08-04T08:15:00Z</cp:lastPrinted>
  <dcterms:created xsi:type="dcterms:W3CDTF">2021-05-26T10:51:00Z</dcterms:created>
  <dcterms:modified xsi:type="dcterms:W3CDTF">2021-08-04T08:15:00Z</dcterms:modified>
</cp:coreProperties>
</file>