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19F" w:rsidRDefault="00B5319F" w:rsidP="00B5319F">
      <w:pPr>
        <w:pStyle w:val="ac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</w:t>
      </w:r>
    </w:p>
    <w:p w:rsidR="00B5319F" w:rsidRDefault="00B5319F" w:rsidP="00B5319F">
      <w:pPr>
        <w:pStyle w:val="ac"/>
        <w:rPr>
          <w:sz w:val="40"/>
          <w:szCs w:val="40"/>
        </w:rPr>
      </w:pPr>
      <w:r>
        <w:rPr>
          <w:sz w:val="40"/>
          <w:szCs w:val="40"/>
        </w:rPr>
        <w:t xml:space="preserve">                                                  </w:t>
      </w:r>
    </w:p>
    <w:p w:rsidR="00B5319F" w:rsidRPr="00AA561F" w:rsidRDefault="00B5319F" w:rsidP="00B5319F">
      <w:pPr>
        <w:pStyle w:val="ac"/>
        <w:rPr>
          <w:sz w:val="40"/>
          <w:szCs w:val="40"/>
        </w:rPr>
      </w:pPr>
      <w:r>
        <w:rPr>
          <w:noProof/>
          <w:szCs w:val="28"/>
        </w:rPr>
        <w:drawing>
          <wp:inline distT="0" distB="0" distL="0" distR="0">
            <wp:extent cx="228600" cy="266700"/>
            <wp:effectExtent l="19050" t="0" r="0" b="0"/>
            <wp:docPr id="3" name="Рисунок 1" descr="Qzfhn6g_Y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Qzfhn6g_YT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319F" w:rsidRPr="00B5319F" w:rsidRDefault="00B5319F" w:rsidP="00B5319F">
      <w:pPr>
        <w:pStyle w:val="a4"/>
        <w:jc w:val="center"/>
        <w:rPr>
          <w:b/>
        </w:rPr>
      </w:pPr>
      <w:r w:rsidRPr="00B5319F">
        <w:rPr>
          <w:b/>
        </w:rPr>
        <w:t>СОВЕТ ДЕПУТАТОВ</w:t>
      </w:r>
    </w:p>
    <w:p w:rsidR="00B5319F" w:rsidRPr="00B5319F" w:rsidRDefault="00B5319F" w:rsidP="00B5319F">
      <w:pPr>
        <w:pStyle w:val="a4"/>
        <w:jc w:val="center"/>
        <w:rPr>
          <w:b/>
        </w:rPr>
      </w:pPr>
      <w:r w:rsidRPr="00B5319F">
        <w:rPr>
          <w:b/>
        </w:rPr>
        <w:t>муниципального образования Старопольское сельское поселение</w:t>
      </w:r>
    </w:p>
    <w:p w:rsidR="00B5319F" w:rsidRPr="00B5319F" w:rsidRDefault="00B5319F" w:rsidP="00B5319F">
      <w:pPr>
        <w:pStyle w:val="a4"/>
        <w:jc w:val="center"/>
        <w:rPr>
          <w:b/>
        </w:rPr>
      </w:pPr>
      <w:r w:rsidRPr="00B5319F">
        <w:rPr>
          <w:b/>
        </w:rPr>
        <w:t>Сланцевского муниципального района Ленинградской области</w:t>
      </w:r>
    </w:p>
    <w:p w:rsidR="00B5319F" w:rsidRPr="00B5319F" w:rsidRDefault="00B5319F" w:rsidP="00B5319F">
      <w:pPr>
        <w:pStyle w:val="a4"/>
        <w:jc w:val="center"/>
        <w:rPr>
          <w:b/>
        </w:rPr>
      </w:pPr>
      <w:r w:rsidRPr="00B5319F">
        <w:rPr>
          <w:b/>
        </w:rPr>
        <w:t>(</w:t>
      </w:r>
      <w:r w:rsidR="00332F86">
        <w:rPr>
          <w:b/>
        </w:rPr>
        <w:t>4</w:t>
      </w:r>
      <w:r w:rsidR="00CC607E">
        <w:rPr>
          <w:b/>
        </w:rPr>
        <w:t>1</w:t>
      </w:r>
      <w:r w:rsidRPr="00B5319F">
        <w:rPr>
          <w:b/>
        </w:rPr>
        <w:t xml:space="preserve">  заседание четвертого созыва)</w:t>
      </w:r>
    </w:p>
    <w:p w:rsidR="00B5319F" w:rsidRPr="006B7C0F" w:rsidRDefault="00B5319F" w:rsidP="00B5319F">
      <w:pPr>
        <w:pStyle w:val="1"/>
      </w:pPr>
      <w:r>
        <w:t xml:space="preserve">                                                 </w:t>
      </w:r>
      <w:proofErr w:type="gramStart"/>
      <w:r w:rsidRPr="006B7C0F">
        <w:t>Р</w:t>
      </w:r>
      <w:proofErr w:type="gramEnd"/>
      <w:r w:rsidRPr="006B7C0F">
        <w:t xml:space="preserve"> Е Ш Е Н И Е</w:t>
      </w:r>
    </w:p>
    <w:p w:rsidR="00B5319F" w:rsidRPr="00C24CAD" w:rsidRDefault="00B5319F" w:rsidP="00B5319F">
      <w:pPr>
        <w:rPr>
          <w:b/>
          <w:sz w:val="10"/>
          <w:szCs w:val="10"/>
        </w:rPr>
      </w:pPr>
    </w:p>
    <w:p w:rsidR="00B5319F" w:rsidRDefault="00E1225D" w:rsidP="00B5319F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16</w:t>
      </w:r>
      <w:r w:rsidR="00B5319F" w:rsidRPr="006B7C0F">
        <w:rPr>
          <w:b/>
          <w:sz w:val="28"/>
          <w:szCs w:val="28"/>
          <w:u w:val="single"/>
        </w:rPr>
        <w:t>.</w:t>
      </w:r>
      <w:r w:rsidR="009142B0">
        <w:rPr>
          <w:b/>
          <w:sz w:val="28"/>
          <w:szCs w:val="28"/>
          <w:u w:val="single"/>
        </w:rPr>
        <w:t>11</w:t>
      </w:r>
      <w:r w:rsidR="00B5319F" w:rsidRPr="006B7C0F">
        <w:rPr>
          <w:b/>
          <w:sz w:val="28"/>
          <w:szCs w:val="28"/>
          <w:u w:val="single"/>
        </w:rPr>
        <w:t>. 20</w:t>
      </w:r>
      <w:r w:rsidR="00B5319F">
        <w:rPr>
          <w:b/>
          <w:sz w:val="28"/>
          <w:szCs w:val="28"/>
          <w:u w:val="single"/>
        </w:rPr>
        <w:t>22</w:t>
      </w:r>
      <w:r w:rsidR="00B5319F" w:rsidRPr="006B7C0F">
        <w:rPr>
          <w:b/>
          <w:sz w:val="28"/>
          <w:szCs w:val="28"/>
        </w:rPr>
        <w:t xml:space="preserve">                   </w:t>
      </w:r>
      <w:r w:rsidR="00B5319F">
        <w:rPr>
          <w:b/>
          <w:sz w:val="28"/>
          <w:szCs w:val="28"/>
        </w:rPr>
        <w:t xml:space="preserve">   </w:t>
      </w:r>
      <w:r w:rsidR="00B5319F" w:rsidRPr="006B7C0F">
        <w:rPr>
          <w:b/>
          <w:sz w:val="28"/>
          <w:szCs w:val="28"/>
        </w:rPr>
        <w:t xml:space="preserve">                                                                            </w:t>
      </w:r>
      <w:r w:rsidR="00B5319F" w:rsidRPr="006B7C0F">
        <w:rPr>
          <w:b/>
          <w:sz w:val="28"/>
          <w:szCs w:val="28"/>
          <w:u w:val="single"/>
        </w:rPr>
        <w:t xml:space="preserve">№ </w:t>
      </w:r>
      <w:r w:rsidR="009142B0">
        <w:rPr>
          <w:b/>
          <w:sz w:val="28"/>
          <w:szCs w:val="28"/>
          <w:u w:val="single"/>
        </w:rPr>
        <w:t>225</w:t>
      </w:r>
      <w:r w:rsidR="00B5319F">
        <w:rPr>
          <w:b/>
          <w:sz w:val="28"/>
          <w:szCs w:val="28"/>
          <w:u w:val="single"/>
        </w:rPr>
        <w:t>-сд</w:t>
      </w:r>
    </w:p>
    <w:p w:rsidR="00CC607E" w:rsidRDefault="00CC607E" w:rsidP="00B5319F">
      <w:pPr>
        <w:rPr>
          <w:b/>
          <w:sz w:val="28"/>
          <w:szCs w:val="28"/>
          <w:u w:val="single"/>
        </w:rPr>
      </w:pPr>
    </w:p>
    <w:tbl>
      <w:tblPr>
        <w:tblW w:w="10423" w:type="dxa"/>
        <w:tblLook w:val="04A0"/>
      </w:tblPr>
      <w:tblGrid>
        <w:gridCol w:w="5637"/>
        <w:gridCol w:w="4786"/>
      </w:tblGrid>
      <w:tr w:rsidR="00B5319F" w:rsidRPr="00CC607E" w:rsidTr="00CD64CA">
        <w:trPr>
          <w:trHeight w:val="913"/>
        </w:trPr>
        <w:tc>
          <w:tcPr>
            <w:tcW w:w="5637" w:type="dxa"/>
          </w:tcPr>
          <w:p w:rsidR="00B5319F" w:rsidRPr="00CC607E" w:rsidRDefault="00B5319F" w:rsidP="00CD64CA">
            <w:pPr>
              <w:pStyle w:val="af0"/>
              <w:tabs>
                <w:tab w:val="left" w:pos="7088"/>
              </w:tabs>
              <w:spacing w:after="0"/>
              <w:ind w:left="0"/>
              <w:jc w:val="both"/>
              <w:outlineLvl w:val="0"/>
              <w:rPr>
                <w:b/>
              </w:rPr>
            </w:pPr>
            <w:r w:rsidRPr="00CC607E">
              <w:rPr>
                <w:b/>
              </w:rPr>
              <w:t xml:space="preserve">О внесении изменений в Правила благоустройства и санитарного содержания территории муниципального образования Старопольское сельское поселение Сланцевского муниципального района Ленинградской области, утвержденные  решением совета депутатов  Старопольского сельского от     31.10.2018 года  № 239-сд  (с изменениями и дополнениями от 30.01.2019 №261-сд, от 29.05.2019 №283-сд, от 05.08.2021 № 135-сд, от 24.09.2021 № 154-сд, </w:t>
            </w:r>
            <w:proofErr w:type="gramStart"/>
            <w:r w:rsidR="00CC607E" w:rsidRPr="00CC607E">
              <w:rPr>
                <w:b/>
              </w:rPr>
              <w:t>от</w:t>
            </w:r>
            <w:proofErr w:type="gramEnd"/>
            <w:r w:rsidR="00CC607E" w:rsidRPr="00CC607E">
              <w:rPr>
                <w:b/>
              </w:rPr>
              <w:t xml:space="preserve"> 25.05.2022 </w:t>
            </w:r>
            <w:r w:rsidRPr="00CC607E">
              <w:rPr>
                <w:b/>
              </w:rPr>
              <w:t>№ 205-сд)»</w:t>
            </w:r>
          </w:p>
          <w:p w:rsidR="00B5319F" w:rsidRPr="00CC607E" w:rsidRDefault="00B5319F" w:rsidP="00CD64CA">
            <w:pPr>
              <w:pStyle w:val="af0"/>
              <w:tabs>
                <w:tab w:val="left" w:pos="7088"/>
              </w:tabs>
              <w:spacing w:after="0"/>
              <w:ind w:left="0"/>
              <w:jc w:val="both"/>
              <w:outlineLvl w:val="0"/>
              <w:rPr>
                <w:b/>
              </w:rPr>
            </w:pPr>
          </w:p>
        </w:tc>
        <w:tc>
          <w:tcPr>
            <w:tcW w:w="4786" w:type="dxa"/>
          </w:tcPr>
          <w:p w:rsidR="00B5319F" w:rsidRPr="00CC607E" w:rsidRDefault="00B5319F" w:rsidP="00CD64CA">
            <w:pPr>
              <w:pStyle w:val="af2"/>
              <w:spacing w:after="0"/>
              <w:jc w:val="both"/>
              <w:rPr>
                <w:b/>
                <w:u w:val="single"/>
              </w:rPr>
            </w:pPr>
          </w:p>
        </w:tc>
      </w:tr>
    </w:tbl>
    <w:p w:rsidR="00B5319F" w:rsidRPr="00CC607E" w:rsidRDefault="00B5319F" w:rsidP="00B5319F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607E">
        <w:rPr>
          <w:rFonts w:ascii="Times New Roman" w:hAnsi="Times New Roman"/>
          <w:sz w:val="24"/>
          <w:szCs w:val="24"/>
        </w:rPr>
        <w:t xml:space="preserve">В соответствии с постановлением Главного государственного санитарного врача Российской Федерации от 28 января 2021 г. № 3 «Об утверждении санитарных правил и норм </w:t>
      </w:r>
      <w:proofErr w:type="spellStart"/>
      <w:r w:rsidRPr="00CC607E">
        <w:rPr>
          <w:rFonts w:ascii="Times New Roman" w:hAnsi="Times New Roman"/>
          <w:sz w:val="24"/>
          <w:szCs w:val="24"/>
        </w:rPr>
        <w:t>СанПиН</w:t>
      </w:r>
      <w:proofErr w:type="spellEnd"/>
      <w:r w:rsidRPr="00CC607E">
        <w:rPr>
          <w:rFonts w:ascii="Times New Roman" w:hAnsi="Times New Roman"/>
          <w:sz w:val="24"/>
          <w:szCs w:val="24"/>
        </w:rPr>
        <w:t xml:space="preserve"> 2.1.3684-21»Санитарно-эпидемиологические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 населения, атмосферному воздуху, почвам, жилым помещениям, эксплуатации производственных, общественных помещений, организации и проведению санитарно-противоэпидемических (профилактических) мероприятий», Федеральным законом от 31.07.2020 № 248-ФЗ «О государственном контроле (надзоре) и муниципальном контроле в Российской Федерации», совет депутатов Старопольского сельского поселения Сланцевского муниципального района Ленинградской области </w:t>
      </w:r>
      <w:r w:rsidRPr="00CC607E">
        <w:rPr>
          <w:rFonts w:ascii="Times New Roman" w:hAnsi="Times New Roman"/>
          <w:b/>
          <w:sz w:val="24"/>
          <w:szCs w:val="24"/>
        </w:rPr>
        <w:t>РЕШИЛ</w:t>
      </w:r>
      <w:r w:rsidRPr="00CC607E">
        <w:rPr>
          <w:rFonts w:ascii="Times New Roman" w:hAnsi="Times New Roman"/>
          <w:sz w:val="24"/>
          <w:szCs w:val="24"/>
        </w:rPr>
        <w:t xml:space="preserve">: </w:t>
      </w:r>
    </w:p>
    <w:p w:rsidR="00B5319F" w:rsidRPr="00CC607E" w:rsidRDefault="00B5319F" w:rsidP="00B5319F">
      <w:pPr>
        <w:pStyle w:val="af0"/>
        <w:spacing w:after="0"/>
        <w:ind w:left="0" w:firstLine="708"/>
        <w:jc w:val="both"/>
        <w:rPr>
          <w:color w:val="000000"/>
          <w:kern w:val="1"/>
        </w:rPr>
      </w:pPr>
      <w:r w:rsidRPr="00CC607E">
        <w:t xml:space="preserve">1. </w:t>
      </w:r>
      <w:proofErr w:type="gramStart"/>
      <w:r w:rsidRPr="00CC607E">
        <w:t>Внести в  Правила благоустройства и санитарного содержания территории муниципального образования Старопольское сельское поселение Сланцевского муниципального района Ленинградской области,</w:t>
      </w:r>
      <w:r w:rsidRPr="00CC607E">
        <w:rPr>
          <w:color w:val="000000"/>
          <w:kern w:val="1"/>
        </w:rPr>
        <w:t xml:space="preserve"> утвержденные советом депутатов  от </w:t>
      </w:r>
      <w:r w:rsidRPr="00CC607E">
        <w:t xml:space="preserve">   31.10.2018 года  № 239-сд  (с изменениями и дополнениями от 30.01.2019 №261-сд, от 29.05.2019 №283-сд, 05.08.2021 № 135-сд;</w:t>
      </w:r>
      <w:r w:rsidRPr="00CC607E">
        <w:rPr>
          <w:b/>
        </w:rPr>
        <w:t xml:space="preserve"> </w:t>
      </w:r>
      <w:r w:rsidRPr="00CC607E">
        <w:t xml:space="preserve">от 24.09.2021 № 154-сд; от 25.05.2022 №205-сд </w:t>
      </w:r>
      <w:r w:rsidRPr="00CC607E">
        <w:rPr>
          <w:color w:val="000000"/>
          <w:kern w:val="1"/>
        </w:rPr>
        <w:t xml:space="preserve"> следующие  изменения и дополнения:</w:t>
      </w:r>
      <w:proofErr w:type="gramEnd"/>
    </w:p>
    <w:p w:rsidR="006D5537" w:rsidRPr="00CC607E" w:rsidRDefault="006D5537" w:rsidP="00B5319F">
      <w:pPr>
        <w:pStyle w:val="af0"/>
        <w:spacing w:after="0"/>
        <w:ind w:left="0" w:firstLine="708"/>
        <w:jc w:val="both"/>
      </w:pPr>
    </w:p>
    <w:p w:rsidR="00B5319F" w:rsidRPr="00CC607E" w:rsidRDefault="00B5319F" w:rsidP="00B5319F">
      <w:pPr>
        <w:tabs>
          <w:tab w:val="left" w:pos="0"/>
          <w:tab w:val="left" w:pos="851"/>
        </w:tabs>
        <w:jc w:val="both"/>
        <w:rPr>
          <w:rFonts w:ascii="Times New Roman" w:hAnsi="Times New Roman"/>
          <w:kern w:val="1"/>
          <w:sz w:val="24"/>
          <w:szCs w:val="24"/>
        </w:rPr>
      </w:pPr>
      <w:r w:rsidRPr="00CC607E">
        <w:rPr>
          <w:rFonts w:ascii="Times New Roman" w:hAnsi="Times New Roman"/>
          <w:kern w:val="1"/>
          <w:sz w:val="24"/>
          <w:szCs w:val="24"/>
        </w:rPr>
        <w:tab/>
        <w:t>1.1. Пункт 4.1.1. изложить в следующей редакции:</w:t>
      </w:r>
      <w:bookmarkStart w:id="0" w:name="P0571"/>
      <w:bookmarkEnd w:id="0"/>
    </w:p>
    <w:p w:rsidR="00B5319F" w:rsidRPr="00CC607E" w:rsidRDefault="00B5319F" w:rsidP="00B5319F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 w:rsidRPr="00CC607E">
        <w:rPr>
          <w:rFonts w:ascii="Times New Roman" w:hAnsi="Times New Roman"/>
          <w:sz w:val="24"/>
          <w:szCs w:val="24"/>
          <w:lang w:eastAsia="ru-RU"/>
        </w:rPr>
        <w:t xml:space="preserve">«Все физические, юридические лица, индивидуальные предприниматели, являющиеся собственниками зданий (помещений в них), сооружений, включая временные сооружения, а также владеющие земельными участками на праве собственности, ином вещном праве, праве аренды, ином законном праве, обязаны </w:t>
      </w:r>
      <w:r w:rsidRPr="00CC607E">
        <w:rPr>
          <w:rFonts w:ascii="Times New Roman" w:hAnsi="Times New Roman"/>
          <w:sz w:val="24"/>
          <w:szCs w:val="24"/>
          <w:lang w:eastAsia="ru-RU"/>
        </w:rPr>
        <w:lastRenderedPageBreak/>
        <w:t>осуществлять уборку таких территорий, а также Прилегающей территории на расстоянии 10 метров, самостоятельно или посредством привлечения специализированных организаций за счет собственных средств,  в соответствии с действующим законода</w:t>
      </w:r>
      <w:r w:rsidR="006D5537" w:rsidRPr="00CC607E">
        <w:rPr>
          <w:rFonts w:ascii="Times New Roman" w:hAnsi="Times New Roman"/>
          <w:sz w:val="24"/>
          <w:szCs w:val="24"/>
          <w:lang w:eastAsia="ru-RU"/>
        </w:rPr>
        <w:t>тельством</w:t>
      </w:r>
      <w:proofErr w:type="gramEnd"/>
      <w:r w:rsidR="006D5537" w:rsidRPr="00CC607E">
        <w:rPr>
          <w:rFonts w:ascii="Times New Roman" w:hAnsi="Times New Roman"/>
          <w:sz w:val="24"/>
          <w:szCs w:val="24"/>
          <w:lang w:eastAsia="ru-RU"/>
        </w:rPr>
        <w:t>, настоящими Правилами</w:t>
      </w:r>
      <w:r w:rsidRPr="00CC607E">
        <w:rPr>
          <w:rFonts w:ascii="Times New Roman" w:hAnsi="Times New Roman"/>
          <w:sz w:val="24"/>
          <w:szCs w:val="24"/>
          <w:lang w:eastAsia="ru-RU"/>
        </w:rPr>
        <w:t>»</w:t>
      </w:r>
      <w:r w:rsidR="006D5537" w:rsidRPr="00CC607E">
        <w:rPr>
          <w:rFonts w:ascii="Times New Roman" w:hAnsi="Times New Roman"/>
          <w:sz w:val="24"/>
          <w:szCs w:val="24"/>
          <w:lang w:eastAsia="ru-RU"/>
        </w:rPr>
        <w:t>.</w:t>
      </w:r>
    </w:p>
    <w:p w:rsidR="00CD64CA" w:rsidRPr="00CC607E" w:rsidRDefault="006D5537" w:rsidP="00B5319F">
      <w:pPr>
        <w:shd w:val="clear" w:color="auto" w:fill="FFFFFF"/>
        <w:jc w:val="both"/>
        <w:rPr>
          <w:rFonts w:ascii="Times New Roman" w:hAnsi="Times New Roman"/>
          <w:sz w:val="24"/>
          <w:szCs w:val="24"/>
        </w:rPr>
      </w:pPr>
      <w:r w:rsidRPr="00CC607E">
        <w:rPr>
          <w:rFonts w:ascii="Times New Roman" w:hAnsi="Times New Roman"/>
          <w:sz w:val="24"/>
          <w:szCs w:val="24"/>
          <w:lang w:eastAsia="ru-RU"/>
        </w:rPr>
        <w:tab/>
        <w:t>1.</w:t>
      </w:r>
      <w:r w:rsidR="00CD64CA" w:rsidRPr="00CC607E">
        <w:rPr>
          <w:rFonts w:ascii="Times New Roman" w:hAnsi="Times New Roman"/>
          <w:sz w:val="24"/>
          <w:szCs w:val="24"/>
          <w:lang w:eastAsia="ru-RU"/>
        </w:rPr>
        <w:t xml:space="preserve">2. Дополнить пунктом </w:t>
      </w:r>
      <w:r w:rsidR="00CD64CA" w:rsidRPr="00CC607E">
        <w:rPr>
          <w:rFonts w:ascii="Times New Roman" w:hAnsi="Times New Roman"/>
          <w:sz w:val="24"/>
          <w:szCs w:val="24"/>
        </w:rPr>
        <w:t>4.1.34. следующего содержания:</w:t>
      </w:r>
    </w:p>
    <w:p w:rsidR="00CD64CA" w:rsidRPr="00CC607E" w:rsidRDefault="006D5537" w:rsidP="00B5319F">
      <w:pPr>
        <w:shd w:val="clear" w:color="auto" w:fill="FFFFFF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607E">
        <w:rPr>
          <w:rFonts w:ascii="Times New Roman" w:hAnsi="Times New Roman"/>
          <w:sz w:val="24"/>
          <w:szCs w:val="24"/>
          <w:lang w:eastAsia="ru-RU"/>
        </w:rPr>
        <w:t>«Маршрутные карты по уборке территорий Старопольского сельского поселения утверждаются Постановлением главы администрации Старопольского сельского поселения».</w:t>
      </w:r>
    </w:p>
    <w:p w:rsidR="00B5319F" w:rsidRPr="00CC607E" w:rsidRDefault="006D5537" w:rsidP="00B5319F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CC607E">
        <w:rPr>
          <w:rFonts w:ascii="Times New Roman" w:hAnsi="Times New Roman"/>
          <w:sz w:val="24"/>
          <w:szCs w:val="24"/>
          <w:lang w:eastAsia="ru-RU"/>
        </w:rPr>
        <w:tab/>
        <w:t>1.3</w:t>
      </w:r>
      <w:r w:rsidR="00B5319F" w:rsidRPr="00CC607E">
        <w:rPr>
          <w:rFonts w:ascii="Times New Roman" w:hAnsi="Times New Roman"/>
          <w:sz w:val="24"/>
          <w:szCs w:val="24"/>
          <w:lang w:eastAsia="ru-RU"/>
        </w:rPr>
        <w:t xml:space="preserve">. Дополнить пунктом </w:t>
      </w:r>
      <w:r w:rsidR="00B5319F" w:rsidRPr="00CC607E">
        <w:rPr>
          <w:rFonts w:ascii="Times New Roman" w:hAnsi="Times New Roman"/>
          <w:sz w:val="24"/>
          <w:szCs w:val="24"/>
        </w:rPr>
        <w:t>2.6.11.6. следующего содержания:</w:t>
      </w:r>
    </w:p>
    <w:p w:rsidR="00B5319F" w:rsidRPr="00CC607E" w:rsidRDefault="00B5319F" w:rsidP="00B5319F">
      <w:pPr>
        <w:jc w:val="both"/>
        <w:rPr>
          <w:rFonts w:ascii="Times New Roman" w:hAnsi="Times New Roman"/>
          <w:sz w:val="24"/>
          <w:szCs w:val="24"/>
        </w:rPr>
      </w:pPr>
      <w:r w:rsidRPr="00CC607E">
        <w:rPr>
          <w:rFonts w:ascii="Times New Roman" w:hAnsi="Times New Roman"/>
          <w:sz w:val="24"/>
          <w:szCs w:val="24"/>
        </w:rPr>
        <w:t>«На всех жилых, административных, производственных и общественных зданиях в соответствии с установленным порядком нумерации домов в Поселении должны быть вывешены указатели и номера домов, установленных органами местного самоуправления образцов, они должны содержаться в чистоте и исправном состоянии.</w:t>
      </w:r>
    </w:p>
    <w:p w:rsidR="00B5319F" w:rsidRPr="00CC607E" w:rsidRDefault="00B5319F" w:rsidP="00B5319F">
      <w:pPr>
        <w:jc w:val="both"/>
        <w:rPr>
          <w:rFonts w:ascii="Times New Roman" w:hAnsi="Times New Roman"/>
          <w:b/>
          <w:bCs/>
          <w:sz w:val="24"/>
          <w:szCs w:val="24"/>
        </w:rPr>
      </w:pPr>
      <w:r w:rsidRPr="00CC607E">
        <w:rPr>
          <w:rFonts w:ascii="Times New Roman" w:hAnsi="Times New Roman"/>
          <w:sz w:val="24"/>
          <w:szCs w:val="24"/>
        </w:rPr>
        <w:t>Ответственность за выполнение данных требований возлагается на собственников, арендаторов, управляющие компании и ТСЖ, если иное не установлено законом или договором</w:t>
      </w:r>
      <w:proofErr w:type="gramStart"/>
      <w:r w:rsidRPr="00CC607E">
        <w:rPr>
          <w:rFonts w:ascii="Times New Roman" w:hAnsi="Times New Roman"/>
          <w:sz w:val="24"/>
          <w:szCs w:val="24"/>
        </w:rPr>
        <w:t xml:space="preserve">.» </w:t>
      </w:r>
      <w:proofErr w:type="gramEnd"/>
    </w:p>
    <w:p w:rsidR="00B5319F" w:rsidRPr="00CC607E" w:rsidRDefault="00B5319F" w:rsidP="00B5319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  <w:u w:val="single"/>
        </w:rPr>
      </w:pPr>
      <w:r w:rsidRPr="00CC607E">
        <w:rPr>
          <w:rFonts w:ascii="Times New Roman" w:hAnsi="Times New Roman"/>
          <w:sz w:val="24"/>
          <w:szCs w:val="24"/>
        </w:rPr>
        <w:t xml:space="preserve">  </w:t>
      </w:r>
      <w:r w:rsidRPr="00CC607E">
        <w:rPr>
          <w:rFonts w:ascii="Times New Roman" w:hAnsi="Times New Roman"/>
          <w:sz w:val="24"/>
          <w:szCs w:val="24"/>
        </w:rPr>
        <w:tab/>
        <w:t xml:space="preserve">2. Опубликовать настоящее решение в официальном приложении к газете «Знамя труда» </w:t>
      </w:r>
      <w:r w:rsidRPr="00CC607E">
        <w:rPr>
          <w:rFonts w:ascii="Times New Roman" w:hAnsi="Times New Roman"/>
          <w:color w:val="000000"/>
          <w:sz w:val="24"/>
          <w:szCs w:val="24"/>
        </w:rPr>
        <w:t>и обнародовать путем размещения на официальном сайте муниципального образования – администрации Старопольского сельского поселения в сети интернет.</w:t>
      </w:r>
    </w:p>
    <w:p w:rsidR="00B5319F" w:rsidRPr="00CC607E" w:rsidRDefault="00B5319F" w:rsidP="00B5319F">
      <w:pPr>
        <w:widowControl w:val="0"/>
        <w:autoSpaceDE w:val="0"/>
        <w:autoSpaceDN w:val="0"/>
        <w:ind w:firstLine="539"/>
        <w:jc w:val="both"/>
        <w:rPr>
          <w:rFonts w:ascii="Times New Roman" w:hAnsi="Times New Roman"/>
          <w:sz w:val="24"/>
          <w:szCs w:val="24"/>
        </w:rPr>
      </w:pPr>
      <w:r w:rsidRPr="00CC607E">
        <w:rPr>
          <w:rFonts w:ascii="Times New Roman" w:hAnsi="Times New Roman"/>
          <w:sz w:val="24"/>
          <w:szCs w:val="24"/>
        </w:rPr>
        <w:t>3. Настоящее решение вступает в силу на следующий день со дня официального опубликования.</w:t>
      </w:r>
    </w:p>
    <w:p w:rsidR="00B5319F" w:rsidRPr="00CC607E" w:rsidRDefault="00B5319F" w:rsidP="00B5319F">
      <w:pPr>
        <w:ind w:firstLine="851"/>
        <w:jc w:val="both"/>
        <w:rPr>
          <w:rFonts w:ascii="Times New Roman" w:hAnsi="Times New Roman"/>
          <w:sz w:val="24"/>
          <w:szCs w:val="24"/>
        </w:rPr>
      </w:pPr>
      <w:r w:rsidRPr="00CC607E">
        <w:rPr>
          <w:rFonts w:ascii="Times New Roman" w:hAnsi="Times New Roman"/>
          <w:color w:val="000000"/>
          <w:sz w:val="24"/>
          <w:szCs w:val="24"/>
        </w:rPr>
        <w:t>4</w:t>
      </w:r>
      <w:r w:rsidRPr="00CC607E">
        <w:rPr>
          <w:rFonts w:ascii="Times New Roman" w:hAnsi="Times New Roman"/>
          <w:color w:val="000000"/>
          <w:sz w:val="24"/>
          <w:szCs w:val="24"/>
          <w:u w:val="single"/>
        </w:rPr>
        <w:t>.</w:t>
      </w:r>
      <w:r w:rsidRPr="00CC607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CC607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C607E">
        <w:rPr>
          <w:rFonts w:ascii="Times New Roman" w:hAnsi="Times New Roman"/>
          <w:sz w:val="24"/>
          <w:szCs w:val="24"/>
        </w:rPr>
        <w:t xml:space="preserve"> выполнением решения возложить на постоянную депутатскую комиссию по   социально-экономическо</w:t>
      </w:r>
      <w:r w:rsidR="0089612A">
        <w:rPr>
          <w:rFonts w:ascii="Times New Roman" w:hAnsi="Times New Roman"/>
          <w:sz w:val="24"/>
          <w:szCs w:val="24"/>
        </w:rPr>
        <w:t>му развитию</w:t>
      </w:r>
      <w:r w:rsidRPr="00CC607E">
        <w:rPr>
          <w:rFonts w:ascii="Times New Roman" w:hAnsi="Times New Roman"/>
          <w:sz w:val="24"/>
          <w:szCs w:val="24"/>
        </w:rPr>
        <w:t>.</w:t>
      </w:r>
    </w:p>
    <w:p w:rsidR="00B5319F" w:rsidRPr="00CC607E" w:rsidRDefault="00B5319F" w:rsidP="00B5319F">
      <w:pPr>
        <w:ind w:firstLine="708"/>
        <w:jc w:val="both"/>
        <w:rPr>
          <w:rFonts w:ascii="Times New Roman" w:hAnsi="Times New Roman"/>
          <w:sz w:val="24"/>
          <w:szCs w:val="24"/>
        </w:rPr>
      </w:pPr>
    </w:p>
    <w:p w:rsidR="00B5319F" w:rsidRPr="00CC607E" w:rsidRDefault="00B5319F" w:rsidP="00B5319F">
      <w:pPr>
        <w:jc w:val="both"/>
        <w:rPr>
          <w:rFonts w:ascii="Times New Roman" w:hAnsi="Times New Roman"/>
          <w:sz w:val="24"/>
          <w:szCs w:val="24"/>
        </w:rPr>
      </w:pPr>
      <w:r w:rsidRPr="00CC607E">
        <w:rPr>
          <w:rFonts w:ascii="Times New Roman" w:hAnsi="Times New Roman"/>
          <w:sz w:val="24"/>
          <w:szCs w:val="24"/>
        </w:rPr>
        <w:t xml:space="preserve">Глава муниципального образования                                 А.С.Жук    </w:t>
      </w:r>
    </w:p>
    <w:p w:rsidR="00B5319F" w:rsidRPr="00CC607E" w:rsidRDefault="00B5319F" w:rsidP="00B5319F">
      <w:pPr>
        <w:rPr>
          <w:rFonts w:ascii="Times New Roman" w:hAnsi="Times New Roman"/>
          <w:sz w:val="24"/>
          <w:szCs w:val="24"/>
        </w:rPr>
      </w:pPr>
    </w:p>
    <w:p w:rsidR="00B5319F" w:rsidRPr="00CC607E" w:rsidRDefault="00B5319F" w:rsidP="00B53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319F" w:rsidRPr="00CC607E" w:rsidRDefault="00B5319F" w:rsidP="00B5319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5319F" w:rsidRPr="00CC607E" w:rsidRDefault="00B5319F" w:rsidP="00B5319F">
      <w:pPr>
        <w:suppressLineNumbers/>
        <w:tabs>
          <w:tab w:val="left" w:pos="851"/>
        </w:tabs>
        <w:outlineLvl w:val="1"/>
        <w:rPr>
          <w:rFonts w:ascii="Times New Roman" w:hAnsi="Times New Roman"/>
          <w:sz w:val="24"/>
          <w:szCs w:val="24"/>
        </w:rPr>
      </w:pPr>
    </w:p>
    <w:p w:rsidR="00B5319F" w:rsidRPr="00CC607E" w:rsidRDefault="00B5319F" w:rsidP="00B5319F">
      <w:pPr>
        <w:ind w:firstLine="227"/>
        <w:jc w:val="both"/>
        <w:rPr>
          <w:rFonts w:ascii="Times New Roman" w:hAnsi="Times New Roman"/>
          <w:sz w:val="24"/>
          <w:szCs w:val="24"/>
        </w:rPr>
      </w:pPr>
      <w:r w:rsidRPr="00CC607E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</w:t>
      </w:r>
    </w:p>
    <w:p w:rsidR="008B3B1F" w:rsidRPr="00CC607E" w:rsidRDefault="008B3B1F" w:rsidP="00B5319F">
      <w:pPr>
        <w:ind w:firstLine="227"/>
        <w:jc w:val="both"/>
        <w:rPr>
          <w:rFonts w:ascii="Times New Roman" w:hAnsi="Times New Roman"/>
          <w:sz w:val="24"/>
          <w:szCs w:val="24"/>
        </w:rPr>
      </w:pPr>
    </w:p>
    <w:sectPr w:rsidR="008B3B1F" w:rsidRPr="00CC607E" w:rsidSect="00345320">
      <w:headerReference w:type="even" r:id="rId7"/>
      <w:headerReference w:type="default" r:id="rId8"/>
      <w:pgSz w:w="11906" w:h="16838"/>
      <w:pgMar w:top="709" w:right="1134" w:bottom="426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537" w:rsidRDefault="006D5537" w:rsidP="00F321B7">
      <w:pPr>
        <w:spacing w:after="0" w:line="240" w:lineRule="auto"/>
      </w:pPr>
      <w:r>
        <w:separator/>
      </w:r>
    </w:p>
  </w:endnote>
  <w:endnote w:type="continuationSeparator" w:id="1">
    <w:p w:rsidR="006D5537" w:rsidRDefault="006D5537" w:rsidP="00F32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537" w:rsidRDefault="006D5537" w:rsidP="00F321B7">
      <w:pPr>
        <w:spacing w:after="0" w:line="240" w:lineRule="auto"/>
      </w:pPr>
      <w:r>
        <w:separator/>
      </w:r>
    </w:p>
  </w:footnote>
  <w:footnote w:type="continuationSeparator" w:id="1">
    <w:p w:rsidR="006D5537" w:rsidRDefault="006D5537" w:rsidP="00F321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37" w:rsidRDefault="007D5CFE" w:rsidP="00760A88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 w:rsidR="006D5537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6D5537" w:rsidRDefault="006D5537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5537" w:rsidRDefault="006D5537" w:rsidP="00760A88">
    <w:pPr>
      <w:pStyle w:val="a9"/>
      <w:framePr w:wrap="around" w:vAnchor="text" w:hAnchor="margin" w:xAlign="center" w:y="1"/>
      <w:rPr>
        <w:rStyle w:val="ab"/>
      </w:rPr>
    </w:pPr>
  </w:p>
  <w:p w:rsidR="006D5537" w:rsidRDefault="006D5537">
    <w:pPr>
      <w:pStyle w:val="a9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41C29"/>
    <w:rsid w:val="00063096"/>
    <w:rsid w:val="00081CE3"/>
    <w:rsid w:val="00093963"/>
    <w:rsid w:val="000F128D"/>
    <w:rsid w:val="001141B6"/>
    <w:rsid w:val="0011444E"/>
    <w:rsid w:val="001155C7"/>
    <w:rsid w:val="0012769E"/>
    <w:rsid w:val="00136E6E"/>
    <w:rsid w:val="0014107A"/>
    <w:rsid w:val="00182828"/>
    <w:rsid w:val="00182852"/>
    <w:rsid w:val="00185AC6"/>
    <w:rsid w:val="001957F8"/>
    <w:rsid w:val="001A2B0A"/>
    <w:rsid w:val="001A3B11"/>
    <w:rsid w:val="001C19E4"/>
    <w:rsid w:val="001D66D7"/>
    <w:rsid w:val="001F4F98"/>
    <w:rsid w:val="00232355"/>
    <w:rsid w:val="00241C29"/>
    <w:rsid w:val="002677C7"/>
    <w:rsid w:val="0028698A"/>
    <w:rsid w:val="00294243"/>
    <w:rsid w:val="00304050"/>
    <w:rsid w:val="00310692"/>
    <w:rsid w:val="00332F86"/>
    <w:rsid w:val="00342C06"/>
    <w:rsid w:val="00345320"/>
    <w:rsid w:val="0036351F"/>
    <w:rsid w:val="003B31B8"/>
    <w:rsid w:val="003B590D"/>
    <w:rsid w:val="004207CA"/>
    <w:rsid w:val="00430092"/>
    <w:rsid w:val="00432C40"/>
    <w:rsid w:val="004726AD"/>
    <w:rsid w:val="004A1EC1"/>
    <w:rsid w:val="004C4AAA"/>
    <w:rsid w:val="004E26D7"/>
    <w:rsid w:val="004E32A1"/>
    <w:rsid w:val="00522520"/>
    <w:rsid w:val="00566DA2"/>
    <w:rsid w:val="0056748C"/>
    <w:rsid w:val="00574359"/>
    <w:rsid w:val="00591615"/>
    <w:rsid w:val="005F18F8"/>
    <w:rsid w:val="006C50E4"/>
    <w:rsid w:val="006D5537"/>
    <w:rsid w:val="006D68D4"/>
    <w:rsid w:val="006E120B"/>
    <w:rsid w:val="006F2886"/>
    <w:rsid w:val="00714042"/>
    <w:rsid w:val="0072157C"/>
    <w:rsid w:val="00760A88"/>
    <w:rsid w:val="007B0FEB"/>
    <w:rsid w:val="007C089B"/>
    <w:rsid w:val="007D5CFE"/>
    <w:rsid w:val="008100E6"/>
    <w:rsid w:val="00824D34"/>
    <w:rsid w:val="0089612A"/>
    <w:rsid w:val="008B2252"/>
    <w:rsid w:val="008B3B1F"/>
    <w:rsid w:val="008C35DB"/>
    <w:rsid w:val="008C6E5F"/>
    <w:rsid w:val="008D3196"/>
    <w:rsid w:val="008D5B3F"/>
    <w:rsid w:val="008F27F6"/>
    <w:rsid w:val="009142B0"/>
    <w:rsid w:val="009457D4"/>
    <w:rsid w:val="0095477B"/>
    <w:rsid w:val="00997572"/>
    <w:rsid w:val="009C62E3"/>
    <w:rsid w:val="009F66B3"/>
    <w:rsid w:val="00A07545"/>
    <w:rsid w:val="00A425BE"/>
    <w:rsid w:val="00A96E3E"/>
    <w:rsid w:val="00AC7F2E"/>
    <w:rsid w:val="00AF0B83"/>
    <w:rsid w:val="00AF1FD2"/>
    <w:rsid w:val="00AF4A57"/>
    <w:rsid w:val="00B1343C"/>
    <w:rsid w:val="00B401ED"/>
    <w:rsid w:val="00B47BCA"/>
    <w:rsid w:val="00B505BE"/>
    <w:rsid w:val="00B5319F"/>
    <w:rsid w:val="00B55D39"/>
    <w:rsid w:val="00BB6660"/>
    <w:rsid w:val="00BC6383"/>
    <w:rsid w:val="00C4615A"/>
    <w:rsid w:val="00C818A4"/>
    <w:rsid w:val="00CC607E"/>
    <w:rsid w:val="00CC6F9F"/>
    <w:rsid w:val="00CD1024"/>
    <w:rsid w:val="00CD64CA"/>
    <w:rsid w:val="00CE2C0B"/>
    <w:rsid w:val="00D53952"/>
    <w:rsid w:val="00D54C75"/>
    <w:rsid w:val="00D658A2"/>
    <w:rsid w:val="00D8082D"/>
    <w:rsid w:val="00DE79E9"/>
    <w:rsid w:val="00E034E6"/>
    <w:rsid w:val="00E1089E"/>
    <w:rsid w:val="00E1225D"/>
    <w:rsid w:val="00E17BB7"/>
    <w:rsid w:val="00E20DA8"/>
    <w:rsid w:val="00E4508C"/>
    <w:rsid w:val="00E52A37"/>
    <w:rsid w:val="00F023C6"/>
    <w:rsid w:val="00F15D24"/>
    <w:rsid w:val="00F16911"/>
    <w:rsid w:val="00F321B7"/>
    <w:rsid w:val="00F325A0"/>
    <w:rsid w:val="00F47B86"/>
    <w:rsid w:val="00F63EF9"/>
    <w:rsid w:val="00F809E1"/>
    <w:rsid w:val="00FB1AA9"/>
    <w:rsid w:val="00FB259B"/>
    <w:rsid w:val="00FB4D54"/>
    <w:rsid w:val="00FC0836"/>
    <w:rsid w:val="00FC462E"/>
    <w:rsid w:val="00FF4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1C29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8B2252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8B2252"/>
    <w:pPr>
      <w:keepNext/>
      <w:keepLines/>
      <w:spacing w:before="200" w:after="0" w:line="240" w:lineRule="auto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B2252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8B2252"/>
    <w:rPr>
      <w:rFonts w:ascii="Cambria" w:hAnsi="Cambria" w:cs="Times New Roman"/>
      <w:b/>
      <w:bCs/>
      <w:color w:val="4F81BD"/>
      <w:sz w:val="26"/>
      <w:szCs w:val="26"/>
    </w:rPr>
  </w:style>
  <w:style w:type="character" w:styleId="a3">
    <w:name w:val="Strong"/>
    <w:basedOn w:val="a0"/>
    <w:uiPriority w:val="99"/>
    <w:qFormat/>
    <w:rsid w:val="008B2252"/>
    <w:rPr>
      <w:rFonts w:cs="Times New Roman"/>
      <w:b/>
    </w:rPr>
  </w:style>
  <w:style w:type="paragraph" w:styleId="a4">
    <w:name w:val="No Spacing"/>
    <w:uiPriority w:val="1"/>
    <w:qFormat/>
    <w:rsid w:val="008B2252"/>
    <w:rPr>
      <w:sz w:val="28"/>
      <w:szCs w:val="28"/>
      <w:lang w:eastAsia="en-US"/>
    </w:rPr>
  </w:style>
  <w:style w:type="paragraph" w:styleId="a5">
    <w:name w:val="List Paragraph"/>
    <w:basedOn w:val="a"/>
    <w:uiPriority w:val="99"/>
    <w:qFormat/>
    <w:rsid w:val="008B225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241C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241C29"/>
    <w:rPr>
      <w:rFonts w:ascii="Calibri" w:hAnsi="Calibri" w:cs="Times New Roman"/>
      <w:sz w:val="22"/>
      <w:szCs w:val="22"/>
    </w:rPr>
  </w:style>
  <w:style w:type="character" w:styleId="a8">
    <w:name w:val="Hyperlink"/>
    <w:basedOn w:val="a0"/>
    <w:uiPriority w:val="99"/>
    <w:semiHidden/>
    <w:rsid w:val="00241C29"/>
    <w:rPr>
      <w:rFonts w:cs="Times New Roman"/>
      <w:color w:val="0000FF"/>
      <w:u w:val="single"/>
    </w:rPr>
  </w:style>
  <w:style w:type="character" w:customStyle="1" w:styleId="w">
    <w:name w:val="w"/>
    <w:basedOn w:val="a0"/>
    <w:uiPriority w:val="99"/>
    <w:rsid w:val="00241C29"/>
    <w:rPr>
      <w:rFonts w:cs="Times New Roman"/>
    </w:rPr>
  </w:style>
  <w:style w:type="paragraph" w:styleId="a9">
    <w:name w:val="header"/>
    <w:basedOn w:val="a"/>
    <w:link w:val="aa"/>
    <w:uiPriority w:val="99"/>
    <w:rsid w:val="0018285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sid w:val="00B55D39"/>
    <w:rPr>
      <w:rFonts w:ascii="Calibri" w:hAnsi="Calibri" w:cs="Times New Roman"/>
      <w:lang w:eastAsia="en-US"/>
    </w:rPr>
  </w:style>
  <w:style w:type="character" w:styleId="ab">
    <w:name w:val="page number"/>
    <w:basedOn w:val="a0"/>
    <w:uiPriority w:val="99"/>
    <w:rsid w:val="00182852"/>
    <w:rPr>
      <w:rFonts w:cs="Times New Roman"/>
    </w:rPr>
  </w:style>
  <w:style w:type="paragraph" w:styleId="ac">
    <w:name w:val="Title"/>
    <w:basedOn w:val="a"/>
    <w:link w:val="ad"/>
    <w:qFormat/>
    <w:locked/>
    <w:rsid w:val="0056748C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d">
    <w:name w:val="Название Знак"/>
    <w:basedOn w:val="a0"/>
    <w:link w:val="ac"/>
    <w:rsid w:val="0056748C"/>
    <w:rPr>
      <w:rFonts w:eastAsia="Times New Roman"/>
      <w:b/>
      <w:sz w:val="24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567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56748C"/>
    <w:rPr>
      <w:rFonts w:ascii="Tahoma" w:hAnsi="Tahoma" w:cs="Tahoma"/>
      <w:sz w:val="16"/>
      <w:szCs w:val="16"/>
      <w:lang w:eastAsia="en-US"/>
    </w:rPr>
  </w:style>
  <w:style w:type="paragraph" w:styleId="af0">
    <w:name w:val="Body Text Indent"/>
    <w:basedOn w:val="a"/>
    <w:link w:val="af1"/>
    <w:uiPriority w:val="99"/>
    <w:unhideWhenUsed/>
    <w:rsid w:val="0056748C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uiPriority w:val="99"/>
    <w:rsid w:val="0056748C"/>
    <w:rPr>
      <w:rFonts w:eastAsia="Times New Roman"/>
      <w:sz w:val="24"/>
      <w:szCs w:val="24"/>
    </w:rPr>
  </w:style>
  <w:style w:type="paragraph" w:customStyle="1" w:styleId="formattext">
    <w:name w:val="formattext"/>
    <w:basedOn w:val="a"/>
    <w:rsid w:val="008100E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B5319F"/>
    <w:pPr>
      <w:suppressAutoHyphens/>
      <w:spacing w:after="12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character" w:customStyle="1" w:styleId="af3">
    <w:name w:val="Основной текст Знак"/>
    <w:basedOn w:val="a0"/>
    <w:link w:val="af2"/>
    <w:rsid w:val="00B5319F"/>
    <w:rPr>
      <w:rFonts w:eastAsia="Times New Roman"/>
      <w:sz w:val="24"/>
      <w:szCs w:val="24"/>
      <w:lang w:eastAsia="zh-CN"/>
    </w:rPr>
  </w:style>
  <w:style w:type="paragraph" w:customStyle="1" w:styleId="ConsPlusNormal">
    <w:name w:val="ConsPlusNormal"/>
    <w:rsid w:val="00B5319F"/>
    <w:pPr>
      <w:widowControl w:val="0"/>
      <w:suppressAutoHyphens/>
      <w:ind w:firstLine="720"/>
    </w:pPr>
    <w:rPr>
      <w:rFonts w:ascii="Arial" w:eastAsia="Arial" w:hAnsi="Arial" w:cs="Arial"/>
      <w:kern w:val="1"/>
      <w:sz w:val="20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8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1175</TotalTime>
  <Pages>2</Pages>
  <Words>425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ЛО</Company>
  <LinksUpToDate>false</LinksUpToDate>
  <CharactersWithSpaces>4079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</dc:creator>
  <cp:lastModifiedBy>Monoblock</cp:lastModifiedBy>
  <cp:revision>23</cp:revision>
  <cp:lastPrinted>2022-11-15T13:05:00Z</cp:lastPrinted>
  <dcterms:created xsi:type="dcterms:W3CDTF">2019-05-28T08:04:00Z</dcterms:created>
  <dcterms:modified xsi:type="dcterms:W3CDTF">2022-11-15T13:05:00Z</dcterms:modified>
</cp:coreProperties>
</file>