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51" w:rsidRDefault="00BB7C51" w:rsidP="00BB7C51">
      <w:pPr>
        <w:pStyle w:val="a4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t xml:space="preserve">    </w:t>
      </w:r>
    </w:p>
    <w:p w:rsidR="00BB7C51" w:rsidRDefault="00BB7C51" w:rsidP="00BB7C51">
      <w:pPr>
        <w:pStyle w:val="a4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</w:t>
      </w:r>
    </w:p>
    <w:p w:rsidR="00BB7C51" w:rsidRPr="00EF6F76" w:rsidRDefault="00BB7C51" w:rsidP="00BB7C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B7C51" w:rsidRPr="00EF6F76" w:rsidRDefault="00BB7C51" w:rsidP="00BB7C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BB7C51" w:rsidRPr="00EF6F76" w:rsidRDefault="00BB7C51" w:rsidP="00BB7C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BB7C51" w:rsidRPr="00EF6F76" w:rsidRDefault="00BB7C51" w:rsidP="00BB7C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76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F76">
        <w:rPr>
          <w:rFonts w:ascii="Times New Roman" w:hAnsi="Times New Roman" w:cs="Times New Roman"/>
          <w:b/>
          <w:sz w:val="28"/>
          <w:szCs w:val="28"/>
        </w:rPr>
        <w:t xml:space="preserve"> заседание третьего созыва)</w:t>
      </w:r>
    </w:p>
    <w:p w:rsidR="00BB7C51" w:rsidRDefault="00BB7C51" w:rsidP="00BB7C51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BB7C51" w:rsidRDefault="00BB7C51" w:rsidP="00BB7C51">
      <w:pPr>
        <w:rPr>
          <w:b/>
          <w:sz w:val="10"/>
          <w:szCs w:val="10"/>
        </w:rPr>
      </w:pPr>
    </w:p>
    <w:p w:rsidR="00BB7C51" w:rsidRDefault="007E6516" w:rsidP="00BB7C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BB7C51">
        <w:rPr>
          <w:b/>
          <w:sz w:val="28"/>
          <w:szCs w:val="28"/>
          <w:u w:val="single"/>
        </w:rPr>
        <w:t>.11. 2023</w:t>
      </w:r>
      <w:r w:rsidR="00BB7C5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B7C5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284</w:t>
      </w:r>
      <w:r w:rsidR="00BB7C51">
        <w:rPr>
          <w:b/>
          <w:sz w:val="28"/>
          <w:szCs w:val="28"/>
          <w:u w:val="single"/>
        </w:rPr>
        <w:t>-сд</w:t>
      </w:r>
    </w:p>
    <w:p w:rsidR="00BB7C51" w:rsidRDefault="00BB7C51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в решение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Старопольское сельское поселение Сланцевского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</w:t>
      </w:r>
      <w:proofErr w:type="gramStart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16.11.2022 № 230-сд «О передаче ревизионной комиссии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Сланцевский </w:t>
      </w:r>
      <w:proofErr w:type="gramStart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 Ленинградской области полномочий </w:t>
      </w:r>
      <w:proofErr w:type="gramStart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контрольно-счетного</w:t>
      </w:r>
      <w:proofErr w:type="gramEnd"/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7C51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по осуществлению внешнего финансового контроля  </w:t>
      </w:r>
    </w:p>
    <w:p w:rsidR="00010F4D" w:rsidRPr="00BB7C51" w:rsidRDefault="00010F4D" w:rsidP="00BB7C5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C51">
        <w:rPr>
          <w:rFonts w:ascii="Times New Roman" w:eastAsia="Times New Roman" w:hAnsi="Times New Roman" w:cs="Times New Roman"/>
          <w:b/>
          <w:sz w:val="24"/>
          <w:szCs w:val="24"/>
        </w:rPr>
        <w:t>на 2023 год и плановый период 2024 и 2025 годов».</w:t>
      </w:r>
    </w:p>
    <w:p w:rsidR="00010F4D" w:rsidRDefault="00BB7C51" w:rsidP="00010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010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4 статьи 15 и статьи 52 Федерального закона от 06.10.2003 № 131-ФЗ «Об общих принципах организации местного самоуправления в Российской Федерации», части 11 статьи 3 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 в соответствии ст. 268.</w:t>
      </w:r>
      <w:r w:rsidR="00010F4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1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совет депутатов муниципального образования Старопольское сельское</w:t>
      </w:r>
      <w:proofErr w:type="gramEnd"/>
      <w:r w:rsidR="0001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Сланцевского муниципального района Ленинградской области  </w:t>
      </w:r>
      <w:r w:rsidR="0001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A3B3B" w:rsidRPr="00836D4B" w:rsidRDefault="00836D4B" w:rsidP="00836D4B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010F4D" w:rsidRPr="00836D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3B3B" w:rsidRPr="00836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совета депутатов муниципального образования  Старопольское сельское поселение Сланцевского муниципального района Ленинградской области от 16.11.2022 № 230-сд «О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 на 2023 год и плановый период 2024 и 2025 годов» следующие 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A3B3B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3B3B" w:rsidRPr="00836D4B" w:rsidRDefault="00836D4B" w:rsidP="0083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1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EA3B3B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3 </w:t>
      </w:r>
      <w:r w:rsidR="00EA3B3B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«на период действия Соглашения равен» заменить словами» на 2023 год составляет».</w:t>
      </w:r>
    </w:p>
    <w:p w:rsidR="00010F4D" w:rsidRPr="00836D4B" w:rsidRDefault="00836D4B" w:rsidP="0083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3 дополнить абзацем 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содержания: </w:t>
      </w:r>
      <w:proofErr w:type="gramStart"/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 межбюджетных трансфертов  на 2024</w:t>
      </w:r>
      <w:r w:rsidR="003B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ы ежегодно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6C2E0B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010F4D" w:rsidRPr="0083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33 300 (Тридцать три тысячи триста) рублей </w:t>
      </w:r>
      <w:r w:rsidR="00010F4D" w:rsidRPr="00836D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10F4D" w:rsidRPr="00836D4B">
        <w:rPr>
          <w:rFonts w:ascii="Times New Roman" w:hAnsi="Times New Roman" w:cs="Times New Roman"/>
          <w:sz w:val="24"/>
          <w:szCs w:val="24"/>
        </w:rPr>
        <w:t xml:space="preserve"> перечисляется двумя частями в сроки до 1 апреля (не менее ½ годового</w:t>
      </w:r>
      <w:proofErr w:type="gramEnd"/>
      <w:r w:rsidR="00010F4D" w:rsidRPr="00836D4B">
        <w:rPr>
          <w:rFonts w:ascii="Times New Roman" w:hAnsi="Times New Roman" w:cs="Times New Roman"/>
          <w:sz w:val="24"/>
          <w:szCs w:val="24"/>
        </w:rPr>
        <w:t xml:space="preserve"> объема межбюджетных трансфертов) и до 1 октября (оставшаяся часть межбюджетных трансфертов)  в соответствии  с бюджетной росписью и кассовым  планом бюджета Старопольского сельского поселения.</w:t>
      </w:r>
    </w:p>
    <w:p w:rsidR="00010F4D" w:rsidRDefault="00010F4D" w:rsidP="00010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официальном приложении к газете «Знамя труда» и обнародовать путем размещения на официальном сайте  муниципального образования. </w:t>
      </w:r>
    </w:p>
    <w:p w:rsidR="00010F4D" w:rsidRDefault="00010F4D" w:rsidP="00010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01.01.2024 года.</w:t>
      </w:r>
    </w:p>
    <w:p w:rsidR="00010F4D" w:rsidRDefault="00010F4D" w:rsidP="00010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B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совета депутатов по  бюджету, налогам и тарифам.</w:t>
      </w:r>
    </w:p>
    <w:p w:rsidR="004875CE" w:rsidRDefault="00010F4D" w:rsidP="00836D4B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А.С. Жук</w:t>
      </w:r>
    </w:p>
    <w:sectPr w:rsidR="004875CE" w:rsidSect="00BB7C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A7F"/>
    <w:multiLevelType w:val="hybridMultilevel"/>
    <w:tmpl w:val="CD04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32"/>
    <w:rsid w:val="00010F4D"/>
    <w:rsid w:val="00126D92"/>
    <w:rsid w:val="003B01EF"/>
    <w:rsid w:val="004875CE"/>
    <w:rsid w:val="00627A85"/>
    <w:rsid w:val="006C2E0B"/>
    <w:rsid w:val="007E6516"/>
    <w:rsid w:val="00836D4B"/>
    <w:rsid w:val="00BB7C51"/>
    <w:rsid w:val="00C84FAC"/>
    <w:rsid w:val="00D830A9"/>
    <w:rsid w:val="00DF4432"/>
    <w:rsid w:val="00EA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D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B7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10F4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A3B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BB7C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7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BB7C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Петракова</dc:creator>
  <cp:keywords/>
  <dc:description/>
  <cp:lastModifiedBy>Monoblock</cp:lastModifiedBy>
  <cp:revision>11</cp:revision>
  <cp:lastPrinted>2023-11-20T11:55:00Z</cp:lastPrinted>
  <dcterms:created xsi:type="dcterms:W3CDTF">2023-10-23T08:32:00Z</dcterms:created>
  <dcterms:modified xsi:type="dcterms:W3CDTF">2023-11-20T11:55:00Z</dcterms:modified>
</cp:coreProperties>
</file>