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457200"/>
                    </a:xfrm>
                    <a:prstGeom prst="rect">
                      <a:avLst/>
                    </a:prstGeom>
                    <a:noFill/>
                    <a:ln>
                      <a:noFill/>
                    </a:ln>
                  </pic:spPr>
                </pic:pic>
              </a:graphicData>
            </a:graphic>
          </wp:inline>
        </w:drawing>
      </w:r>
    </w:p>
    <w:p w:rsidR="00A47AB7" w:rsidRPr="00A47AB7" w:rsidRDefault="00A47AB7" w:rsidP="00E35A06">
      <w:pPr>
        <w:widowControl w:val="0"/>
        <w:autoSpaceDE w:val="0"/>
        <w:autoSpaceDN w:val="0"/>
        <w:adjustRightInd w:val="0"/>
        <w:spacing w:after="0" w:line="240" w:lineRule="auto"/>
        <w:ind w:left="284" w:hanging="284"/>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Администрация муниципального образования</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Старопольское сельское поселение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A47AB7">
        <w:rPr>
          <w:rFonts w:ascii="Times New Roman" w:eastAsia="Times New Roman" w:hAnsi="Times New Roman" w:cs="Times New Roman"/>
          <w:b/>
          <w:bCs/>
          <w:color w:val="000000"/>
          <w:sz w:val="28"/>
          <w:szCs w:val="28"/>
          <w:lang w:eastAsia="ru-RU"/>
        </w:rPr>
        <w:t>П</w:t>
      </w:r>
      <w:proofErr w:type="gramEnd"/>
      <w:r w:rsidRPr="00A47AB7">
        <w:rPr>
          <w:rFonts w:ascii="Times New Roman" w:eastAsia="Times New Roman" w:hAnsi="Times New Roman" w:cs="Times New Roman"/>
          <w:b/>
          <w:bCs/>
          <w:color w:val="000000"/>
          <w:sz w:val="28"/>
          <w:szCs w:val="28"/>
          <w:lang w:eastAsia="ru-RU"/>
        </w:rPr>
        <w:t xml:space="preserve"> О С Т А Н О В Л Е Н И 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6145A7" w:rsidP="00A47AB7">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28</w:t>
      </w:r>
      <w:r w:rsidR="005F0108">
        <w:rPr>
          <w:rFonts w:ascii="Times New Roman" w:eastAsia="Times New Roman" w:hAnsi="Times New Roman" w:cs="Times New Roman"/>
          <w:b/>
          <w:bCs/>
          <w:color w:val="000000"/>
          <w:sz w:val="28"/>
          <w:szCs w:val="28"/>
          <w:lang w:eastAsia="ru-RU"/>
        </w:rPr>
        <w:t>.0</w:t>
      </w:r>
      <w:r>
        <w:rPr>
          <w:rFonts w:ascii="Times New Roman" w:eastAsia="Times New Roman" w:hAnsi="Times New Roman" w:cs="Times New Roman"/>
          <w:b/>
          <w:bCs/>
          <w:color w:val="000000"/>
          <w:sz w:val="28"/>
          <w:szCs w:val="28"/>
          <w:lang w:eastAsia="ru-RU"/>
        </w:rPr>
        <w:t>3</w:t>
      </w:r>
      <w:r w:rsidR="00031B08">
        <w:rPr>
          <w:rFonts w:ascii="Times New Roman" w:eastAsia="Times New Roman" w:hAnsi="Times New Roman" w:cs="Times New Roman"/>
          <w:b/>
          <w:bCs/>
          <w:color w:val="000000"/>
          <w:sz w:val="28"/>
          <w:szCs w:val="28"/>
          <w:lang w:eastAsia="ru-RU"/>
        </w:rPr>
        <w:t>.2023</w:t>
      </w:r>
      <w:r w:rsidR="00A47AB7" w:rsidRPr="00A47AB7">
        <w:rPr>
          <w:rFonts w:ascii="Times New Roman" w:eastAsia="Times New Roman" w:hAnsi="Times New Roman" w:cs="Times New Roman"/>
          <w:b/>
          <w:bCs/>
          <w:color w:val="000000"/>
          <w:sz w:val="28"/>
          <w:szCs w:val="28"/>
          <w:lang w:eastAsia="ru-RU"/>
        </w:rPr>
        <w:t xml:space="preserve">                                                                                    </w:t>
      </w:r>
      <w:r w:rsidR="00A34A96">
        <w:rPr>
          <w:rFonts w:ascii="Times New Roman" w:eastAsia="Times New Roman" w:hAnsi="Times New Roman" w:cs="Times New Roman"/>
          <w:b/>
          <w:bCs/>
          <w:color w:val="000000"/>
          <w:sz w:val="28"/>
          <w:szCs w:val="28"/>
          <w:lang w:eastAsia="ru-RU"/>
        </w:rPr>
        <w:t xml:space="preserve">                      №</w:t>
      </w:r>
      <w:r w:rsidR="005F0108">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41</w:t>
      </w:r>
      <w:r w:rsidR="00A47AB7" w:rsidRPr="00A47AB7">
        <w:rPr>
          <w:rFonts w:ascii="Times New Roman" w:eastAsia="Times New Roman" w:hAnsi="Times New Roman" w:cs="Times New Roman"/>
          <w:b/>
          <w:bCs/>
          <w:color w:val="000000"/>
          <w:sz w:val="28"/>
          <w:szCs w:val="28"/>
          <w:lang w:eastAsia="ru-RU"/>
        </w:rPr>
        <w:t>–</w:t>
      </w:r>
      <w:proofErr w:type="spellStart"/>
      <w:r w:rsidR="00A47AB7" w:rsidRPr="00A47AB7">
        <w:rPr>
          <w:rFonts w:ascii="Times New Roman" w:eastAsia="Times New Roman" w:hAnsi="Times New Roman" w:cs="Times New Roman"/>
          <w:b/>
          <w:bCs/>
          <w:color w:val="000000"/>
          <w:sz w:val="28"/>
          <w:szCs w:val="28"/>
          <w:lang w:eastAsia="ru-RU"/>
        </w:rPr>
        <w:t>п</w:t>
      </w:r>
      <w:proofErr w:type="spellEnd"/>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tblPr>
      <w:tblGrid>
        <w:gridCol w:w="7372"/>
        <w:gridCol w:w="3226"/>
      </w:tblGrid>
      <w:tr w:rsidR="00A47AB7" w:rsidRPr="00A47AB7" w:rsidTr="00EE0A9B">
        <w:tc>
          <w:tcPr>
            <w:tcW w:w="7372" w:type="dxa"/>
          </w:tcPr>
          <w:p w:rsidR="00A47AB7" w:rsidRPr="00031B08" w:rsidRDefault="00772B8B" w:rsidP="005C65D7">
            <w:pPr>
              <w:widowControl w:val="0"/>
              <w:autoSpaceDE w:val="0"/>
              <w:autoSpaceDN w:val="0"/>
              <w:adjustRightInd w:val="0"/>
              <w:spacing w:after="0" w:line="240" w:lineRule="auto"/>
              <w:ind w:left="460" w:hanging="460"/>
              <w:jc w:val="both"/>
              <w:rPr>
                <w:rFonts w:ascii="Times New Roman" w:hAnsi="Times New Roman" w:cs="Times New Roman"/>
                <w:sz w:val="28"/>
                <w:szCs w:val="28"/>
              </w:rPr>
            </w:pPr>
            <w:r w:rsidRPr="00031B08">
              <w:rPr>
                <w:rFonts w:ascii="Times New Roman" w:eastAsia="Times New Roman" w:hAnsi="Times New Roman" w:cs="Times New Roman"/>
                <w:bCs/>
                <w:color w:val="000000"/>
                <w:sz w:val="28"/>
                <w:szCs w:val="28"/>
                <w:lang w:eastAsia="ru-RU"/>
              </w:rPr>
              <w:t xml:space="preserve">       </w:t>
            </w:r>
            <w:r w:rsidR="00A47AB7" w:rsidRPr="00031B08">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r w:rsidR="009B65C8" w:rsidRPr="00031B08">
              <w:rPr>
                <w:rFonts w:ascii="Times New Roman" w:hAnsi="Times New Roman" w:cs="Times New Roman"/>
                <w:bCs/>
                <w:sz w:val="28"/>
                <w:szCs w:val="28"/>
              </w:rPr>
              <w:t>«</w:t>
            </w:r>
            <w:r w:rsidR="00031B08" w:rsidRPr="00031B08">
              <w:rPr>
                <w:rFonts w:ascii="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9B65C8" w:rsidRPr="00031B08">
              <w:rPr>
                <w:rFonts w:ascii="Times New Roman" w:hAnsi="Times New Roman" w:cs="Times New Roman"/>
                <w:bCs/>
                <w:sz w:val="28"/>
                <w:szCs w:val="28"/>
              </w:rPr>
              <w:t>»</w:t>
            </w:r>
          </w:p>
        </w:tc>
        <w:tc>
          <w:tcPr>
            <w:tcW w:w="3226" w:type="dxa"/>
          </w:tcPr>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A47AB7" w:rsidRPr="00A47AB7" w:rsidRDefault="00A47AB7" w:rsidP="00A47AB7">
      <w:pPr>
        <w:widowControl w:val="0"/>
        <w:autoSpaceDE w:val="0"/>
        <w:autoSpaceDN w:val="0"/>
        <w:adjustRightInd w:val="0"/>
        <w:spacing w:before="240" w:after="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A47AB7">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A47AB7">
        <w:rPr>
          <w:rFonts w:ascii="Times New Roman" w:eastAsia="Times New Roman" w:hAnsi="Times New Roman" w:cs="Times New Roman"/>
          <w:bCs/>
          <w:color w:val="000000"/>
          <w:sz w:val="28"/>
          <w:szCs w:val="28"/>
          <w:lang w:eastAsia="ru-RU"/>
        </w:rPr>
        <w:t xml:space="preserve">,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r w:rsidRPr="009B65C8">
        <w:rPr>
          <w:rFonts w:ascii="Times New Roman" w:eastAsia="Times New Roman" w:hAnsi="Times New Roman" w:cs="Times New Roman"/>
          <w:b/>
          <w:bCs/>
          <w:color w:val="000000"/>
          <w:sz w:val="28"/>
          <w:szCs w:val="28"/>
          <w:lang w:eastAsia="ru-RU"/>
        </w:rPr>
        <w:t>ПОСТАНОВЛЯЕТ</w:t>
      </w:r>
      <w:r w:rsidRPr="00A47AB7">
        <w:rPr>
          <w:rFonts w:ascii="Times New Roman" w:eastAsia="Times New Roman" w:hAnsi="Times New Roman" w:cs="Times New Roman"/>
          <w:bCs/>
          <w:color w:val="000000"/>
          <w:sz w:val="28"/>
          <w:szCs w:val="28"/>
          <w:lang w:eastAsia="ru-RU"/>
        </w:rPr>
        <w:t>:</w:t>
      </w:r>
    </w:p>
    <w:p w:rsidR="00031B08" w:rsidRDefault="00A47AB7" w:rsidP="00031B08">
      <w:pPr>
        <w:autoSpaceDE w:val="0"/>
        <w:autoSpaceDN w:val="0"/>
        <w:adjustRightInd w:val="0"/>
        <w:spacing w:before="24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 xml:space="preserve">     </w:t>
      </w:r>
      <w:proofErr w:type="gramStart"/>
      <w:r w:rsidRPr="009B65C8">
        <w:rPr>
          <w:rFonts w:ascii="Times New Roman" w:eastAsia="Times New Roman" w:hAnsi="Times New Roman" w:cs="Times New Roman"/>
          <w:bCs/>
          <w:color w:val="000000"/>
          <w:sz w:val="28"/>
          <w:szCs w:val="28"/>
          <w:lang w:eastAsia="ru-RU"/>
        </w:rPr>
        <w:t>1.Утвердить административный регламент предоставления муниципальной услуги</w:t>
      </w:r>
      <w:r w:rsidR="00E35A06">
        <w:rPr>
          <w:rFonts w:ascii="Times New Roman" w:eastAsia="Times New Roman" w:hAnsi="Times New Roman" w:cs="Times New Roman"/>
          <w:bCs/>
          <w:color w:val="000000"/>
          <w:sz w:val="28"/>
          <w:szCs w:val="28"/>
          <w:lang w:eastAsia="ru-RU"/>
        </w:rPr>
        <w:t xml:space="preserve"> </w:t>
      </w:r>
      <w:r w:rsidR="00E35A06" w:rsidRPr="00E35A06">
        <w:rPr>
          <w:rFonts w:ascii="Times New Roman" w:hAnsi="Times New Roman" w:cs="Times New Roman"/>
          <w:sz w:val="28"/>
          <w:szCs w:val="28"/>
        </w:rPr>
        <w:t xml:space="preserve"> </w:t>
      </w:r>
      <w:r w:rsidR="00E35A06" w:rsidRPr="00031B08">
        <w:rPr>
          <w:rFonts w:ascii="Times New Roman" w:hAnsi="Times New Roman" w:cs="Times New Roman"/>
          <w:sz w:val="28"/>
          <w:szCs w:val="28"/>
        </w:rPr>
        <w:t>«</w:t>
      </w:r>
      <w:r w:rsidR="00031B08" w:rsidRPr="00031B08">
        <w:rPr>
          <w:rFonts w:ascii="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E35A06" w:rsidRPr="00031B08">
        <w:rPr>
          <w:rFonts w:ascii="Times New Roman" w:hAnsi="Times New Roman" w:cs="Times New Roman"/>
          <w:bCs/>
          <w:sz w:val="28"/>
          <w:szCs w:val="28"/>
        </w:rPr>
        <w:t>»</w:t>
      </w:r>
      <w:r w:rsidRPr="009B65C8">
        <w:rPr>
          <w:rFonts w:ascii="Times New Roman" w:eastAsia="Times New Roman" w:hAnsi="Times New Roman" w:cs="Times New Roman"/>
          <w:sz w:val="28"/>
          <w:szCs w:val="28"/>
          <w:lang w:eastAsia="ru-RU"/>
        </w:rPr>
        <w:t xml:space="preserve"> </w:t>
      </w:r>
      <w:r w:rsidRPr="009B65C8">
        <w:rPr>
          <w:rFonts w:ascii="Times New Roman" w:eastAsia="Times New Roman" w:hAnsi="Times New Roman" w:cs="Times New Roman"/>
          <w:bCs/>
          <w:color w:val="000000"/>
          <w:sz w:val="28"/>
          <w:szCs w:val="28"/>
          <w:lang w:eastAsia="ru-RU"/>
        </w:rPr>
        <w:t>согласно приложению</w:t>
      </w:r>
      <w:r w:rsidRPr="00A47AB7">
        <w:rPr>
          <w:rFonts w:ascii="Times New Roman" w:eastAsia="Times New Roman" w:hAnsi="Times New Roman" w:cs="Times New Roman"/>
          <w:bCs/>
          <w:color w:val="000000"/>
          <w:sz w:val="28"/>
          <w:szCs w:val="28"/>
          <w:lang w:eastAsia="ru-RU"/>
        </w:rPr>
        <w:t>.</w:t>
      </w:r>
      <w:proofErr w:type="gramEnd"/>
    </w:p>
    <w:p w:rsidR="00E35A06" w:rsidRPr="00031B08" w:rsidRDefault="00031B08" w:rsidP="00031B08">
      <w:pPr>
        <w:autoSpaceDE w:val="0"/>
        <w:autoSpaceDN w:val="0"/>
        <w:adjustRightInd w:val="0"/>
        <w:spacing w:before="240"/>
        <w:ind w:lef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E35A06" w:rsidRPr="00031B08">
        <w:rPr>
          <w:rFonts w:ascii="Times New Roman" w:eastAsia="Times New Roman" w:hAnsi="Times New Roman" w:cs="Times New Roman"/>
          <w:sz w:val="28"/>
          <w:szCs w:val="28"/>
          <w:lang w:eastAsia="ru-RU"/>
        </w:rPr>
        <w:t xml:space="preserve">2. </w:t>
      </w:r>
      <w:proofErr w:type="gramStart"/>
      <w:r w:rsidR="00E35A06" w:rsidRPr="00031B08">
        <w:rPr>
          <w:rFonts w:ascii="Times New Roman" w:eastAsia="Times New Roman" w:hAnsi="Times New Roman" w:cs="Times New Roman"/>
          <w:sz w:val="28"/>
          <w:szCs w:val="28"/>
          <w:lang w:eastAsia="ru-RU"/>
        </w:rPr>
        <w:t xml:space="preserve">Настоящее постановление администрации от </w:t>
      </w:r>
      <w:r w:rsidR="005C65D7">
        <w:rPr>
          <w:rFonts w:ascii="Times New Roman" w:eastAsia="Times New Roman" w:hAnsi="Times New Roman"/>
          <w:sz w:val="28"/>
          <w:szCs w:val="28"/>
          <w:lang w:eastAsia="ru-RU"/>
        </w:rPr>
        <w:t xml:space="preserve"> 11.04.2022 № 46</w:t>
      </w:r>
      <w:r>
        <w:rPr>
          <w:rFonts w:ascii="Times New Roman" w:eastAsia="Times New Roman" w:hAnsi="Times New Roman"/>
          <w:sz w:val="28"/>
          <w:szCs w:val="28"/>
          <w:lang w:eastAsia="ru-RU"/>
        </w:rPr>
        <w:t>–</w:t>
      </w:r>
      <w:proofErr w:type="spellStart"/>
      <w:r w:rsidRPr="00031B08">
        <w:rPr>
          <w:rFonts w:ascii="Times New Roman" w:eastAsia="Times New Roman" w:hAnsi="Times New Roman"/>
          <w:sz w:val="28"/>
          <w:szCs w:val="28"/>
          <w:lang w:eastAsia="ru-RU"/>
        </w:rPr>
        <w:t>п</w:t>
      </w:r>
      <w:proofErr w:type="spellEnd"/>
      <w:r>
        <w:rPr>
          <w:rFonts w:ascii="Times New Roman" w:eastAsia="Times New Roman" w:hAnsi="Times New Roman"/>
          <w:sz w:val="28"/>
          <w:szCs w:val="28"/>
          <w:lang w:eastAsia="ru-RU"/>
        </w:rPr>
        <w:t xml:space="preserve"> </w:t>
      </w:r>
      <w:r w:rsidR="00E35A06" w:rsidRPr="00031B08">
        <w:rPr>
          <w:rFonts w:ascii="Times New Roman" w:eastAsia="Times New Roman" w:hAnsi="Times New Roman" w:cs="Times New Roman"/>
          <w:sz w:val="28"/>
          <w:szCs w:val="28"/>
          <w:lang w:eastAsia="ru-RU"/>
        </w:rPr>
        <w:t>«Об утверждении административного регламента «</w:t>
      </w:r>
      <w:r w:rsidRPr="00031B08">
        <w:rPr>
          <w:rFonts w:ascii="Times New Roman" w:hAnsi="Times New Roman" w:cs="Times New Roman"/>
          <w:bCs/>
          <w:sz w:val="28"/>
          <w:szCs w:val="28"/>
        </w:rPr>
        <w:t xml:space="preserve">Предоставление земельных участков, находящихся в муниципальной собственности (государственная </w:t>
      </w:r>
      <w:r w:rsidRPr="00031B08">
        <w:rPr>
          <w:rFonts w:ascii="Times New Roman" w:hAnsi="Times New Roman" w:cs="Times New Roman"/>
          <w:bCs/>
          <w:sz w:val="28"/>
          <w:szCs w:val="28"/>
        </w:rPr>
        <w:lastRenderedPageBreak/>
        <w:t>собственность на которые не разграничена</w:t>
      </w:r>
      <w:r w:rsidRPr="00031B08">
        <w:rPr>
          <w:rStyle w:val="af4"/>
          <w:rFonts w:ascii="Times New Roman" w:hAnsi="Times New Roman" w:cs="Times New Roman"/>
          <w:bCs/>
          <w:sz w:val="28"/>
          <w:szCs w:val="28"/>
        </w:rPr>
        <w:footnoteReference w:id="2"/>
      </w:r>
      <w:r w:rsidRPr="00031B08">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E35A06" w:rsidRPr="00031B08">
        <w:rPr>
          <w:rFonts w:ascii="Times New Roman" w:hAnsi="Times New Roman" w:cs="Times New Roman"/>
          <w:sz w:val="28"/>
          <w:szCs w:val="28"/>
        </w:rPr>
        <w:t xml:space="preserve">» </w:t>
      </w:r>
      <w:r w:rsidR="00E35A06" w:rsidRPr="00031B08">
        <w:rPr>
          <w:rFonts w:ascii="Times New Roman" w:eastAsia="Times New Roman" w:hAnsi="Times New Roman" w:cs="Times New Roman"/>
          <w:sz w:val="28"/>
          <w:szCs w:val="28"/>
          <w:lang w:eastAsia="ru-RU"/>
        </w:rPr>
        <w:t>признать утратившим силу.</w:t>
      </w:r>
      <w:proofErr w:type="gramEnd"/>
    </w:p>
    <w:p w:rsidR="00A47AB7" w:rsidRPr="00A47AB7" w:rsidRDefault="00E35A06" w:rsidP="00A13F70">
      <w:pPr>
        <w:widowControl w:val="0"/>
        <w:autoSpaceDE w:val="0"/>
        <w:autoSpaceDN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3.</w:t>
      </w:r>
      <w:r w:rsidR="009B65C8">
        <w:rPr>
          <w:rFonts w:ascii="Times New Roman" w:eastAsia="Times New Roman" w:hAnsi="Times New Roman" w:cs="Times New Roman"/>
          <w:bCs/>
          <w:color w:val="000000"/>
          <w:sz w:val="28"/>
          <w:szCs w:val="28"/>
          <w:lang w:eastAsia="ru-RU"/>
        </w:rPr>
        <w:t xml:space="preserve"> </w:t>
      </w:r>
      <w:proofErr w:type="gramStart"/>
      <w:r w:rsidR="00A47AB7" w:rsidRPr="00A47AB7">
        <w:rPr>
          <w:rFonts w:ascii="Times New Roman" w:eastAsia="Times New Roman" w:hAnsi="Times New Roman" w:cs="Times New Roman"/>
          <w:bCs/>
          <w:color w:val="000000"/>
          <w:sz w:val="28"/>
          <w:szCs w:val="28"/>
          <w:lang w:eastAsia="ru-RU"/>
        </w:rPr>
        <w:t>Разместить</w:t>
      </w:r>
      <w:proofErr w:type="gramEnd"/>
      <w:r w:rsidR="00A47AB7" w:rsidRPr="00A47AB7">
        <w:rPr>
          <w:rFonts w:ascii="Times New Roman" w:eastAsia="Times New Roman" w:hAnsi="Times New Roman" w:cs="Times New Roman"/>
          <w:bCs/>
          <w:color w:val="000000"/>
          <w:sz w:val="28"/>
          <w:szCs w:val="28"/>
          <w:lang w:eastAsia="ru-RU"/>
        </w:rPr>
        <w:t xml:space="preserve"> данное постановление на официальном сайте администрации в сети Интернет и опубликовать в приложении к газете «Знамя труда».</w:t>
      </w:r>
    </w:p>
    <w:p w:rsidR="00A47AB7" w:rsidRPr="00A47AB7" w:rsidRDefault="00A47AB7"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Default="009B65C8"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Pr="00A47AB7" w:rsidRDefault="009B65C8"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Pr="009B65C8" w:rsidRDefault="00A47AB7"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w:t>
      </w:r>
      <w:r w:rsidR="005C65D7">
        <w:rPr>
          <w:rFonts w:ascii="Times New Roman" w:eastAsia="Times New Roman" w:hAnsi="Times New Roman" w:cs="Times New Roman"/>
          <w:bCs/>
          <w:color w:val="000000"/>
          <w:sz w:val="28"/>
          <w:szCs w:val="28"/>
          <w:lang w:eastAsia="ru-RU"/>
        </w:rPr>
        <w:t>И.о.</w:t>
      </w:r>
      <w:r w:rsidRPr="00A47AB7">
        <w:rPr>
          <w:rFonts w:ascii="Times New Roman" w:eastAsia="Times New Roman" w:hAnsi="Times New Roman" w:cs="Times New Roman"/>
          <w:bCs/>
          <w:color w:val="000000"/>
          <w:sz w:val="28"/>
          <w:szCs w:val="28"/>
          <w:lang w:eastAsia="ru-RU"/>
        </w:rPr>
        <w:t xml:space="preserve"> Глава администрации                                     </w:t>
      </w:r>
      <w:r w:rsidR="005E4263">
        <w:rPr>
          <w:rFonts w:ascii="Times New Roman" w:eastAsia="Times New Roman" w:hAnsi="Times New Roman" w:cs="Times New Roman"/>
          <w:bCs/>
          <w:color w:val="000000"/>
          <w:sz w:val="28"/>
          <w:szCs w:val="28"/>
          <w:lang w:eastAsia="ru-RU"/>
        </w:rPr>
        <w:t xml:space="preserve">                   </w:t>
      </w:r>
      <w:r w:rsidR="00A34A96">
        <w:rPr>
          <w:rFonts w:ascii="Times New Roman" w:eastAsia="Times New Roman" w:hAnsi="Times New Roman" w:cs="Times New Roman"/>
          <w:bCs/>
          <w:color w:val="000000"/>
          <w:sz w:val="28"/>
          <w:szCs w:val="28"/>
          <w:lang w:eastAsia="ru-RU"/>
        </w:rPr>
        <w:t xml:space="preserve">       </w:t>
      </w:r>
      <w:proofErr w:type="spellStart"/>
      <w:r w:rsidR="009B65C8">
        <w:rPr>
          <w:rFonts w:ascii="Times New Roman" w:eastAsia="Times New Roman" w:hAnsi="Times New Roman" w:cs="Times New Roman"/>
          <w:bCs/>
          <w:color w:val="000000"/>
          <w:sz w:val="28"/>
          <w:szCs w:val="28"/>
          <w:lang w:eastAsia="ru-RU"/>
        </w:rPr>
        <w:t>Редченко</w:t>
      </w:r>
      <w:proofErr w:type="spellEnd"/>
      <w:r w:rsidR="005C65D7">
        <w:rPr>
          <w:rFonts w:ascii="Times New Roman" w:eastAsia="Times New Roman" w:hAnsi="Times New Roman" w:cs="Times New Roman"/>
          <w:bCs/>
          <w:color w:val="000000"/>
          <w:sz w:val="28"/>
          <w:szCs w:val="28"/>
          <w:lang w:eastAsia="ru-RU"/>
        </w:rPr>
        <w:t xml:space="preserve"> Н.В.</w:t>
      </w: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E35A06">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31B08" w:rsidRDefault="00031B08"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233C" w:rsidRDefault="00BA233C"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233C" w:rsidRDefault="00BA233C"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233C" w:rsidRDefault="00BA233C"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233C" w:rsidRDefault="00BA233C"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233C" w:rsidRDefault="00BA233C"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233C" w:rsidRDefault="00BA233C"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233C" w:rsidRDefault="00BA233C"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233C" w:rsidRDefault="00BA233C"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233C" w:rsidRDefault="00BA233C"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C65D7" w:rsidRDefault="005C65D7"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C65D7" w:rsidRDefault="005C65D7"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C65D7" w:rsidRDefault="005C65D7"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C65D7" w:rsidRDefault="005C65D7"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C65D7" w:rsidRDefault="005C65D7"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C65D7" w:rsidRDefault="005C65D7" w:rsidP="00BA23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40DB0" w:rsidRDefault="00E40DB0" w:rsidP="00E40DB0">
      <w:pPr>
        <w:widowControl w:val="0"/>
        <w:autoSpaceDE w:val="0"/>
        <w:autoSpaceDN w:val="0"/>
        <w:adjustRightInd w:val="0"/>
        <w:spacing w:after="0" w:line="240" w:lineRule="auto"/>
        <w:jc w:val="center"/>
        <w:rPr>
          <w:rFonts w:ascii="Times New Roman" w:hAnsi="Times New Roman" w:cs="Times New Roman"/>
          <w:sz w:val="28"/>
          <w:szCs w:val="28"/>
        </w:rPr>
      </w:pPr>
    </w:p>
    <w:p w:rsidR="00EE6802" w:rsidRPr="00EE6802" w:rsidRDefault="00EE6802" w:rsidP="00EE6802">
      <w:pPr>
        <w:pStyle w:val="ConsPlusNormal"/>
        <w:jc w:val="right"/>
        <w:rPr>
          <w:rFonts w:ascii="Times New Roman" w:hAnsi="Times New Roman" w:cs="Times New Roman"/>
          <w:bCs/>
          <w:sz w:val="24"/>
          <w:szCs w:val="24"/>
        </w:rPr>
      </w:pPr>
      <w:r w:rsidRPr="00EE6802">
        <w:rPr>
          <w:rFonts w:ascii="Times New Roman" w:hAnsi="Times New Roman" w:cs="Times New Roman"/>
          <w:bCs/>
          <w:sz w:val="24"/>
          <w:szCs w:val="24"/>
        </w:rPr>
        <w:lastRenderedPageBreak/>
        <w:t xml:space="preserve">Утверждено постановлением </w:t>
      </w:r>
    </w:p>
    <w:p w:rsidR="00EE6802" w:rsidRPr="00EE6802" w:rsidRDefault="00015944" w:rsidP="00EE6802">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от </w:t>
      </w:r>
      <w:r w:rsidR="006145A7">
        <w:rPr>
          <w:rFonts w:ascii="Times New Roman" w:hAnsi="Times New Roman" w:cs="Times New Roman"/>
          <w:bCs/>
          <w:sz w:val="24"/>
          <w:szCs w:val="24"/>
        </w:rPr>
        <w:t>28</w:t>
      </w:r>
      <w:r>
        <w:rPr>
          <w:rFonts w:ascii="Times New Roman" w:hAnsi="Times New Roman" w:cs="Times New Roman"/>
          <w:bCs/>
          <w:sz w:val="24"/>
          <w:szCs w:val="24"/>
        </w:rPr>
        <w:t xml:space="preserve">.03.2023 г. № </w:t>
      </w:r>
      <w:r w:rsidR="006145A7">
        <w:rPr>
          <w:rFonts w:ascii="Times New Roman" w:hAnsi="Times New Roman" w:cs="Times New Roman"/>
          <w:bCs/>
          <w:sz w:val="24"/>
          <w:szCs w:val="24"/>
        </w:rPr>
        <w:t>41</w:t>
      </w:r>
      <w:r w:rsidR="00EE6802" w:rsidRPr="00EE6802">
        <w:rPr>
          <w:rFonts w:ascii="Times New Roman" w:hAnsi="Times New Roman" w:cs="Times New Roman"/>
          <w:bCs/>
          <w:sz w:val="24"/>
          <w:szCs w:val="24"/>
        </w:rPr>
        <w:t>-п</w:t>
      </w:r>
    </w:p>
    <w:p w:rsidR="00EE6802" w:rsidRDefault="00EE6802" w:rsidP="00501860">
      <w:pPr>
        <w:pStyle w:val="ConsPlusNormal"/>
        <w:jc w:val="center"/>
        <w:rPr>
          <w:rFonts w:ascii="Times New Roman" w:hAnsi="Times New Roman" w:cs="Times New Roman"/>
          <w:b/>
          <w:bCs/>
          <w:sz w:val="28"/>
          <w:szCs w:val="28"/>
        </w:rPr>
      </w:pPr>
    </w:p>
    <w:p w:rsidR="00031B08" w:rsidRPr="005C65D7" w:rsidRDefault="00031B08" w:rsidP="00501860">
      <w:pPr>
        <w:pStyle w:val="ConsPlusNormal"/>
        <w:jc w:val="center"/>
        <w:rPr>
          <w:rFonts w:ascii="Times New Roman" w:hAnsi="Times New Roman" w:cs="Times New Roman"/>
          <w:b/>
          <w:bCs/>
          <w:sz w:val="28"/>
          <w:szCs w:val="28"/>
        </w:rPr>
      </w:pPr>
      <w:r w:rsidRPr="005C65D7">
        <w:rPr>
          <w:rFonts w:ascii="Times New Roman" w:hAnsi="Times New Roman" w:cs="Times New Roman"/>
          <w:b/>
          <w:bCs/>
          <w:sz w:val="28"/>
          <w:szCs w:val="28"/>
        </w:rPr>
        <w:t>Административный регламент предоставления муниципальной услуги</w:t>
      </w:r>
    </w:p>
    <w:p w:rsidR="00031B08" w:rsidRPr="005C65D7" w:rsidRDefault="00031B08" w:rsidP="00501860">
      <w:pPr>
        <w:pStyle w:val="ConsPlusNormal"/>
        <w:spacing w:line="360" w:lineRule="auto"/>
        <w:jc w:val="center"/>
        <w:rPr>
          <w:rFonts w:ascii="Times New Roman" w:hAnsi="Times New Roman" w:cs="Times New Roman"/>
          <w:b/>
          <w:bCs/>
          <w:sz w:val="28"/>
          <w:szCs w:val="28"/>
        </w:rPr>
      </w:pPr>
      <w:r w:rsidRPr="005C65D7">
        <w:rPr>
          <w:rFonts w:ascii="Times New Roman" w:hAnsi="Times New Roman" w:cs="Times New Roman"/>
          <w:b/>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w:t>
      </w:r>
      <w:r w:rsidRPr="005C65D7">
        <w:rPr>
          <w:rStyle w:val="af4"/>
          <w:rFonts w:ascii="Times New Roman" w:hAnsi="Times New Roman" w:cs="Times New Roman"/>
          <w:b/>
          <w:bCs/>
          <w:sz w:val="28"/>
          <w:szCs w:val="28"/>
        </w:rPr>
        <w:footnoteReference w:id="3"/>
      </w:r>
      <w:r w:rsidRPr="005C65D7">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031B08" w:rsidRDefault="00031B08" w:rsidP="00031B08">
      <w:pPr>
        <w:pStyle w:val="ConsPlusNormal"/>
        <w:jc w:val="center"/>
        <w:rPr>
          <w:rFonts w:ascii="Times New Roman" w:hAnsi="Times New Roman" w:cs="Times New Roman"/>
          <w:bCs/>
          <w:sz w:val="28"/>
          <w:szCs w:val="28"/>
        </w:rPr>
      </w:pPr>
    </w:p>
    <w:p w:rsidR="00031B08" w:rsidRPr="00FA4DF6" w:rsidRDefault="00031B08" w:rsidP="00031B08">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Pr="00675399">
        <w:rPr>
          <w:rFonts w:ascii="Times New Roman" w:hAnsi="Times New Roman" w:cs="Times New Roman"/>
          <w:bCs/>
          <w:sz w:val="28"/>
          <w:szCs w:val="28"/>
        </w:rPr>
        <w:t>Предоставление земельных участков гражданам и кресть</w:t>
      </w:r>
      <w:r>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02141D">
        <w:rPr>
          <w:rFonts w:ascii="Times New Roman" w:hAnsi="Times New Roman" w:cs="Times New Roman"/>
          <w:sz w:val="28"/>
          <w:szCs w:val="28"/>
        </w:rPr>
        <w:t>регламент</w:t>
      </w:r>
      <w:r w:rsidRPr="0002141D">
        <w:rPr>
          <w:rFonts w:ascii="Times New Roman" w:hAnsi="Times New Roman" w:cs="Times New Roman"/>
          <w:bCs/>
          <w:sz w:val="28"/>
          <w:szCs w:val="28"/>
        </w:rPr>
        <w:t>)</w:t>
      </w:r>
      <w:proofErr w:type="gramEnd"/>
    </w:p>
    <w:p w:rsidR="00031B08" w:rsidRPr="00FA4DF6" w:rsidRDefault="00031B08" w:rsidP="00031B08">
      <w:pPr>
        <w:pStyle w:val="ConsPlusNormal"/>
        <w:jc w:val="center"/>
        <w:rPr>
          <w:rFonts w:ascii="Times New Roman" w:hAnsi="Times New Roman" w:cs="Times New Roman"/>
          <w:bCs/>
          <w:sz w:val="28"/>
          <w:szCs w:val="28"/>
        </w:rPr>
      </w:pPr>
    </w:p>
    <w:p w:rsidR="00031B08" w:rsidRPr="002977EA" w:rsidRDefault="00031B08" w:rsidP="00031B08">
      <w:pPr>
        <w:pStyle w:val="ConsPlusNormal"/>
        <w:jc w:val="both"/>
        <w:rPr>
          <w:rFonts w:ascii="Times New Roman" w:hAnsi="Times New Roman" w:cs="Times New Roman"/>
          <w:bCs/>
          <w:sz w:val="28"/>
          <w:szCs w:val="28"/>
        </w:rPr>
      </w:pPr>
    </w:p>
    <w:p w:rsidR="00031B08" w:rsidRPr="00A53241" w:rsidRDefault="00031B08" w:rsidP="00031B08">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031B08" w:rsidRPr="00A53241" w:rsidRDefault="00031B08" w:rsidP="00031B08">
      <w:pPr>
        <w:pStyle w:val="ConsPlusNormal"/>
        <w:rPr>
          <w:rFonts w:ascii="Times New Roman" w:hAnsi="Times New Roman" w:cs="Times New Roman"/>
          <w:sz w:val="28"/>
          <w:szCs w:val="28"/>
        </w:rPr>
      </w:pP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031B08" w:rsidRPr="00A53241" w:rsidRDefault="00031B08" w:rsidP="00031B08">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услуги       (далее – заявитель) </w:t>
      </w:r>
      <w:r w:rsidRPr="00A53241">
        <w:rPr>
          <w:rFonts w:ascii="Times New Roman" w:hAnsi="Times New Roman" w:cs="Times New Roman"/>
          <w:sz w:val="28"/>
          <w:szCs w:val="28"/>
        </w:rPr>
        <w:t>являются:</w:t>
      </w:r>
    </w:p>
    <w:p w:rsidR="00031B08" w:rsidRPr="00675399" w:rsidRDefault="00031B08" w:rsidP="00031B08">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031B08" w:rsidRDefault="00031B08" w:rsidP="00031B08">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031B08" w:rsidRPr="00A53241" w:rsidRDefault="00031B08" w:rsidP="00031B08">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031B08" w:rsidRPr="005A7D7A"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031B08" w:rsidRPr="005A7D7A" w:rsidRDefault="00031B08" w:rsidP="00031B08">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031B08" w:rsidRPr="005A7D7A" w:rsidRDefault="00031B08" w:rsidP="00031B08">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Pr>
          <w:rFonts w:ascii="Times New Roman" w:hAnsi="Times New Roman" w:cs="Times New Roman"/>
          <w:sz w:val="28"/>
          <w:szCs w:val="28"/>
        </w:rPr>
        <w:t xml:space="preserve"> </w:t>
      </w:r>
      <w:r w:rsidRPr="00B7413B">
        <w:rPr>
          <w:rFonts w:ascii="Times New Roman" w:hAnsi="Times New Roman" w:cs="Times New Roman"/>
          <w:sz w:val="28"/>
          <w:szCs w:val="28"/>
        </w:rPr>
        <w:t xml:space="preserve">в случаях, если 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rsidR="00031B08" w:rsidRPr="00A53241" w:rsidRDefault="00031B08" w:rsidP="00031B0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w:t>
      </w:r>
      <w:proofErr w:type="gramStart"/>
      <w:r w:rsidRPr="00A53241">
        <w:rPr>
          <w:rFonts w:ascii="Times New Roman" w:hAnsi="Times New Roman" w:cs="Times New Roman"/>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 xml:space="preserve">далее </w:t>
      </w:r>
      <w:r>
        <w:rPr>
          <w:rFonts w:ascii="Times New Roman" w:hAnsi="Times New Roman" w:cs="Times New Roman"/>
          <w:sz w:val="28"/>
          <w:szCs w:val="28"/>
        </w:rPr>
        <w:lastRenderedPageBreak/>
        <w:t>– ОМСУ), предоставляющего 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031B08" w:rsidRPr="00A53241" w:rsidRDefault="00031B08" w:rsidP="00031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031B08" w:rsidRPr="00A53241" w:rsidRDefault="00031B08" w:rsidP="00031B08">
      <w:pPr>
        <w:pStyle w:val="ConsPlusNormal"/>
        <w:ind w:firstLine="540"/>
        <w:jc w:val="both"/>
        <w:rPr>
          <w:rFonts w:ascii="Times New Roman" w:hAnsi="Times New Roman" w:cs="Times New Roman"/>
          <w:sz w:val="28"/>
          <w:szCs w:val="28"/>
        </w:rPr>
      </w:pPr>
    </w:p>
    <w:p w:rsidR="00031B08" w:rsidRPr="00A53241" w:rsidRDefault="00031B08" w:rsidP="00031B08">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031B08" w:rsidRPr="00A53241" w:rsidRDefault="00031B08" w:rsidP="00031B08">
      <w:pPr>
        <w:pStyle w:val="ConsPlusNormal"/>
        <w:ind w:firstLine="540"/>
        <w:jc w:val="both"/>
        <w:rPr>
          <w:rFonts w:ascii="Times New Roman" w:hAnsi="Times New Roman" w:cs="Times New Roman"/>
          <w:sz w:val="28"/>
          <w:szCs w:val="28"/>
        </w:rPr>
      </w:pPr>
    </w:p>
    <w:p w:rsidR="00031B08"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w:t>
      </w:r>
    </w:p>
    <w:p w:rsidR="00031B08" w:rsidRPr="002E41D0" w:rsidRDefault="00031B08" w:rsidP="00031B08">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 xml:space="preserve">«Предоставление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w:t>
      </w:r>
      <w:r w:rsidRPr="00031B08">
        <w:rPr>
          <w:rFonts w:ascii="Times New Roman" w:hAnsi="Times New Roman" w:cs="Times New Roman"/>
          <w:bCs/>
          <w:sz w:val="28"/>
          <w:szCs w:val="28"/>
        </w:rPr>
        <w:t>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031B08">
        <w:rPr>
          <w:rFonts w:ascii="Times New Roman" w:hAnsi="Times New Roman" w:cs="Times New Roman"/>
          <w:sz w:val="28"/>
          <w:szCs w:val="28"/>
        </w:rPr>
        <w:t>»</w:t>
      </w:r>
      <w:r w:rsidRPr="00031B08">
        <w:rPr>
          <w:rFonts w:ascii="Times New Roman" w:hAnsi="Times New Roman" w:cs="Times New Roman"/>
          <w:bCs/>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proofErr w:type="gramStart"/>
      <w:r w:rsidRPr="00681B72">
        <w:rPr>
          <w:rFonts w:ascii="Times New Roman" w:hAnsi="Times New Roman" w:cs="Times New Roman"/>
          <w:bCs/>
          <w:sz w:val="28"/>
          <w:szCs w:val="28"/>
        </w:rPr>
        <w:t>«</w:t>
      </w:r>
      <w:r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031B08" w:rsidRPr="00C11DE4" w:rsidRDefault="00031B08" w:rsidP="00031B0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Pr>
          <w:rFonts w:ascii="Times New Roman" w:hAnsi="Times New Roman" w:cs="Times New Roman"/>
          <w:sz w:val="28"/>
          <w:szCs w:val="28"/>
        </w:rPr>
        <w:t xml:space="preserve"> </w:t>
      </w:r>
      <w:r w:rsidRPr="00C11DE4">
        <w:rPr>
          <w:rFonts w:ascii="Times New Roman" w:hAnsi="Times New Roman" w:cs="Times New Roman"/>
          <w:bCs/>
          <w:sz w:val="28"/>
          <w:szCs w:val="28"/>
        </w:rPr>
        <w:t>В предоставлении</w:t>
      </w:r>
      <w:r>
        <w:rPr>
          <w:rFonts w:ascii="Times New Roman" w:hAnsi="Times New Roman" w:cs="Times New Roman"/>
          <w:bCs/>
          <w:sz w:val="28"/>
          <w:szCs w:val="28"/>
        </w:rPr>
        <w:t xml:space="preserve"> муниципальной услуги участвуе</w:t>
      </w:r>
      <w:r w:rsidRPr="00C11DE4">
        <w:rPr>
          <w:rFonts w:ascii="Times New Roman" w:hAnsi="Times New Roman" w:cs="Times New Roman"/>
          <w:bCs/>
          <w:sz w:val="28"/>
          <w:szCs w:val="28"/>
        </w:rPr>
        <w:t>т</w:t>
      </w:r>
      <w:r>
        <w:rPr>
          <w:rFonts w:ascii="Times New Roman" w:hAnsi="Times New Roman" w:cs="Times New Roman"/>
          <w:bCs/>
          <w:sz w:val="28"/>
          <w:szCs w:val="28"/>
        </w:rPr>
        <w:t xml:space="preserve"> </w:t>
      </w:r>
      <w:r w:rsidRPr="00C11DE4">
        <w:rPr>
          <w:rFonts w:ascii="Times New Roman" w:hAnsi="Times New Roman" w:cs="Times New Roman"/>
          <w:bCs/>
          <w:sz w:val="28"/>
          <w:szCs w:val="28"/>
        </w:rPr>
        <w:t>ГБУ ЛО «МФЦ».</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031B08" w:rsidRPr="00A53241" w:rsidRDefault="00031B08" w:rsidP="00031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031B08" w:rsidRPr="00A53241" w:rsidRDefault="00031B08" w:rsidP="00031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031B08" w:rsidRPr="00A53241" w:rsidRDefault="00031B08" w:rsidP="00031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031B08" w:rsidRPr="00A53241" w:rsidRDefault="00031B08" w:rsidP="00031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посредством сайта ОМСУ– </w:t>
      </w:r>
      <w:proofErr w:type="gramStart"/>
      <w:r>
        <w:rPr>
          <w:rFonts w:ascii="Times New Roman" w:hAnsi="Times New Roman" w:cs="Times New Roman"/>
          <w:sz w:val="28"/>
          <w:szCs w:val="28"/>
        </w:rPr>
        <w:t xml:space="preserve">в </w:t>
      </w:r>
      <w:proofErr w:type="gramEnd"/>
      <w:r>
        <w:rPr>
          <w:rFonts w:ascii="Times New Roman" w:hAnsi="Times New Roman" w:cs="Times New Roman"/>
          <w:sz w:val="28"/>
          <w:szCs w:val="28"/>
        </w:rPr>
        <w:t>ОМСУ</w:t>
      </w:r>
      <w:r w:rsidRPr="00A53241">
        <w:rPr>
          <w:rFonts w:ascii="Times New Roman" w:hAnsi="Times New Roman" w:cs="Times New Roman"/>
          <w:sz w:val="28"/>
          <w:szCs w:val="28"/>
        </w:rPr>
        <w:t>.</w:t>
      </w:r>
    </w:p>
    <w:p w:rsidR="00031B08"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031B08" w:rsidRPr="00892210" w:rsidRDefault="00031B08" w:rsidP="00031B08">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92210">
          <w:rPr>
            <w:rStyle w:val="a3"/>
            <w:rFonts w:ascii="Times New Roman" w:hAnsi="Times New Roman" w:cs="Times New Roman"/>
            <w:bCs/>
            <w:sz w:val="28"/>
            <w:szCs w:val="28"/>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031B08" w:rsidRPr="00892210" w:rsidRDefault="00031B08" w:rsidP="00031B08">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31B08" w:rsidRPr="00892210" w:rsidRDefault="00031B08" w:rsidP="00031B08">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1B08" w:rsidRPr="00892210" w:rsidRDefault="00031B08" w:rsidP="00031B08">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31B08"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031B08" w:rsidRPr="00DA309C" w:rsidRDefault="00031B08" w:rsidP="00031B08">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031B08" w:rsidRPr="00DA309C" w:rsidRDefault="00031B08" w:rsidP="00031B08">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031B08" w:rsidRDefault="00031B08" w:rsidP="00031B08">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031B08" w:rsidRPr="00DA309C" w:rsidRDefault="00031B08" w:rsidP="00031B08">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031B08" w:rsidRPr="00DA309C" w:rsidRDefault="00031B08" w:rsidP="00031B08">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от </w:t>
      </w:r>
      <w:r w:rsidRPr="00CF46E4">
        <w:rPr>
          <w:rFonts w:ascii="Times New Roman" w:hAnsi="Times New Roman" w:cs="Times New Roman"/>
          <w:sz w:val="28"/>
          <w:szCs w:val="28"/>
        </w:rPr>
        <w:t>13.07.2015</w:t>
      </w:r>
      <w:r>
        <w:rPr>
          <w:rFonts w:ascii="Times New Roman" w:hAnsi="Times New Roman" w:cs="Times New Roman"/>
          <w:sz w:val="28"/>
          <w:szCs w:val="28"/>
        </w:rPr>
        <w:t>№ 218</w:t>
      </w:r>
      <w:r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 (далее – Федеральный закон № 218-ФЗ)</w:t>
      </w:r>
      <w:r w:rsidRPr="00DA309C">
        <w:rPr>
          <w:rFonts w:ascii="Times New Roman" w:hAnsi="Times New Roman" w:cs="Times New Roman"/>
          <w:sz w:val="28"/>
          <w:szCs w:val="28"/>
        </w:rPr>
        <w:t>;</w:t>
      </w:r>
    </w:p>
    <w:p w:rsidR="00031B08" w:rsidRPr="00DA309C" w:rsidRDefault="00031B08" w:rsidP="00031B08">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031B08" w:rsidRPr="00DA309C" w:rsidRDefault="00031B08" w:rsidP="00031B08">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31B08" w:rsidRPr="00DA309C" w:rsidRDefault="00031B08" w:rsidP="00031B08">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w:t>
      </w:r>
      <w:r w:rsidRPr="00DA309C">
        <w:rPr>
          <w:rFonts w:ascii="Times New Roman" w:hAnsi="Times New Roman" w:cs="Times New Roman"/>
          <w:sz w:val="28"/>
          <w:szCs w:val="28"/>
        </w:rPr>
        <w:lastRenderedPageBreak/>
        <w:t>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031B08" w:rsidRPr="00DA309C" w:rsidRDefault="00031B08" w:rsidP="00031B08">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031B08" w:rsidRPr="00A53241" w:rsidRDefault="00031B08" w:rsidP="00031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031B08" w:rsidRPr="00031B08"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031B08" w:rsidRPr="00E7242C" w:rsidRDefault="00031B08" w:rsidP="00031B08">
      <w:pPr>
        <w:pStyle w:val="ConsPlusNormal"/>
        <w:ind w:firstLine="540"/>
        <w:jc w:val="both"/>
        <w:rPr>
          <w:rFonts w:ascii="Times New Roman" w:hAnsi="Times New Roman" w:cs="Times New Roman"/>
          <w:sz w:val="28"/>
          <w:szCs w:val="28"/>
        </w:rPr>
      </w:pPr>
      <w:r w:rsidRPr="00031B08">
        <w:rPr>
          <w:rFonts w:ascii="Times New Roman" w:hAnsi="Times New Roman" w:cs="Times New Roman"/>
          <w:sz w:val="28"/>
          <w:szCs w:val="28"/>
        </w:rPr>
        <w:t>2.4. Срок предоставления муниципальной услуги составляет не более 20 (двадцати)</w:t>
      </w:r>
      <w:r>
        <w:rPr>
          <w:rFonts w:ascii="Times New Roman" w:hAnsi="Times New Roman" w:cs="Times New Roman"/>
          <w:sz w:val="28"/>
          <w:szCs w:val="28"/>
        </w:rPr>
        <w:t xml:space="preserve"> </w:t>
      </w:r>
      <w:r w:rsidRPr="00031B08">
        <w:rPr>
          <w:rFonts w:ascii="Times New Roman" w:hAnsi="Times New Roman" w:cs="Times New Roman"/>
          <w:sz w:val="28"/>
          <w:szCs w:val="28"/>
        </w:rPr>
        <w:t>календарных дней (в период до 01.01.2024 - не более 14 календарных</w:t>
      </w:r>
      <w:r w:rsidRPr="00E7242C">
        <w:rPr>
          <w:rFonts w:ascii="Times New Roman" w:hAnsi="Times New Roman" w:cs="Times New Roman"/>
          <w:sz w:val="28"/>
          <w:szCs w:val="28"/>
        </w:rPr>
        <w:t xml:space="preserve"> дней) со дня поступления заявления в ОМСУ.</w:t>
      </w:r>
    </w:p>
    <w:p w:rsidR="00031B08" w:rsidRDefault="00031B08" w:rsidP="00031B08">
      <w:pPr>
        <w:pStyle w:val="ConsPlusNormal"/>
        <w:ind w:firstLine="540"/>
        <w:jc w:val="both"/>
        <w:rPr>
          <w:rFonts w:ascii="Times New Roman" w:hAnsi="Times New Roman" w:cs="Times New Roman"/>
          <w:sz w:val="28"/>
          <w:szCs w:val="28"/>
        </w:rPr>
      </w:pPr>
      <w:r w:rsidRPr="00E7242C">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w:t>
      </w:r>
      <w:r w:rsidRPr="00031B08">
        <w:rPr>
          <w:rFonts w:ascii="Times New Roman" w:hAnsi="Times New Roman" w:cs="Times New Roman"/>
          <w:sz w:val="28"/>
          <w:szCs w:val="28"/>
        </w:rPr>
        <w:t>продлевается не более чем до 40 дней.</w:t>
      </w:r>
      <w:r w:rsidRPr="00E7242C">
        <w:rPr>
          <w:rFonts w:ascii="Times New Roman" w:hAnsi="Times New Roman" w:cs="Times New Roman"/>
          <w:sz w:val="28"/>
          <w:szCs w:val="28"/>
        </w:rPr>
        <w:t xml:space="preserve"> </w:t>
      </w:r>
      <w:r w:rsidRPr="0053685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Pr="00031B08">
        <w:rPr>
          <w:rFonts w:ascii="Times New Roman" w:hAnsi="Times New Roman" w:cs="Times New Roman"/>
          <w:sz w:val="28"/>
          <w:szCs w:val="28"/>
        </w:rPr>
        <w:t>35 (тридцати пяти</w:t>
      </w:r>
      <w:proofErr w:type="gramStart"/>
      <w:r w:rsidRPr="00031B08">
        <w:rPr>
          <w:rFonts w:ascii="Times New Roman" w:hAnsi="Times New Roman" w:cs="Times New Roman"/>
          <w:sz w:val="28"/>
          <w:szCs w:val="28"/>
        </w:rPr>
        <w:t>)к</w:t>
      </w:r>
      <w:proofErr w:type="gramEnd"/>
      <w:r w:rsidRPr="00031B08">
        <w:rPr>
          <w:rFonts w:ascii="Times New Roman" w:hAnsi="Times New Roman" w:cs="Times New Roman"/>
          <w:sz w:val="28"/>
          <w:szCs w:val="28"/>
        </w:rPr>
        <w:t>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w:t>
      </w:r>
      <w:r w:rsidRPr="00536853">
        <w:rPr>
          <w:rFonts w:ascii="Times New Roman" w:hAnsi="Times New Roman" w:cs="Times New Roman"/>
          <w:sz w:val="28"/>
          <w:szCs w:val="28"/>
        </w:rPr>
        <w:t xml:space="preserve"> участка.</w:t>
      </w:r>
    </w:p>
    <w:p w:rsidR="00031B08" w:rsidRPr="00813B8A"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муниципальной услуги</w:t>
      </w:r>
      <w:r w:rsidRPr="007C7B5A">
        <w:rPr>
          <w:rFonts w:ascii="Times New Roman" w:hAnsi="Times New Roman" w:cs="Times New Roman"/>
          <w:sz w:val="28"/>
          <w:szCs w:val="28"/>
        </w:rPr>
        <w:t>:</w:t>
      </w:r>
    </w:p>
    <w:p w:rsidR="00031B08" w:rsidRPr="00DB3EB1" w:rsidRDefault="00031B08" w:rsidP="00031B08">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-Гражданский кодекс Российской Федерации (части первая, вторая, третья);</w:t>
      </w:r>
    </w:p>
    <w:p w:rsidR="00031B08" w:rsidRPr="007C7B5A" w:rsidRDefault="00031B08" w:rsidP="00031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7C7B5A">
        <w:rPr>
          <w:rFonts w:ascii="Times New Roman" w:hAnsi="Times New Roman" w:cs="Times New Roman"/>
          <w:sz w:val="28"/>
          <w:szCs w:val="28"/>
        </w:rPr>
        <w:t>;</w:t>
      </w:r>
    </w:p>
    <w:p w:rsidR="00031B08" w:rsidRPr="00DB3EB1" w:rsidRDefault="00031B08" w:rsidP="00031B08">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031B08" w:rsidRPr="00DB3EB1" w:rsidRDefault="00031B08" w:rsidP="00031B08">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18.06.2001 № 78-ФЗ «О землеустройстве»;</w:t>
      </w:r>
    </w:p>
    <w:p w:rsidR="00031B08" w:rsidRPr="00DB3EB1" w:rsidRDefault="00031B08" w:rsidP="00031B08">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031B08" w:rsidRPr="00DB3EB1" w:rsidRDefault="00031B08" w:rsidP="00031B08">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031B08" w:rsidRPr="00DB3EB1" w:rsidRDefault="00031B08" w:rsidP="00031B08">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24.07.2007 № 221-ФЗ «О кадастровой деятельности»;</w:t>
      </w:r>
    </w:p>
    <w:p w:rsidR="00031B08" w:rsidRPr="00031B08" w:rsidRDefault="00031B08" w:rsidP="00031B08">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Pr="00031B08">
        <w:rPr>
          <w:rFonts w:ascii="Times New Roman" w:hAnsi="Times New Roman" w:cs="Times New Roman"/>
          <w:sz w:val="28"/>
          <w:szCs w:val="28"/>
        </w:rPr>
        <w:t>2022 и 2023 годах»;</w:t>
      </w:r>
    </w:p>
    <w:p w:rsidR="00031B08" w:rsidRPr="00A966C1" w:rsidRDefault="00031B08" w:rsidP="00031B08">
      <w:pPr>
        <w:pStyle w:val="ConsPlusNormal"/>
        <w:ind w:firstLine="540"/>
        <w:jc w:val="both"/>
        <w:rPr>
          <w:rFonts w:ascii="Times New Roman" w:hAnsi="Times New Roman" w:cs="Times New Roman"/>
          <w:sz w:val="28"/>
          <w:szCs w:val="28"/>
        </w:rPr>
      </w:pPr>
      <w:r w:rsidRPr="00031B08">
        <w:rPr>
          <w:rFonts w:ascii="Times New Roman" w:hAnsi="Times New Roman" w:cs="Times New Roman"/>
          <w:sz w:val="28"/>
          <w:szCs w:val="28"/>
        </w:rPr>
        <w:t xml:space="preserve">-Приказ </w:t>
      </w:r>
      <w:proofErr w:type="spellStart"/>
      <w:r w:rsidRPr="00031B08">
        <w:rPr>
          <w:rFonts w:ascii="Times New Roman" w:hAnsi="Times New Roman" w:cs="Times New Roman"/>
          <w:sz w:val="28"/>
          <w:szCs w:val="28"/>
        </w:rPr>
        <w:t>Росреестра</w:t>
      </w:r>
      <w:proofErr w:type="spellEnd"/>
      <w:r w:rsidRPr="00031B08">
        <w:rPr>
          <w:rFonts w:ascii="Times New Roman" w:hAnsi="Times New Roman" w:cs="Times New Roman"/>
          <w:sz w:val="28"/>
          <w:szCs w:val="28"/>
        </w:rPr>
        <w:t xml:space="preserve"> от 02.09.2020 № </w:t>
      </w:r>
      <w:proofErr w:type="gramStart"/>
      <w:r w:rsidRPr="00031B08">
        <w:rPr>
          <w:rFonts w:ascii="Times New Roman" w:hAnsi="Times New Roman" w:cs="Times New Roman"/>
          <w:sz w:val="28"/>
          <w:szCs w:val="28"/>
        </w:rPr>
        <w:t>П</w:t>
      </w:r>
      <w:proofErr w:type="gramEnd"/>
      <w:r w:rsidRPr="00031B08">
        <w:rPr>
          <w:rFonts w:ascii="Times New Roman" w:hAnsi="Times New Roman" w:cs="Times New Roman"/>
          <w:sz w:val="28"/>
          <w:szCs w:val="28"/>
        </w:rPr>
        <w:t>/0321 «Об утверждении перечня</w:t>
      </w:r>
      <w:r w:rsidRPr="00A966C1">
        <w:rPr>
          <w:rFonts w:ascii="Times New Roman" w:hAnsi="Times New Roman" w:cs="Times New Roman"/>
          <w:sz w:val="28"/>
          <w:szCs w:val="28"/>
        </w:rPr>
        <w:t xml:space="preserve"> </w:t>
      </w:r>
      <w:r w:rsidRPr="00A966C1">
        <w:rPr>
          <w:rFonts w:ascii="Times New Roman" w:hAnsi="Times New Roman" w:cs="Times New Roman"/>
          <w:sz w:val="28"/>
          <w:szCs w:val="28"/>
        </w:rPr>
        <w:lastRenderedPageBreak/>
        <w:t>документов, подтверждающих право заявителя на приобретение земельного участка без проведения торгов»;</w:t>
      </w:r>
    </w:p>
    <w:p w:rsidR="00031B08" w:rsidRPr="007C7B5A" w:rsidRDefault="00031B08" w:rsidP="00031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C7B5A">
        <w:rPr>
          <w:rFonts w:ascii="Times New Roman" w:hAnsi="Times New Roman" w:cs="Times New Roman"/>
          <w:sz w:val="28"/>
          <w:szCs w:val="28"/>
        </w:rPr>
        <w:t>нормативные правовые акты органов местного самоуправления.</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Pr>
          <w:rFonts w:ascii="Times New Roman" w:hAnsi="Times New Roman" w:cs="Times New Roman"/>
          <w:sz w:val="28"/>
          <w:szCs w:val="28"/>
        </w:rPr>
        <w:t xml:space="preserve">азмещен на официальном сайте ОМСУ в сети Интернет по адресу </w:t>
      </w:r>
      <w:r w:rsidRPr="00031B08">
        <w:rPr>
          <w:rFonts w:ascii="Times New Roman" w:hAnsi="Times New Roman" w:cs="Times New Roman"/>
          <w:sz w:val="28"/>
          <w:szCs w:val="28"/>
        </w:rPr>
        <w:t xml:space="preserve"> </w:t>
      </w:r>
      <w:r w:rsidRPr="00BD69E6">
        <w:rPr>
          <w:rFonts w:ascii="Times New Roman" w:hAnsi="Times New Roman" w:cs="Times New Roman"/>
          <w:sz w:val="28"/>
          <w:szCs w:val="28"/>
        </w:rPr>
        <w:t>http://старопольское</w:t>
      </w:r>
      <w:proofErr w:type="gramStart"/>
      <w:r w:rsidRPr="00BD69E6">
        <w:rPr>
          <w:rFonts w:ascii="Times New Roman" w:hAnsi="Times New Roman" w:cs="Times New Roman"/>
          <w:sz w:val="28"/>
          <w:szCs w:val="28"/>
        </w:rPr>
        <w:t>.р</w:t>
      </w:r>
      <w:proofErr w:type="gramEnd"/>
      <w:r w:rsidRPr="00BD69E6">
        <w:rPr>
          <w:rFonts w:ascii="Times New Roman" w:hAnsi="Times New Roman" w:cs="Times New Roman"/>
          <w:sz w:val="28"/>
          <w:szCs w:val="28"/>
        </w:rPr>
        <w:t>ф/</w:t>
      </w:r>
      <w:r w:rsidRPr="00A53241">
        <w:rPr>
          <w:rFonts w:ascii="Times New Roman" w:hAnsi="Times New Roman" w:cs="Times New Roman"/>
          <w:sz w:val="28"/>
          <w:szCs w:val="28"/>
        </w:rPr>
        <w:t xml:space="preserve">  и в Реестре.</w:t>
      </w:r>
    </w:p>
    <w:p w:rsidR="00031B08" w:rsidRPr="00A53241" w:rsidRDefault="00031B08" w:rsidP="00031B08">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031B08" w:rsidRPr="00F57FF0" w:rsidRDefault="00031B08" w:rsidP="00031B08">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031B08" w:rsidRPr="00F57FF0" w:rsidRDefault="00031B08" w:rsidP="00031B08">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031B08" w:rsidRPr="00F57FF0" w:rsidRDefault="00031B08" w:rsidP="00031B08">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031B08" w:rsidRDefault="00031B08" w:rsidP="00031B08">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 xml:space="preserve">2) документ, удостоверяющий личность заявителя. </w:t>
      </w:r>
      <w:r>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proofErr w:type="spellStart"/>
      <w:r w:rsidRPr="00A53241">
        <w:rPr>
          <w:rFonts w:ascii="Times New Roman" w:hAnsi="Times New Roman" w:cs="Times New Roman"/>
          <w:sz w:val="28"/>
          <w:szCs w:val="28"/>
        </w:rPr>
        <w:t>лицаили</w:t>
      </w:r>
      <w:proofErr w:type="spellEnd"/>
      <w:r>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031B08" w:rsidRPr="006F6368" w:rsidRDefault="00031B08" w:rsidP="00031B0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Pr="00031B08">
        <w:rPr>
          <w:rFonts w:ascii="Times New Roman" w:hAnsi="Times New Roman" w:cs="Times New Roman"/>
          <w:sz w:val="28"/>
          <w:szCs w:val="28"/>
        </w:rPr>
        <w:t>либо консульским должностным лицом,</w:t>
      </w:r>
      <w:r>
        <w:rPr>
          <w:rFonts w:ascii="Times New Roman" w:hAnsi="Times New Roman" w:cs="Times New Roman"/>
          <w:sz w:val="28"/>
          <w:szCs w:val="28"/>
        </w:rPr>
        <w:t xml:space="preserve"> </w:t>
      </w:r>
      <w:r w:rsidRPr="00031B08">
        <w:rPr>
          <w:rFonts w:ascii="Times New Roman" w:hAnsi="Times New Roman" w:cs="Times New Roman"/>
          <w:sz w:val="28"/>
          <w:szCs w:val="28"/>
        </w:rPr>
        <w:t>уполномоченным на совершение этих действий;</w:t>
      </w:r>
      <w:r w:rsidRPr="006F6368">
        <w:rPr>
          <w:rFonts w:ascii="Times New Roman" w:hAnsi="Times New Roman" w:cs="Times New Roman"/>
          <w:sz w:val="28"/>
          <w:szCs w:val="28"/>
        </w:rPr>
        <w:t xml:space="preserve"> доверенность, удостоверенную в соответствии с </w:t>
      </w:r>
      <w:hyperlink r:id="rId10" w:history="1">
        <w:r w:rsidRPr="006F6368">
          <w:rPr>
            <w:rStyle w:val="a3"/>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w:t>
      </w:r>
      <w:r w:rsidRPr="006F6368">
        <w:rPr>
          <w:rFonts w:ascii="Times New Roman" w:hAnsi="Times New Roman" w:cs="Times New Roman"/>
          <w:sz w:val="28"/>
          <w:szCs w:val="28"/>
        </w:rPr>
        <w:lastRenderedPageBreak/>
        <w:t>письменной форме).</w:t>
      </w:r>
    </w:p>
    <w:p w:rsidR="00031B08" w:rsidRPr="00031B08" w:rsidRDefault="00031B08" w:rsidP="00031B08">
      <w:pPr>
        <w:pStyle w:val="ConsPlusNormal"/>
        <w:ind w:firstLine="540"/>
        <w:jc w:val="both"/>
        <w:rPr>
          <w:rFonts w:ascii="Times New Roman" w:hAnsi="Times New Roman" w:cs="Times New Roman"/>
          <w:sz w:val="28"/>
          <w:szCs w:val="28"/>
        </w:rPr>
      </w:pPr>
      <w:r w:rsidRPr="00031B08">
        <w:rPr>
          <w:rFonts w:ascii="Times New Roman" w:hAnsi="Times New Roman" w:cs="Times New Roman"/>
          <w:sz w:val="28"/>
          <w:szCs w:val="28"/>
        </w:rPr>
        <w:t>5)при предварительном согласовании предоставления земельного участка:</w:t>
      </w:r>
    </w:p>
    <w:p w:rsidR="00031B08" w:rsidRPr="00031B08" w:rsidRDefault="00031B08" w:rsidP="00031B08">
      <w:pPr>
        <w:pStyle w:val="ConsPlusNormal"/>
        <w:ind w:firstLine="540"/>
        <w:jc w:val="both"/>
        <w:rPr>
          <w:rFonts w:ascii="Times New Roman" w:hAnsi="Times New Roman" w:cs="Times New Roman"/>
          <w:sz w:val="28"/>
          <w:szCs w:val="28"/>
        </w:rPr>
      </w:pPr>
      <w:proofErr w:type="gramStart"/>
      <w:r w:rsidRPr="00031B08">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roofErr w:type="gramEnd"/>
    </w:p>
    <w:p w:rsidR="00031B08" w:rsidRPr="00031B08" w:rsidRDefault="00031B08" w:rsidP="00031B08">
      <w:pPr>
        <w:pStyle w:val="ConsPlusNormal"/>
        <w:ind w:firstLine="540"/>
        <w:jc w:val="both"/>
        <w:rPr>
          <w:rFonts w:ascii="Times New Roman" w:hAnsi="Times New Roman" w:cs="Times New Roman"/>
          <w:sz w:val="28"/>
          <w:szCs w:val="28"/>
        </w:rPr>
      </w:pPr>
      <w:r w:rsidRPr="00031B08">
        <w:rPr>
          <w:rFonts w:ascii="Times New Roman" w:hAnsi="Times New Roman" w:cs="Times New Roman"/>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31B08" w:rsidRPr="00031B08" w:rsidRDefault="00031B08" w:rsidP="00031B08">
      <w:pPr>
        <w:pStyle w:val="ConsPlusNormal"/>
        <w:ind w:firstLine="540"/>
        <w:jc w:val="both"/>
        <w:rPr>
          <w:rFonts w:ascii="Times New Roman" w:hAnsi="Times New Roman" w:cs="Times New Roman"/>
          <w:sz w:val="28"/>
          <w:szCs w:val="28"/>
        </w:rPr>
      </w:pPr>
      <w:r w:rsidRPr="00031B08">
        <w:rPr>
          <w:rFonts w:ascii="Times New Roman" w:hAnsi="Times New Roman" w:cs="Times New Roman"/>
          <w:sz w:val="28"/>
          <w:szCs w:val="28"/>
        </w:rPr>
        <w:t>6)при предоставлении земельного участка:</w:t>
      </w:r>
    </w:p>
    <w:p w:rsidR="00031B08" w:rsidRPr="00A53241" w:rsidRDefault="00031B08" w:rsidP="00031B08">
      <w:pPr>
        <w:pStyle w:val="ConsPlusNormal"/>
        <w:ind w:firstLine="540"/>
        <w:jc w:val="both"/>
        <w:rPr>
          <w:rFonts w:ascii="Times New Roman" w:hAnsi="Times New Roman" w:cs="Times New Roman"/>
          <w:sz w:val="28"/>
          <w:szCs w:val="28"/>
        </w:rPr>
      </w:pPr>
      <w:proofErr w:type="gramStart"/>
      <w:r w:rsidRPr="00031B08">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86610B">
        <w:rPr>
          <w:rFonts w:ascii="Times New Roman" w:hAnsi="Times New Roman" w:cs="Times New Roman"/>
          <w:sz w:val="28"/>
          <w:szCs w:val="28"/>
        </w:rPr>
        <w:t xml:space="preserve">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031B08" w:rsidRPr="00A53241" w:rsidRDefault="00031B08" w:rsidP="00031B08">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031B08" w:rsidRPr="00254FA0"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proofErr w:type="gramStart"/>
      <w:r>
        <w:rPr>
          <w:rFonts w:ascii="Times New Roman" w:hAnsi="Times New Roman" w:cs="Times New Roman"/>
          <w:sz w:val="28"/>
          <w:szCs w:val="28"/>
        </w:rPr>
        <w:t>)</w:t>
      </w:r>
      <w:r w:rsidRPr="00C20323">
        <w:rPr>
          <w:rFonts w:ascii="Times New Roman" w:hAnsi="Times New Roman" w:cs="Times New Roman"/>
          <w:sz w:val="28"/>
          <w:szCs w:val="28"/>
        </w:rPr>
        <w:t>о</w:t>
      </w:r>
      <w:proofErr w:type="gramEnd"/>
      <w:r w:rsidRPr="00C20323">
        <w:rPr>
          <w:rFonts w:ascii="Times New Roman" w:hAnsi="Times New Roman" w:cs="Times New Roman"/>
          <w:sz w:val="28"/>
          <w:szCs w:val="28"/>
        </w:rPr>
        <w:t xml:space="preserve">б основных характеристиках </w:t>
      </w:r>
      <w:proofErr w:type="spellStart"/>
      <w:r w:rsidRPr="00C20323">
        <w:rPr>
          <w:rFonts w:ascii="Times New Roman" w:hAnsi="Times New Roman" w:cs="Times New Roman"/>
          <w:sz w:val="28"/>
          <w:szCs w:val="28"/>
        </w:rPr>
        <w:t>изарегистрированных</w:t>
      </w:r>
      <w:proofErr w:type="spellEnd"/>
      <w:r w:rsidRPr="00C20323">
        <w:rPr>
          <w:rFonts w:ascii="Times New Roman" w:hAnsi="Times New Roman" w:cs="Times New Roman"/>
          <w:sz w:val="28"/>
          <w:szCs w:val="28"/>
        </w:rPr>
        <w:t xml:space="preserve"> правах на </w:t>
      </w:r>
      <w:r w:rsidRPr="00254FA0">
        <w:rPr>
          <w:rFonts w:ascii="Times New Roman" w:hAnsi="Times New Roman" w:cs="Times New Roman"/>
          <w:sz w:val="28"/>
          <w:szCs w:val="28"/>
        </w:rPr>
        <w:t>земельный участок 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031B08" w:rsidRPr="00C20323" w:rsidRDefault="00031B08" w:rsidP="00031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Pr>
          <w:rFonts w:ascii="Times New Roman" w:hAnsi="Times New Roman" w:cs="Times New Roman"/>
          <w:sz w:val="28"/>
          <w:szCs w:val="28"/>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 без образования </w:t>
      </w:r>
      <w:r w:rsidRPr="00FE7695">
        <w:rPr>
          <w:rFonts w:ascii="Times New Roman" w:hAnsi="Times New Roman" w:cs="Times New Roman"/>
          <w:sz w:val="28"/>
          <w:szCs w:val="28"/>
        </w:rPr>
        <w:t>юридического лица.</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иных органов местного самоуправления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031B08" w:rsidRPr="00892210" w:rsidRDefault="00031B08" w:rsidP="00031B08">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92210">
        <w:rPr>
          <w:rFonts w:ascii="Times New Roman" w:hAnsi="Times New Roman" w:cs="Times New Roman"/>
          <w:sz w:val="28"/>
          <w:szCs w:val="28"/>
        </w:rPr>
        <w:t>;</w:t>
      </w:r>
      <w:proofErr w:type="gramEnd"/>
    </w:p>
    <w:p w:rsidR="00031B08" w:rsidRPr="00C11DE4" w:rsidRDefault="00031B08" w:rsidP="00031B08">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92210">
          <w:rPr>
            <w:rStyle w:val="a3"/>
            <w:rFonts w:ascii="Times New Roman" w:hAnsi="Times New Roman" w:cs="Times New Roman"/>
            <w:bCs/>
            <w:sz w:val="28"/>
            <w:szCs w:val="28"/>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1B08" w:rsidRPr="00892210" w:rsidRDefault="00031B08" w:rsidP="00031B08">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031B08" w:rsidRPr="00892210" w:rsidRDefault="00031B08" w:rsidP="00031B08">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031B08" w:rsidRPr="00892210" w:rsidRDefault="00031B08" w:rsidP="00031B08">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031B08" w:rsidRPr="004B38DB" w:rsidRDefault="00031B08" w:rsidP="00031B08">
      <w:pPr>
        <w:pStyle w:val="ConsPlusNormal"/>
        <w:ind w:firstLine="540"/>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w:t>
      </w:r>
      <w:r w:rsidRPr="004B38DB">
        <w:rPr>
          <w:rFonts w:ascii="Times New Roman" w:hAnsi="Times New Roman" w:cs="Times New Roman"/>
          <w:sz w:val="28"/>
          <w:szCs w:val="28"/>
        </w:rPr>
        <w:lastRenderedPageBreak/>
        <w:t xml:space="preserve">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031B08" w:rsidRPr="00892210" w:rsidRDefault="00031B08" w:rsidP="00031B08">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31B08" w:rsidRPr="00BA3F3A" w:rsidRDefault="00031B08" w:rsidP="00031B08">
      <w:pPr>
        <w:pStyle w:val="ConsPlusNormal"/>
        <w:ind w:firstLine="540"/>
        <w:jc w:val="both"/>
        <w:rPr>
          <w:rFonts w:ascii="Times New Roman" w:hAnsi="Times New Roman" w:cs="Times New Roman"/>
          <w:sz w:val="28"/>
          <w:szCs w:val="28"/>
        </w:rPr>
      </w:pPr>
      <w:bookmarkStart w:id="4" w:name="P249"/>
      <w:bookmarkEnd w:id="4"/>
      <w:r w:rsidRPr="00BA3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31B08" w:rsidRDefault="00031B08" w:rsidP="00031B08">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031B08" w:rsidRDefault="00031B08" w:rsidP="00031B08">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031B08" w:rsidRPr="00B377AA" w:rsidRDefault="00031B08" w:rsidP="00031B08">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Pr="00B377AA">
        <w:rPr>
          <w:rFonts w:ascii="Times New Roman" w:hAnsi="Times New Roman" w:cs="Times New Roman"/>
          <w:bCs/>
          <w:sz w:val="28"/>
          <w:szCs w:val="28"/>
        </w:rPr>
        <w:t>Отсутствие права на предоставление муниципальной услуги:</w:t>
      </w:r>
    </w:p>
    <w:p w:rsidR="00031B08" w:rsidRPr="00BA3F3A" w:rsidRDefault="00031B08" w:rsidP="00031B08">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31B08" w:rsidRPr="00BA3F3A" w:rsidRDefault="00031B08" w:rsidP="00031B08">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031B08" w:rsidRPr="00BA3F3A" w:rsidRDefault="00031B08" w:rsidP="00031B08">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 xml:space="preserve">3) представленные заявителем документы </w:t>
      </w:r>
      <w:proofErr w:type="gramStart"/>
      <w:r w:rsidRPr="00BA3F3A">
        <w:rPr>
          <w:rFonts w:ascii="Times New Roman" w:hAnsi="Times New Roman" w:cs="Times New Roman"/>
          <w:sz w:val="28"/>
          <w:szCs w:val="28"/>
        </w:rPr>
        <w:t>недействительны/указанные в заявлении сведения недостоверны</w:t>
      </w:r>
      <w:proofErr w:type="gramEnd"/>
      <w:r w:rsidRPr="00BA3F3A">
        <w:rPr>
          <w:rFonts w:ascii="Times New Roman" w:hAnsi="Times New Roman" w:cs="Times New Roman"/>
          <w:sz w:val="28"/>
          <w:szCs w:val="28"/>
        </w:rPr>
        <w:t>.</w:t>
      </w:r>
    </w:p>
    <w:p w:rsidR="00031B08" w:rsidRDefault="00031B08" w:rsidP="00031B08">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 заявление подано лицом, не уполномоченным на осуществление таких действий;</w:t>
      </w:r>
    </w:p>
    <w:p w:rsidR="00031B08" w:rsidRPr="00DC6D08" w:rsidRDefault="00031B08" w:rsidP="00031B08">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Р</w:t>
      </w:r>
      <w:r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Pr>
          <w:rFonts w:ascii="Times New Roman" w:hAnsi="Times New Roman" w:cs="Times New Roman"/>
          <w:sz w:val="28"/>
          <w:szCs w:val="28"/>
        </w:rPr>
        <w:t xml:space="preserve">принимается ОМСУ </w:t>
      </w:r>
      <w:r w:rsidRPr="00DC6D08">
        <w:rPr>
          <w:rFonts w:ascii="Times New Roman" w:hAnsi="Times New Roman" w:cs="Times New Roman"/>
          <w:sz w:val="28"/>
          <w:szCs w:val="28"/>
        </w:rPr>
        <w:t>при наличии хотя бы одного из следующих оснований:</w:t>
      </w:r>
    </w:p>
    <w:p w:rsidR="00031B08" w:rsidRPr="008B05BA" w:rsidRDefault="00031B08" w:rsidP="00031B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DC6D08">
          <w:rPr>
            <w:rStyle w:val="a3"/>
            <w:rFonts w:ascii="Times New Roman" w:hAnsi="Times New Roman" w:cs="Times New Roman"/>
            <w:sz w:val="28"/>
            <w:szCs w:val="28"/>
          </w:rPr>
          <w:t>пункте 16 статьи 11.10</w:t>
        </w:r>
      </w:hyperlink>
      <w:r>
        <w:rPr>
          <w:rFonts w:ascii="Times New Roman" w:hAnsi="Times New Roman" w:cs="Times New Roman"/>
          <w:sz w:val="28"/>
          <w:szCs w:val="28"/>
        </w:rPr>
        <w:t>ЗК РФ</w:t>
      </w:r>
      <w:r w:rsidRPr="008B05BA">
        <w:rPr>
          <w:rFonts w:ascii="Times New Roman" w:hAnsi="Times New Roman" w:cs="Times New Roman"/>
          <w:sz w:val="28"/>
          <w:szCs w:val="28"/>
        </w:rPr>
        <w:t xml:space="preserve">, </w:t>
      </w:r>
      <w:r>
        <w:rPr>
          <w:rFonts w:ascii="Times New Roman" w:hAnsi="Times New Roman" w:cs="Times New Roman"/>
          <w:sz w:val="28"/>
          <w:szCs w:val="28"/>
        </w:rPr>
        <w:t>а именно в случае</w:t>
      </w:r>
      <w:r w:rsidRPr="008B05BA">
        <w:rPr>
          <w:rFonts w:ascii="Times New Roman" w:hAnsi="Times New Roman" w:cs="Times New Roman"/>
          <w:sz w:val="28"/>
          <w:szCs w:val="28"/>
        </w:rPr>
        <w:t>:</w:t>
      </w:r>
    </w:p>
    <w:p w:rsidR="00031B08" w:rsidRPr="008B05BA" w:rsidRDefault="00031B08" w:rsidP="00031B08">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8B05BA">
          <w:rPr>
            <w:rStyle w:val="a3"/>
            <w:rFonts w:ascii="Times New Roman" w:hAnsi="Times New Roman" w:cs="Times New Roman"/>
            <w:sz w:val="28"/>
            <w:szCs w:val="28"/>
          </w:rPr>
          <w:t>пунктом 12</w:t>
        </w:r>
      </w:hyperlink>
      <w:r w:rsidRPr="008B05BA">
        <w:rPr>
          <w:rFonts w:ascii="Times New Roman" w:hAnsi="Times New Roman" w:cs="Times New Roman"/>
          <w:sz w:val="28"/>
          <w:szCs w:val="28"/>
        </w:rPr>
        <w:t>статьи11.10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031B08" w:rsidRPr="008B05BA" w:rsidRDefault="00031B08" w:rsidP="00031B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31B08" w:rsidRPr="008B05BA" w:rsidRDefault="00031B08" w:rsidP="00031B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6" w:history="1">
        <w:r w:rsidRPr="008B05BA">
          <w:rPr>
            <w:rStyle w:val="a3"/>
            <w:rFonts w:ascii="Times New Roman" w:hAnsi="Times New Roman" w:cs="Times New Roman"/>
            <w:sz w:val="28"/>
            <w:szCs w:val="28"/>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031B08" w:rsidRPr="008B05BA" w:rsidRDefault="00031B08" w:rsidP="00031B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31B08" w:rsidRPr="00DC6D08" w:rsidRDefault="00031B08" w:rsidP="00031B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Pr="00DC6D08">
        <w:rPr>
          <w:rFonts w:ascii="Times New Roman" w:hAnsi="Times New Roman" w:cs="Times New Roman"/>
          <w:sz w:val="28"/>
          <w:szCs w:val="28"/>
        </w:rPr>
        <w:t>;</w:t>
      </w:r>
    </w:p>
    <w:p w:rsidR="00031B08" w:rsidRPr="00315E41" w:rsidRDefault="00031B08" w:rsidP="00031B0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Pr="00315E41">
          <w:rPr>
            <w:rStyle w:val="a3"/>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18" w:history="1">
        <w:r w:rsidRPr="00315E41">
          <w:rPr>
            <w:rStyle w:val="a3"/>
            <w:rFonts w:ascii="Times New Roman" w:hAnsi="Times New Roman" w:cs="Times New Roman"/>
            <w:sz w:val="28"/>
            <w:szCs w:val="28"/>
          </w:rPr>
          <w:t>13</w:t>
        </w:r>
      </w:hyperlink>
      <w:r w:rsidRPr="00315E41">
        <w:rPr>
          <w:rFonts w:ascii="Times New Roman" w:hAnsi="Times New Roman" w:cs="Times New Roman"/>
          <w:sz w:val="28"/>
          <w:szCs w:val="28"/>
        </w:rPr>
        <w:t xml:space="preserve">, </w:t>
      </w:r>
      <w:hyperlink r:id="rId19" w:history="1">
        <w:r w:rsidRPr="00315E41">
          <w:rPr>
            <w:rStyle w:val="a3"/>
            <w:rFonts w:ascii="Times New Roman" w:hAnsi="Times New Roman" w:cs="Times New Roman"/>
            <w:sz w:val="28"/>
            <w:szCs w:val="28"/>
          </w:rPr>
          <w:t>14.1</w:t>
        </w:r>
      </w:hyperlink>
      <w:r w:rsidRPr="00315E41">
        <w:rPr>
          <w:rFonts w:ascii="Times New Roman" w:hAnsi="Times New Roman" w:cs="Times New Roman"/>
          <w:sz w:val="28"/>
          <w:szCs w:val="28"/>
        </w:rPr>
        <w:t xml:space="preserve"> - </w:t>
      </w:r>
      <w:hyperlink r:id="rId20" w:history="1">
        <w:r w:rsidRPr="00315E41">
          <w:rPr>
            <w:rStyle w:val="a3"/>
            <w:rFonts w:ascii="Times New Roman" w:hAnsi="Times New Roman" w:cs="Times New Roman"/>
            <w:sz w:val="28"/>
            <w:szCs w:val="28"/>
          </w:rPr>
          <w:t>19</w:t>
        </w:r>
      </w:hyperlink>
      <w:r w:rsidRPr="00315E41">
        <w:rPr>
          <w:rFonts w:ascii="Times New Roman" w:hAnsi="Times New Roman" w:cs="Times New Roman"/>
          <w:sz w:val="28"/>
          <w:szCs w:val="28"/>
        </w:rPr>
        <w:t xml:space="preserve">, </w:t>
      </w:r>
      <w:hyperlink r:id="rId21" w:history="1">
        <w:r w:rsidRPr="00315E41">
          <w:rPr>
            <w:rStyle w:val="a3"/>
            <w:rFonts w:ascii="Times New Roman" w:hAnsi="Times New Roman" w:cs="Times New Roman"/>
            <w:sz w:val="28"/>
            <w:szCs w:val="28"/>
          </w:rPr>
          <w:t>22</w:t>
        </w:r>
      </w:hyperlink>
      <w:r w:rsidRPr="00315E41">
        <w:rPr>
          <w:rFonts w:ascii="Times New Roman" w:hAnsi="Times New Roman" w:cs="Times New Roman"/>
          <w:sz w:val="28"/>
          <w:szCs w:val="28"/>
        </w:rPr>
        <w:t xml:space="preserve"> и </w:t>
      </w:r>
      <w:hyperlink r:id="rId22" w:history="1">
        <w:r w:rsidRPr="00315E41">
          <w:rPr>
            <w:rStyle w:val="a3"/>
            <w:rFonts w:ascii="Times New Roman" w:hAnsi="Times New Roman" w:cs="Times New Roman"/>
            <w:sz w:val="28"/>
            <w:szCs w:val="28"/>
          </w:rPr>
          <w:t>23 статьи 39.16</w:t>
        </w:r>
      </w:hyperlink>
      <w:r>
        <w:rPr>
          <w:rFonts w:ascii="Times New Roman" w:hAnsi="Times New Roman" w:cs="Times New Roman"/>
          <w:sz w:val="28"/>
          <w:szCs w:val="28"/>
        </w:rPr>
        <w:t xml:space="preserve"> ЗК РФ (</w:t>
      </w:r>
      <w:hyperlink r:id="rId23" w:history="1">
        <w:r>
          <w:rPr>
            <w:rStyle w:val="a3"/>
            <w:rFonts w:ascii="Times New Roman" w:hAnsi="Times New Roman" w:cs="Times New Roman"/>
            <w:sz w:val="28"/>
            <w:szCs w:val="28"/>
          </w:rPr>
          <w:t>подпункты</w:t>
        </w:r>
        <w:r w:rsidRPr="00315E41">
          <w:rPr>
            <w:rStyle w:val="a3"/>
            <w:rFonts w:ascii="Times New Roman" w:hAnsi="Times New Roman" w:cs="Times New Roman"/>
            <w:sz w:val="28"/>
            <w:szCs w:val="28"/>
          </w:rPr>
          <w:t xml:space="preserve"> 1</w:t>
        </w:r>
      </w:hyperlink>
      <w:r w:rsidRPr="00315E41">
        <w:rPr>
          <w:rFonts w:ascii="Times New Roman" w:hAnsi="Times New Roman" w:cs="Times New Roman"/>
          <w:sz w:val="28"/>
          <w:szCs w:val="28"/>
        </w:rPr>
        <w:t xml:space="preserve"> - </w:t>
      </w:r>
      <w:r w:rsidRPr="00031B08">
        <w:rPr>
          <w:rStyle w:val="a3"/>
          <w:rFonts w:ascii="Times New Roman" w:hAnsi="Times New Roman" w:cs="Times New Roman"/>
          <w:sz w:val="28"/>
          <w:szCs w:val="28"/>
        </w:rPr>
        <w:t>13</w:t>
      </w:r>
      <w:r w:rsidRPr="00031B08">
        <w:rPr>
          <w:rFonts w:ascii="Times New Roman" w:hAnsi="Times New Roman" w:cs="Times New Roman"/>
          <w:sz w:val="28"/>
          <w:szCs w:val="28"/>
        </w:rPr>
        <w:t xml:space="preserve">, </w:t>
      </w:r>
      <w:hyperlink r:id="rId24" w:history="1">
        <w:r w:rsidRPr="00031B08">
          <w:rPr>
            <w:rStyle w:val="a3"/>
            <w:rFonts w:ascii="Times New Roman" w:hAnsi="Times New Roman" w:cs="Times New Roman"/>
            <w:sz w:val="28"/>
            <w:szCs w:val="28"/>
          </w:rPr>
          <w:t>1</w:t>
        </w:r>
      </w:hyperlink>
      <w:r w:rsidRPr="00031B08">
        <w:rPr>
          <w:rFonts w:ascii="Times New Roman" w:hAnsi="Times New Roman" w:cs="Times New Roman"/>
          <w:sz w:val="28"/>
          <w:szCs w:val="28"/>
        </w:rPr>
        <w:t xml:space="preserve">5 - 20, </w:t>
      </w:r>
      <w:hyperlink r:id="rId25" w:history="1">
        <w:r w:rsidRPr="00031B08">
          <w:rPr>
            <w:rStyle w:val="a3"/>
            <w:rFonts w:ascii="Times New Roman" w:hAnsi="Times New Roman" w:cs="Times New Roman"/>
            <w:sz w:val="28"/>
            <w:szCs w:val="28"/>
          </w:rPr>
          <w:t>2</w:t>
        </w:r>
      </w:hyperlink>
      <w:r w:rsidRPr="00031B08">
        <w:rPr>
          <w:rFonts w:ascii="Times New Roman" w:hAnsi="Times New Roman" w:cs="Times New Roman"/>
          <w:sz w:val="28"/>
          <w:szCs w:val="28"/>
        </w:rPr>
        <w:t xml:space="preserve">3 и </w:t>
      </w:r>
      <w:hyperlink r:id="rId26" w:history="1">
        <w:r w:rsidRPr="00031B08">
          <w:rPr>
            <w:rStyle w:val="a3"/>
            <w:rFonts w:ascii="Times New Roman" w:hAnsi="Times New Roman" w:cs="Times New Roman"/>
            <w:sz w:val="28"/>
            <w:szCs w:val="28"/>
          </w:rPr>
          <w:t>24</w:t>
        </w:r>
      </w:hyperlink>
      <w:r>
        <w:t xml:space="preserve"> </w:t>
      </w:r>
      <w:r w:rsidRPr="00031B08">
        <w:rPr>
          <w:rFonts w:ascii="Times New Roman" w:hAnsi="Times New Roman" w:cs="Times New Roman"/>
          <w:sz w:val="28"/>
          <w:szCs w:val="28"/>
        </w:rPr>
        <w:t>пункта</w:t>
      </w:r>
      <w:r w:rsidRPr="00315E41">
        <w:rPr>
          <w:rFonts w:ascii="Times New Roman" w:hAnsi="Times New Roman" w:cs="Times New Roman"/>
          <w:sz w:val="28"/>
          <w:szCs w:val="28"/>
        </w:rPr>
        <w:t xml:space="preserve">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r>
        <w:rPr>
          <w:rFonts w:ascii="Times New Roman" w:hAnsi="Times New Roman" w:cs="Times New Roman"/>
          <w:sz w:val="28"/>
          <w:szCs w:val="28"/>
        </w:rPr>
        <w:t>)</w:t>
      </w:r>
      <w:r w:rsidRPr="00315E41">
        <w:rPr>
          <w:rFonts w:ascii="Times New Roman" w:hAnsi="Times New Roman" w:cs="Times New Roman"/>
          <w:sz w:val="28"/>
          <w:szCs w:val="28"/>
        </w:rPr>
        <w:t>;</w:t>
      </w:r>
      <w:proofErr w:type="gramEnd"/>
    </w:p>
    <w:p w:rsidR="00031B08" w:rsidRPr="00315E41" w:rsidRDefault="00031B08" w:rsidP="00031B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7" w:history="1">
        <w:r w:rsidRPr="00315E41">
          <w:rPr>
            <w:rStyle w:val="a3"/>
            <w:rFonts w:ascii="Times New Roman" w:hAnsi="Times New Roman" w:cs="Times New Roman"/>
            <w:sz w:val="28"/>
            <w:szCs w:val="28"/>
          </w:rPr>
          <w:t>законом</w:t>
        </w:r>
      </w:hyperlink>
      <w:r w:rsidRPr="00315E41">
        <w:rPr>
          <w:rFonts w:ascii="Times New Roman" w:hAnsi="Times New Roman" w:cs="Times New Roman"/>
          <w:sz w:val="28"/>
          <w:szCs w:val="28"/>
        </w:rPr>
        <w:t xml:space="preserve"> № 218-ФЗ, не может быть предоставлен </w:t>
      </w:r>
      <w:r w:rsidRPr="00031B08">
        <w:rPr>
          <w:rFonts w:ascii="Times New Roman" w:hAnsi="Times New Roman" w:cs="Times New Roman"/>
          <w:sz w:val="28"/>
          <w:szCs w:val="28"/>
        </w:rPr>
        <w:t xml:space="preserve">заявителю по основаниям, указанным в </w:t>
      </w:r>
      <w:hyperlink r:id="rId28" w:history="1">
        <w:r w:rsidRPr="00031B08">
          <w:rPr>
            <w:rStyle w:val="a3"/>
            <w:rFonts w:ascii="Times New Roman" w:hAnsi="Times New Roman" w:cs="Times New Roman"/>
            <w:sz w:val="28"/>
            <w:szCs w:val="28"/>
          </w:rPr>
          <w:t>подпунктах 1</w:t>
        </w:r>
      </w:hyperlink>
      <w:r w:rsidRPr="00031B08">
        <w:rPr>
          <w:rFonts w:ascii="Times New Roman" w:hAnsi="Times New Roman" w:cs="Times New Roman"/>
          <w:sz w:val="28"/>
          <w:szCs w:val="28"/>
        </w:rPr>
        <w:t xml:space="preserve"> - </w:t>
      </w:r>
      <w:hyperlink r:id="rId29" w:history="1">
        <w:r w:rsidRPr="00031B08">
          <w:rPr>
            <w:rStyle w:val="a3"/>
            <w:rFonts w:ascii="Times New Roman" w:hAnsi="Times New Roman" w:cs="Times New Roman"/>
            <w:sz w:val="28"/>
            <w:szCs w:val="28"/>
          </w:rPr>
          <w:t>23 статьи 39.16</w:t>
        </w:r>
      </w:hyperlink>
      <w:r w:rsidRPr="00031B08">
        <w:rPr>
          <w:rFonts w:ascii="Times New Roman" w:hAnsi="Times New Roman" w:cs="Times New Roman"/>
          <w:sz w:val="28"/>
          <w:szCs w:val="28"/>
        </w:rPr>
        <w:t xml:space="preserve"> ЗК РФ (</w:t>
      </w:r>
      <w:hyperlink r:id="rId30" w:history="1">
        <w:r w:rsidRPr="00031B08">
          <w:rPr>
            <w:rStyle w:val="a3"/>
            <w:rFonts w:ascii="Times New Roman" w:hAnsi="Times New Roman" w:cs="Times New Roman"/>
            <w:sz w:val="28"/>
            <w:szCs w:val="28"/>
          </w:rPr>
          <w:t>подпункты 1</w:t>
        </w:r>
      </w:hyperlink>
      <w:r w:rsidRPr="00031B08">
        <w:rPr>
          <w:rFonts w:ascii="Times New Roman" w:hAnsi="Times New Roman" w:cs="Times New Roman"/>
          <w:sz w:val="28"/>
          <w:szCs w:val="28"/>
        </w:rPr>
        <w:t xml:space="preserve"> - </w:t>
      </w:r>
      <w:hyperlink r:id="rId31" w:history="1">
        <w:r w:rsidRPr="00031B08">
          <w:rPr>
            <w:rStyle w:val="a3"/>
            <w:rFonts w:ascii="Times New Roman" w:hAnsi="Times New Roman" w:cs="Times New Roman"/>
            <w:sz w:val="28"/>
            <w:szCs w:val="28"/>
          </w:rPr>
          <w:t>24</w:t>
        </w:r>
      </w:hyperlink>
      <w:r w:rsidRPr="00031B08">
        <w:t xml:space="preserve"> </w:t>
      </w:r>
      <w:r w:rsidRPr="00031B08">
        <w:rPr>
          <w:rFonts w:ascii="Times New Roman" w:hAnsi="Times New Roman" w:cs="Times New Roman"/>
          <w:sz w:val="28"/>
          <w:szCs w:val="28"/>
        </w:rPr>
        <w:t>пункта 2.10.3. настоящего регламента).</w:t>
      </w:r>
    </w:p>
    <w:p w:rsidR="00031B08" w:rsidRPr="0097659C" w:rsidRDefault="00031B08" w:rsidP="00031B08">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Р</w:t>
      </w:r>
      <w:r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Pr>
          <w:rFonts w:ascii="Times New Roman" w:hAnsi="Times New Roman" w:cs="Times New Roman"/>
          <w:sz w:val="28"/>
          <w:szCs w:val="28"/>
        </w:rPr>
        <w:t xml:space="preserve">принимается ОМСУ </w:t>
      </w:r>
      <w:r w:rsidRPr="0097659C">
        <w:rPr>
          <w:rFonts w:ascii="Times New Roman" w:hAnsi="Times New Roman" w:cs="Times New Roman"/>
          <w:sz w:val="28"/>
          <w:szCs w:val="28"/>
        </w:rPr>
        <w:t>при наличии хотя бы одного из следующих оснований:</w:t>
      </w:r>
    </w:p>
    <w:p w:rsidR="00031B08" w:rsidRPr="004B38DB" w:rsidRDefault="00031B08" w:rsidP="00031B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1B08" w:rsidRPr="004B38DB" w:rsidRDefault="00031B08" w:rsidP="00031B0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2560CF">
          <w:rPr>
            <w:rStyle w:val="a3"/>
            <w:rFonts w:ascii="Times New Roman" w:hAnsi="Times New Roman" w:cs="Times New Roman"/>
            <w:sz w:val="28"/>
            <w:szCs w:val="28"/>
          </w:rPr>
          <w:t>подпунктом 10 пункта 2 статьи 39.10</w:t>
        </w:r>
      </w:hyperlink>
      <w:r>
        <w:rPr>
          <w:rFonts w:ascii="Times New Roman" w:hAnsi="Times New Roman" w:cs="Times New Roman"/>
          <w:sz w:val="28"/>
          <w:szCs w:val="28"/>
        </w:rPr>
        <w:t>ЗК РФ)</w:t>
      </w:r>
      <w:proofErr w:type="gramEnd"/>
    </w:p>
    <w:p w:rsidR="00031B08" w:rsidRPr="004B38DB" w:rsidRDefault="00031B08" w:rsidP="00031B0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B38DB">
        <w:rPr>
          <w:rFonts w:ascii="Times New Roman" w:hAnsi="Times New Roman" w:cs="Times New Roman"/>
          <w:sz w:val="28"/>
          <w:szCs w:val="28"/>
        </w:rPr>
        <w:t xml:space="preserve"> земельным участком общего назначения);</w:t>
      </w:r>
    </w:p>
    <w:p w:rsidR="00031B08" w:rsidRPr="00031B08" w:rsidRDefault="00031B08" w:rsidP="00031B08">
      <w:pPr>
        <w:pStyle w:val="ConsPlusNormal"/>
        <w:ind w:firstLine="709"/>
        <w:jc w:val="both"/>
        <w:rPr>
          <w:rFonts w:ascii="Times New Roman" w:hAnsi="Times New Roman" w:cs="Times New Roman"/>
          <w:sz w:val="28"/>
          <w:szCs w:val="28"/>
        </w:rPr>
      </w:pPr>
      <w:proofErr w:type="gramStart"/>
      <w:r w:rsidRPr="00031B08">
        <w:rPr>
          <w:rFonts w:ascii="Times New Roman" w:hAnsi="Times New Roman" w:cs="Times New Roman"/>
          <w:sz w:val="28"/>
          <w:szCs w:val="28"/>
        </w:rPr>
        <w:t xml:space="preserve">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031B08">
          <w:rPr>
            <w:rStyle w:val="a3"/>
            <w:rFonts w:ascii="Times New Roman" w:hAnsi="Times New Roman" w:cs="Times New Roman"/>
            <w:sz w:val="28"/>
            <w:szCs w:val="28"/>
          </w:rPr>
          <w:t>статьей 39.36</w:t>
        </w:r>
      </w:hyperlink>
      <w:r w:rsidRPr="00031B08">
        <w:rPr>
          <w:rFonts w:ascii="Times New Roman" w:hAnsi="Times New Roman" w:cs="Times New Roman"/>
          <w:sz w:val="28"/>
          <w:szCs w:val="28"/>
        </w:rPr>
        <w:t>ЗК РФ, либо с заявлением</w:t>
      </w:r>
      <w:proofErr w:type="gramEnd"/>
      <w:r w:rsidRPr="00031B08">
        <w:rPr>
          <w:rFonts w:ascii="Times New Roman" w:hAnsi="Times New Roman" w:cs="Times New Roman"/>
          <w:sz w:val="28"/>
          <w:szCs w:val="28"/>
        </w:rPr>
        <w:t xml:space="preserve"> </w:t>
      </w:r>
      <w:proofErr w:type="gramStart"/>
      <w:r w:rsidRPr="00031B08">
        <w:rPr>
          <w:rFonts w:ascii="Times New Roman" w:hAnsi="Times New Roman" w:cs="Times New Roman"/>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w:t>
      </w:r>
      <w:r w:rsidRPr="00031B08">
        <w:rPr>
          <w:rFonts w:ascii="Times New Roman" w:hAnsi="Times New Roman" w:cs="Times New Roman"/>
          <w:sz w:val="28"/>
          <w:szCs w:val="28"/>
        </w:rPr>
        <w:lastRenderedPageBreak/>
        <w:t>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31B08">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4" w:history="1">
        <w:r w:rsidRPr="00031B08">
          <w:rPr>
            <w:rStyle w:val="a3"/>
            <w:rFonts w:ascii="Times New Roman" w:hAnsi="Times New Roman" w:cs="Times New Roman"/>
            <w:sz w:val="28"/>
            <w:szCs w:val="28"/>
          </w:rPr>
          <w:t>частью 11 статьи 55.32</w:t>
        </w:r>
      </w:hyperlink>
      <w:r w:rsidRPr="00031B08">
        <w:rPr>
          <w:rFonts w:ascii="Times New Roman" w:hAnsi="Times New Roman" w:cs="Times New Roman"/>
          <w:sz w:val="28"/>
          <w:szCs w:val="28"/>
        </w:rPr>
        <w:t xml:space="preserve"> Градостроительного кодекса Российской Федерации;</w:t>
      </w:r>
    </w:p>
    <w:p w:rsidR="00031B08" w:rsidRPr="00031B08" w:rsidRDefault="00031B08" w:rsidP="00031B08">
      <w:pPr>
        <w:pStyle w:val="ConsPlusNormal"/>
        <w:ind w:firstLine="709"/>
        <w:jc w:val="both"/>
        <w:rPr>
          <w:rFonts w:ascii="Times New Roman" w:hAnsi="Times New Roman" w:cs="Times New Roman"/>
          <w:sz w:val="28"/>
          <w:szCs w:val="28"/>
        </w:rPr>
      </w:pPr>
      <w:proofErr w:type="gramStart"/>
      <w:r w:rsidRPr="00031B08">
        <w:rPr>
          <w:rFonts w:ascii="Times New Roman" w:hAnsi="Times New Roman" w:cs="Times New Roman"/>
          <w:sz w:val="28"/>
          <w:szCs w:val="28"/>
        </w:rPr>
        <w:t xml:space="preserve">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031B08">
          <w:rPr>
            <w:rStyle w:val="a3"/>
            <w:rFonts w:ascii="Times New Roman" w:hAnsi="Times New Roman" w:cs="Times New Roman"/>
            <w:sz w:val="28"/>
            <w:szCs w:val="28"/>
          </w:rPr>
          <w:t>статьей 39.36</w:t>
        </w:r>
      </w:hyperlink>
      <w:r w:rsidRPr="00031B08">
        <w:rPr>
          <w:rFonts w:ascii="Times New Roman" w:hAnsi="Times New Roman" w:cs="Times New Roman"/>
          <w:sz w:val="28"/>
          <w:szCs w:val="28"/>
        </w:rPr>
        <w:t xml:space="preserve"> ЗК РФ, либо с</w:t>
      </w:r>
      <w:proofErr w:type="gramEnd"/>
      <w:r w:rsidRPr="00031B08">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31B08" w:rsidRPr="00031B08" w:rsidRDefault="00031B08" w:rsidP="00031B08">
      <w:pPr>
        <w:pStyle w:val="ConsPlusNormal"/>
        <w:ind w:firstLine="709"/>
        <w:jc w:val="both"/>
        <w:rPr>
          <w:rFonts w:ascii="Times New Roman" w:hAnsi="Times New Roman" w:cs="Times New Roman"/>
          <w:sz w:val="28"/>
          <w:szCs w:val="28"/>
        </w:rPr>
      </w:pPr>
      <w:r w:rsidRPr="00031B08">
        <w:rPr>
          <w:rFonts w:ascii="Times New Roman" w:hAnsi="Times New Roman" w:cs="Times New Roman"/>
          <w:sz w:val="28"/>
          <w:szCs w:val="28"/>
        </w:rPr>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31B08" w:rsidRPr="00031B08" w:rsidRDefault="00031B08" w:rsidP="00031B08">
      <w:pPr>
        <w:pStyle w:val="ConsPlusNormal"/>
        <w:ind w:firstLine="709"/>
        <w:jc w:val="both"/>
        <w:rPr>
          <w:rFonts w:ascii="Times New Roman" w:hAnsi="Times New Roman" w:cs="Times New Roman"/>
          <w:sz w:val="28"/>
          <w:szCs w:val="28"/>
        </w:rPr>
      </w:pPr>
      <w:proofErr w:type="gramStart"/>
      <w:r w:rsidRPr="00031B08">
        <w:rPr>
          <w:rFonts w:ascii="Times New Roman" w:hAnsi="Times New Roman" w:cs="Times New Roman"/>
          <w:sz w:val="28"/>
          <w:szCs w:val="28"/>
        </w:rPr>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31B08">
        <w:rPr>
          <w:rFonts w:ascii="Times New Roman" w:hAnsi="Times New Roman" w:cs="Times New Roman"/>
          <w:sz w:val="28"/>
          <w:szCs w:val="28"/>
        </w:rPr>
        <w:t xml:space="preserve"> для целей резервирования;</w:t>
      </w:r>
    </w:p>
    <w:p w:rsidR="00031B08" w:rsidRPr="00031B08" w:rsidRDefault="00031B08" w:rsidP="00031B08">
      <w:pPr>
        <w:pStyle w:val="ConsPlusNormal"/>
        <w:ind w:firstLine="709"/>
        <w:jc w:val="both"/>
        <w:rPr>
          <w:rFonts w:ascii="Times New Roman" w:hAnsi="Times New Roman" w:cs="Times New Roman"/>
          <w:sz w:val="28"/>
          <w:szCs w:val="28"/>
        </w:rPr>
      </w:pPr>
      <w:proofErr w:type="gramStart"/>
      <w:r w:rsidRPr="00031B08">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31B08" w:rsidRPr="00A966C1" w:rsidRDefault="00031B08" w:rsidP="00031B08">
      <w:pPr>
        <w:pStyle w:val="ConsPlusNormal"/>
        <w:ind w:firstLine="709"/>
        <w:jc w:val="both"/>
        <w:rPr>
          <w:rFonts w:ascii="Times New Roman" w:hAnsi="Times New Roman" w:cs="Times New Roman"/>
          <w:sz w:val="28"/>
          <w:szCs w:val="28"/>
        </w:rPr>
      </w:pPr>
      <w:proofErr w:type="gramStart"/>
      <w:r w:rsidRPr="00031B08">
        <w:rPr>
          <w:rFonts w:ascii="Times New Roman" w:hAnsi="Times New Roman" w:cs="Times New Roman"/>
          <w:sz w:val="28"/>
          <w:szCs w:val="28"/>
        </w:rPr>
        <w:t>9)указанный в заявл</w:t>
      </w:r>
      <w:r w:rsidRPr="00A966C1">
        <w:rPr>
          <w:rFonts w:ascii="Times New Roman" w:hAnsi="Times New Roman" w:cs="Times New Roman"/>
          <w:sz w:val="28"/>
          <w:szCs w:val="28"/>
        </w:rPr>
        <w:t xml:space="preserve">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031B08">
        <w:rPr>
          <w:rFonts w:ascii="Times New Roman" w:hAnsi="Times New Roman" w:cs="Times New Roman"/>
          <w:sz w:val="28"/>
          <w:szCs w:val="28"/>
        </w:rPr>
        <w:t>комплексном развитии территории</w:t>
      </w:r>
      <w:r w:rsidRPr="00A966C1">
        <w:rPr>
          <w:rFonts w:ascii="Times New Roman" w:hAnsi="Times New Roman" w:cs="Times New Roman"/>
          <w:sz w:val="28"/>
          <w:szCs w:val="28"/>
        </w:rPr>
        <w:t xml:space="preserve">, или земельный участок образован из земельного участка, </w:t>
      </w:r>
      <w:r w:rsidRPr="00031B08">
        <w:rPr>
          <w:rFonts w:ascii="Times New Roman" w:hAnsi="Times New Roman" w:cs="Times New Roman"/>
          <w:sz w:val="28"/>
          <w:szCs w:val="28"/>
        </w:rPr>
        <w:t>в отношении которого с другим лицом заключен договор о комплексном развитии территории, за исключением случаев, если такой земельный участок предназ</w:t>
      </w:r>
      <w:r w:rsidRPr="00A966C1">
        <w:rPr>
          <w:rFonts w:ascii="Times New Roman" w:hAnsi="Times New Roman" w:cs="Times New Roman"/>
          <w:sz w:val="28"/>
          <w:szCs w:val="28"/>
        </w:rPr>
        <w:t>начен для размещения объектов федерального значения, объектов регионального</w:t>
      </w:r>
      <w:proofErr w:type="gramEnd"/>
      <w:r w:rsidRPr="00A966C1">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B08" w:rsidRPr="00A966C1" w:rsidRDefault="00031B08" w:rsidP="00031B08">
      <w:pPr>
        <w:pStyle w:val="ConsPlusNormal"/>
        <w:ind w:firstLine="709"/>
        <w:jc w:val="both"/>
        <w:rPr>
          <w:rFonts w:ascii="Times New Roman" w:hAnsi="Times New Roman" w:cs="Times New Roman"/>
          <w:sz w:val="28"/>
          <w:szCs w:val="28"/>
        </w:rPr>
      </w:pPr>
      <w:proofErr w:type="gramStart"/>
      <w:r w:rsidRPr="00031B08">
        <w:rPr>
          <w:rFonts w:ascii="Times New Roman" w:hAnsi="Times New Roman" w:cs="Times New Roman"/>
          <w:sz w:val="28"/>
          <w:szCs w:val="28"/>
        </w:rPr>
        <w:t>10)</w:t>
      </w:r>
      <w:r>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w:t>
      </w:r>
      <w:r w:rsidRPr="00031B08">
        <w:rPr>
          <w:rFonts w:ascii="Times New Roman" w:hAnsi="Times New Roman" w:cs="Times New Roman"/>
          <w:sz w:val="28"/>
          <w:szCs w:val="28"/>
        </w:rPr>
        <w:t>образован из земельного участка, в отношении которого заключен договор о комплексном развитии</w:t>
      </w:r>
      <w:r w:rsidRPr="00A966C1">
        <w:rPr>
          <w:rFonts w:ascii="Times New Roman" w:hAnsi="Times New Roman" w:cs="Times New Roman"/>
          <w:sz w:val="28"/>
          <w:szCs w:val="28"/>
        </w:rPr>
        <w:t xml:space="preserve"> территории, и в соответствии с утвержденной документацией по планировке территории предназначен для размещения объектов </w:t>
      </w:r>
      <w:r w:rsidRPr="00A966C1">
        <w:rPr>
          <w:rFonts w:ascii="Times New Roman" w:hAnsi="Times New Roman" w:cs="Times New Roman"/>
          <w:sz w:val="28"/>
          <w:szCs w:val="28"/>
        </w:rPr>
        <w:lastRenderedPageBreak/>
        <w:t>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A966C1">
        <w:rPr>
          <w:rFonts w:ascii="Times New Roman" w:hAnsi="Times New Roman" w:cs="Times New Roman"/>
          <w:sz w:val="28"/>
          <w:szCs w:val="28"/>
        </w:rPr>
        <w:t xml:space="preserve"> которым заключен </w:t>
      </w:r>
      <w:proofErr w:type="gramStart"/>
      <w:r w:rsidRPr="00A966C1">
        <w:rPr>
          <w:rFonts w:ascii="Times New Roman" w:hAnsi="Times New Roman" w:cs="Times New Roman"/>
          <w:sz w:val="28"/>
          <w:szCs w:val="28"/>
        </w:rPr>
        <w:t>договор</w:t>
      </w:r>
      <w:proofErr w:type="gramEnd"/>
      <w:r w:rsidRPr="00A966C1">
        <w:rPr>
          <w:rFonts w:ascii="Times New Roman" w:hAnsi="Times New Roman" w:cs="Times New Roman"/>
          <w:sz w:val="28"/>
          <w:szCs w:val="28"/>
        </w:rPr>
        <w:t xml:space="preserve"> о комплексном </w:t>
      </w:r>
      <w:r w:rsidRPr="00031B08">
        <w:rPr>
          <w:rFonts w:ascii="Times New Roman" w:hAnsi="Times New Roman" w:cs="Times New Roman"/>
          <w:sz w:val="28"/>
          <w:szCs w:val="28"/>
        </w:rPr>
        <w:t>развитии территории предусматривающий</w:t>
      </w:r>
      <w:r w:rsidRPr="00A966C1">
        <w:rPr>
          <w:rFonts w:ascii="Times New Roman" w:hAnsi="Times New Roman" w:cs="Times New Roman"/>
          <w:sz w:val="28"/>
          <w:szCs w:val="28"/>
        </w:rPr>
        <w:t xml:space="preserve"> обязательство данного лица по строительству указанных объектов;</w:t>
      </w:r>
    </w:p>
    <w:p w:rsidR="00031B08" w:rsidRPr="00031B08" w:rsidRDefault="00031B08" w:rsidP="00031B08">
      <w:pPr>
        <w:pStyle w:val="ConsPlusNormal"/>
        <w:ind w:firstLine="709"/>
        <w:jc w:val="both"/>
        <w:rPr>
          <w:rFonts w:ascii="Times New Roman" w:hAnsi="Times New Roman" w:cs="Times New Roman"/>
          <w:sz w:val="28"/>
          <w:szCs w:val="28"/>
        </w:rPr>
      </w:pPr>
      <w:r w:rsidRPr="00031B08">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31B08">
        <w:rPr>
          <w:rFonts w:ascii="Times New Roman" w:hAnsi="Times New Roman" w:cs="Times New Roman"/>
          <w:sz w:val="28"/>
          <w:szCs w:val="28"/>
        </w:rPr>
        <w:t>извещение</w:t>
      </w:r>
      <w:proofErr w:type="gramEnd"/>
      <w:r w:rsidRPr="00031B08">
        <w:rPr>
          <w:rFonts w:ascii="Times New Roman" w:hAnsi="Times New Roman" w:cs="Times New Roman"/>
          <w:sz w:val="28"/>
          <w:szCs w:val="28"/>
        </w:rPr>
        <w:t xml:space="preserve"> о проведении которого размещено в соответствии с </w:t>
      </w:r>
      <w:hyperlink r:id="rId36" w:history="1">
        <w:r w:rsidRPr="00031B08">
          <w:rPr>
            <w:rStyle w:val="a3"/>
            <w:rFonts w:ascii="Times New Roman" w:hAnsi="Times New Roman" w:cs="Times New Roman"/>
            <w:sz w:val="28"/>
            <w:szCs w:val="28"/>
          </w:rPr>
          <w:t>пунктом 19 статьи 39.11</w:t>
        </w:r>
      </w:hyperlink>
      <w:r w:rsidRPr="00031B08">
        <w:rPr>
          <w:rFonts w:ascii="Times New Roman" w:hAnsi="Times New Roman" w:cs="Times New Roman"/>
          <w:sz w:val="28"/>
          <w:szCs w:val="28"/>
        </w:rPr>
        <w:t>ЗК РФ;</w:t>
      </w:r>
    </w:p>
    <w:p w:rsidR="00031B08" w:rsidRPr="00031B08" w:rsidRDefault="00031B08" w:rsidP="00031B08">
      <w:pPr>
        <w:pStyle w:val="ConsPlusNormal"/>
        <w:ind w:firstLine="709"/>
        <w:jc w:val="both"/>
        <w:rPr>
          <w:rFonts w:ascii="Times New Roman" w:hAnsi="Times New Roman" w:cs="Times New Roman"/>
          <w:sz w:val="28"/>
          <w:szCs w:val="28"/>
        </w:rPr>
      </w:pPr>
      <w:proofErr w:type="gramStart"/>
      <w:r w:rsidRPr="00031B08">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7" w:history="1">
        <w:r w:rsidRPr="00031B08">
          <w:rPr>
            <w:rStyle w:val="a3"/>
            <w:rFonts w:ascii="Times New Roman" w:hAnsi="Times New Roman" w:cs="Times New Roman"/>
            <w:sz w:val="28"/>
            <w:szCs w:val="28"/>
          </w:rPr>
          <w:t>подпунктом 6 пункта 4 статьи 39.11</w:t>
        </w:r>
      </w:hyperlink>
      <w:r w:rsidRPr="00031B08">
        <w:rPr>
          <w:rFonts w:ascii="Times New Roman" w:hAnsi="Times New Roman" w:cs="Times New Roman"/>
          <w:sz w:val="28"/>
          <w:szCs w:val="28"/>
        </w:rPr>
        <w:t xml:space="preserve">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031B08">
          <w:rPr>
            <w:rStyle w:val="a3"/>
            <w:rFonts w:ascii="Times New Roman" w:hAnsi="Times New Roman" w:cs="Times New Roman"/>
            <w:sz w:val="28"/>
            <w:szCs w:val="28"/>
          </w:rPr>
          <w:t>подпунктом 4 пункта 4 статьи 39.11</w:t>
        </w:r>
      </w:hyperlink>
      <w:r w:rsidRPr="00031B08">
        <w:rPr>
          <w:rFonts w:ascii="Times New Roman" w:hAnsi="Times New Roman" w:cs="Times New Roman"/>
          <w:sz w:val="28"/>
          <w:szCs w:val="28"/>
        </w:rPr>
        <w:t>ЗК РФ и уполномоченным органом не принято решение</w:t>
      </w:r>
      <w:proofErr w:type="gramEnd"/>
      <w:r w:rsidRPr="00031B08">
        <w:rPr>
          <w:rFonts w:ascii="Times New Roman" w:hAnsi="Times New Roman" w:cs="Times New Roman"/>
          <w:sz w:val="28"/>
          <w:szCs w:val="28"/>
        </w:rPr>
        <w:t xml:space="preserve"> об отказе в проведении этого аукциона по основаниям, предусмотренным </w:t>
      </w:r>
      <w:hyperlink r:id="rId39" w:history="1">
        <w:r w:rsidRPr="00031B08">
          <w:rPr>
            <w:rStyle w:val="a3"/>
            <w:rFonts w:ascii="Times New Roman" w:hAnsi="Times New Roman" w:cs="Times New Roman"/>
            <w:sz w:val="28"/>
            <w:szCs w:val="28"/>
          </w:rPr>
          <w:t>пунктом 8 статьи 39.11</w:t>
        </w:r>
      </w:hyperlink>
      <w:r w:rsidRPr="00031B08">
        <w:rPr>
          <w:rFonts w:ascii="Times New Roman" w:hAnsi="Times New Roman" w:cs="Times New Roman"/>
          <w:sz w:val="28"/>
          <w:szCs w:val="28"/>
        </w:rPr>
        <w:t>ЗК РФ;</w:t>
      </w:r>
    </w:p>
    <w:p w:rsidR="00031B08" w:rsidRPr="00031B08" w:rsidRDefault="00031B08" w:rsidP="00031B08">
      <w:pPr>
        <w:pStyle w:val="ConsPlusNormal"/>
        <w:ind w:firstLine="709"/>
        <w:jc w:val="both"/>
        <w:rPr>
          <w:rFonts w:ascii="Times New Roman" w:hAnsi="Times New Roman"/>
          <w:sz w:val="28"/>
          <w:szCs w:val="28"/>
        </w:rPr>
      </w:pPr>
      <w:proofErr w:type="gramStart"/>
      <w:r w:rsidRPr="00031B08">
        <w:rPr>
          <w:rFonts w:ascii="Times New Roman" w:hAnsi="Times New Roman" w:cs="Times New Roman"/>
          <w:sz w:val="28"/>
          <w:szCs w:val="28"/>
        </w:rPr>
        <w:t>13)</w:t>
      </w:r>
      <w:r w:rsidRPr="00031B08">
        <w:rPr>
          <w:rFonts w:ascii="Times New Roman" w:hAnsi="Times New Roman"/>
          <w:sz w:val="28"/>
          <w:szCs w:val="28"/>
        </w:rPr>
        <w:t>в</w:t>
      </w:r>
      <w:r w:rsidRPr="00A966C1">
        <w:rPr>
          <w:rFonts w:ascii="Times New Roman" w:hAnsi="Times New Roman"/>
          <w:sz w:val="28"/>
          <w:szCs w:val="28"/>
        </w:rPr>
        <w:t xml:space="preserve"> отношении земельного участка, указанного в заявлении о его предоставлении, опубликовано и размещено в соответствии с </w:t>
      </w:r>
      <w:hyperlink r:id="rId40" w:history="1">
        <w:r w:rsidRPr="00A966C1">
          <w:rPr>
            <w:rFonts w:ascii="Times New Roman" w:hAnsi="Times New Roman"/>
            <w:sz w:val="28"/>
            <w:szCs w:val="28"/>
          </w:rPr>
          <w:t>подпунктом 1 пункта 1 статьи 39.18</w:t>
        </w:r>
      </w:hyperlink>
      <w:r w:rsidRPr="00A966C1">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w:t>
      </w:r>
      <w:r w:rsidRPr="00031B08">
        <w:rPr>
          <w:rFonts w:ascii="Times New Roman" w:hAnsi="Times New Roman"/>
          <w:sz w:val="28"/>
          <w:szCs w:val="28"/>
        </w:rPr>
        <w:t>ведения гражданами садоводства для собственных нужд</w:t>
      </w:r>
      <w:r w:rsidRPr="00A966C1">
        <w:rPr>
          <w:rFonts w:ascii="Times New Roman" w:hAnsi="Times New Roman"/>
          <w:sz w:val="28"/>
          <w:szCs w:val="28"/>
        </w:rPr>
        <w:t xml:space="preserve"> или </w:t>
      </w:r>
      <w:r w:rsidRPr="00031B08">
        <w:rPr>
          <w:rFonts w:ascii="Times New Roman" w:hAnsi="Times New Roman"/>
          <w:sz w:val="28"/>
          <w:szCs w:val="28"/>
        </w:rPr>
        <w:t>осуществления крестьянским (фермерским) хозяйством его деятельности;</w:t>
      </w:r>
      <w:proofErr w:type="gramEnd"/>
    </w:p>
    <w:p w:rsidR="00031B08" w:rsidRPr="00031B08" w:rsidRDefault="00031B08" w:rsidP="00031B08">
      <w:pPr>
        <w:pStyle w:val="ConsPlusNormal"/>
        <w:ind w:firstLine="709"/>
        <w:jc w:val="both"/>
        <w:rPr>
          <w:rFonts w:ascii="Times New Roman" w:hAnsi="Times New Roman" w:cs="Times New Roman"/>
          <w:sz w:val="28"/>
          <w:szCs w:val="28"/>
        </w:rPr>
      </w:pPr>
      <w:r w:rsidRPr="00031B08">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31B08" w:rsidRPr="00031B08" w:rsidRDefault="00031B08" w:rsidP="00031B08">
      <w:pPr>
        <w:pStyle w:val="ConsPlusNormal"/>
        <w:ind w:firstLine="709"/>
        <w:jc w:val="both"/>
        <w:rPr>
          <w:rFonts w:ascii="Times New Roman" w:hAnsi="Times New Roman" w:cs="Times New Roman"/>
          <w:sz w:val="28"/>
          <w:szCs w:val="28"/>
        </w:rPr>
      </w:pPr>
      <w:r w:rsidRPr="00031B08">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31B08" w:rsidRPr="00031B08" w:rsidRDefault="00031B08" w:rsidP="00031B08">
      <w:pPr>
        <w:pStyle w:val="ConsPlusNormal"/>
        <w:ind w:firstLine="709"/>
        <w:jc w:val="both"/>
        <w:rPr>
          <w:rFonts w:ascii="Times New Roman" w:hAnsi="Times New Roman" w:cs="Times New Roman"/>
          <w:sz w:val="28"/>
          <w:szCs w:val="28"/>
        </w:rPr>
      </w:pPr>
      <w:proofErr w:type="gramStart"/>
      <w:r w:rsidRPr="00031B08">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41" w:history="1">
        <w:r w:rsidRPr="00031B08">
          <w:rPr>
            <w:rStyle w:val="a3"/>
            <w:rFonts w:ascii="Times New Roman" w:hAnsi="Times New Roman" w:cs="Times New Roman"/>
            <w:sz w:val="28"/>
            <w:szCs w:val="28"/>
          </w:rPr>
          <w:t>порядке</w:t>
        </w:r>
      </w:hyperlink>
      <w:r w:rsidRPr="00031B08">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031B08">
          <w:rPr>
            <w:rStyle w:val="a3"/>
            <w:rFonts w:ascii="Times New Roman" w:hAnsi="Times New Roman" w:cs="Times New Roman"/>
            <w:sz w:val="28"/>
            <w:szCs w:val="28"/>
          </w:rPr>
          <w:t>подпунктом 10 пункта 2 статьи 39.10</w:t>
        </w:r>
      </w:hyperlink>
      <w:r w:rsidRPr="00031B08">
        <w:rPr>
          <w:rFonts w:ascii="Times New Roman" w:hAnsi="Times New Roman" w:cs="Times New Roman"/>
          <w:sz w:val="28"/>
          <w:szCs w:val="28"/>
        </w:rPr>
        <w:t>ЗК РФ;</w:t>
      </w:r>
      <w:proofErr w:type="gramEnd"/>
    </w:p>
    <w:p w:rsidR="00031B08" w:rsidRPr="00031B08" w:rsidRDefault="00031B08" w:rsidP="00031B08">
      <w:pPr>
        <w:pStyle w:val="ConsPlusNormal"/>
        <w:ind w:firstLine="709"/>
        <w:jc w:val="both"/>
        <w:rPr>
          <w:rFonts w:ascii="Times New Roman" w:hAnsi="Times New Roman" w:cs="Times New Roman"/>
          <w:sz w:val="28"/>
          <w:szCs w:val="28"/>
        </w:rPr>
      </w:pPr>
      <w:r w:rsidRPr="00031B08">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031B08">
          <w:rPr>
            <w:rStyle w:val="a3"/>
            <w:rFonts w:ascii="Times New Roman" w:hAnsi="Times New Roman" w:cs="Times New Roman"/>
            <w:sz w:val="28"/>
            <w:szCs w:val="28"/>
          </w:rPr>
          <w:t>пунктом 6 статьи 39.10</w:t>
        </w:r>
      </w:hyperlink>
      <w:r w:rsidRPr="00031B08">
        <w:rPr>
          <w:rFonts w:ascii="Times New Roman" w:hAnsi="Times New Roman" w:cs="Times New Roman"/>
          <w:sz w:val="28"/>
          <w:szCs w:val="28"/>
        </w:rPr>
        <w:t xml:space="preserve"> ЗК РФ;</w:t>
      </w:r>
    </w:p>
    <w:p w:rsidR="00031B08" w:rsidRPr="00031B08" w:rsidRDefault="00031B08" w:rsidP="00031B08">
      <w:pPr>
        <w:pStyle w:val="ConsPlusNormal"/>
        <w:ind w:firstLine="709"/>
        <w:jc w:val="both"/>
        <w:rPr>
          <w:rFonts w:ascii="Times New Roman" w:hAnsi="Times New Roman" w:cs="Times New Roman"/>
          <w:sz w:val="28"/>
          <w:szCs w:val="28"/>
        </w:rPr>
      </w:pPr>
      <w:proofErr w:type="gramStart"/>
      <w:r w:rsidRPr="00031B08">
        <w:rPr>
          <w:rFonts w:ascii="Times New Roman" w:hAnsi="Times New Roman" w:cs="Times New Roman"/>
          <w:sz w:val="28"/>
          <w:szCs w:val="28"/>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w:t>
      </w:r>
      <w:r w:rsidRPr="00031B08">
        <w:rPr>
          <w:rFonts w:ascii="Times New Roman" w:hAnsi="Times New Roman" w:cs="Times New Roman"/>
          <w:sz w:val="28"/>
          <w:szCs w:val="28"/>
        </w:rPr>
        <w:lastRenderedPageBreak/>
        <w:t>обратилось лицо, не уполномоченное на строительство этих объектов;</w:t>
      </w:r>
      <w:proofErr w:type="gramEnd"/>
    </w:p>
    <w:p w:rsidR="00031B08" w:rsidRPr="00031B08" w:rsidRDefault="00031B08" w:rsidP="00031B08">
      <w:pPr>
        <w:pStyle w:val="ConsPlusNormal"/>
        <w:ind w:firstLine="709"/>
        <w:jc w:val="both"/>
        <w:rPr>
          <w:rFonts w:ascii="Times New Roman" w:hAnsi="Times New Roman" w:cs="Times New Roman"/>
          <w:sz w:val="28"/>
          <w:szCs w:val="28"/>
        </w:rPr>
      </w:pPr>
      <w:r w:rsidRPr="00031B08">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31B08" w:rsidRPr="00031B08" w:rsidRDefault="00031B08" w:rsidP="00031B08">
      <w:pPr>
        <w:pStyle w:val="ConsPlusNormal"/>
        <w:ind w:firstLine="709"/>
        <w:jc w:val="both"/>
        <w:rPr>
          <w:rFonts w:ascii="Times New Roman" w:hAnsi="Times New Roman" w:cs="Times New Roman"/>
          <w:sz w:val="28"/>
          <w:szCs w:val="28"/>
        </w:rPr>
      </w:pPr>
      <w:r w:rsidRPr="00031B08">
        <w:rPr>
          <w:rFonts w:ascii="Times New Roman" w:hAnsi="Times New Roman" w:cs="Times New Roman"/>
          <w:sz w:val="28"/>
          <w:szCs w:val="28"/>
        </w:rPr>
        <w:t>20) предоставление земельного участка на заявленном виде прав не допускается;</w:t>
      </w:r>
    </w:p>
    <w:p w:rsidR="00031B08" w:rsidRPr="00031B08" w:rsidRDefault="00031B08" w:rsidP="00031B08">
      <w:pPr>
        <w:pStyle w:val="ConsPlusNormal"/>
        <w:ind w:firstLine="709"/>
        <w:jc w:val="both"/>
        <w:rPr>
          <w:rFonts w:ascii="Times New Roman" w:hAnsi="Times New Roman" w:cs="Times New Roman"/>
          <w:sz w:val="28"/>
          <w:szCs w:val="28"/>
        </w:rPr>
      </w:pPr>
      <w:r w:rsidRPr="00031B08">
        <w:rPr>
          <w:rFonts w:ascii="Times New Roman" w:hAnsi="Times New Roman" w:cs="Times New Roman"/>
          <w:sz w:val="28"/>
          <w:szCs w:val="28"/>
        </w:rPr>
        <w:t>21) в отношении земельного участка, указанного в заявлен</w:t>
      </w:r>
      <w:proofErr w:type="gramStart"/>
      <w:r w:rsidRPr="00031B08">
        <w:rPr>
          <w:rFonts w:ascii="Times New Roman" w:hAnsi="Times New Roman" w:cs="Times New Roman"/>
          <w:sz w:val="28"/>
          <w:szCs w:val="28"/>
        </w:rPr>
        <w:t>ии о е</w:t>
      </w:r>
      <w:proofErr w:type="gramEnd"/>
      <w:r w:rsidRPr="00031B08">
        <w:rPr>
          <w:rFonts w:ascii="Times New Roman" w:hAnsi="Times New Roman" w:cs="Times New Roman"/>
          <w:sz w:val="28"/>
          <w:szCs w:val="28"/>
        </w:rPr>
        <w:t>го предоставлении, не установлен вид разрешенного использования;</w:t>
      </w:r>
    </w:p>
    <w:p w:rsidR="00031B08" w:rsidRPr="00031B08" w:rsidRDefault="00031B08" w:rsidP="00031B08">
      <w:pPr>
        <w:pStyle w:val="ConsPlusNormal"/>
        <w:ind w:firstLine="709"/>
        <w:jc w:val="both"/>
        <w:rPr>
          <w:rFonts w:ascii="Times New Roman" w:hAnsi="Times New Roman" w:cs="Times New Roman"/>
          <w:sz w:val="28"/>
          <w:szCs w:val="28"/>
        </w:rPr>
      </w:pPr>
      <w:r w:rsidRPr="00031B08">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031B08" w:rsidRPr="00031B08" w:rsidRDefault="00031B08" w:rsidP="00031B08">
      <w:pPr>
        <w:pStyle w:val="ConsPlusNormal"/>
        <w:ind w:firstLine="709"/>
        <w:jc w:val="both"/>
        <w:rPr>
          <w:rFonts w:ascii="Times New Roman" w:hAnsi="Times New Roman" w:cs="Times New Roman"/>
          <w:sz w:val="28"/>
          <w:szCs w:val="28"/>
        </w:rPr>
      </w:pPr>
      <w:r w:rsidRPr="00031B08">
        <w:rPr>
          <w:rFonts w:ascii="Times New Roman" w:hAnsi="Times New Roman" w:cs="Times New Roman"/>
          <w:sz w:val="28"/>
          <w:szCs w:val="28"/>
        </w:rPr>
        <w:t>23) в отношении земельного участка, указанного в заявлен</w:t>
      </w:r>
      <w:proofErr w:type="gramStart"/>
      <w:r w:rsidRPr="00031B08">
        <w:rPr>
          <w:rFonts w:ascii="Times New Roman" w:hAnsi="Times New Roman" w:cs="Times New Roman"/>
          <w:sz w:val="28"/>
          <w:szCs w:val="28"/>
        </w:rPr>
        <w:t>ии о е</w:t>
      </w:r>
      <w:proofErr w:type="gramEnd"/>
      <w:r w:rsidRPr="00031B08">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31B08" w:rsidRPr="00031B08" w:rsidRDefault="00031B08" w:rsidP="00031B08">
      <w:pPr>
        <w:pStyle w:val="ConsPlusNormal"/>
        <w:ind w:firstLine="709"/>
        <w:jc w:val="both"/>
        <w:rPr>
          <w:rFonts w:ascii="Times New Roman" w:hAnsi="Times New Roman" w:cs="Times New Roman"/>
          <w:sz w:val="28"/>
          <w:szCs w:val="28"/>
        </w:rPr>
      </w:pPr>
      <w:proofErr w:type="gramStart"/>
      <w:r w:rsidRPr="00031B08">
        <w:rPr>
          <w:rFonts w:ascii="Times New Roman" w:hAnsi="Times New Roman" w:cs="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31B08">
        <w:rPr>
          <w:rFonts w:ascii="Times New Roman" w:hAnsi="Times New Roman" w:cs="Times New Roman"/>
          <w:sz w:val="28"/>
          <w:szCs w:val="28"/>
        </w:rPr>
        <w:t xml:space="preserve"> сносу или реконструкции;</w:t>
      </w:r>
    </w:p>
    <w:p w:rsidR="00031B08" w:rsidRPr="00031B08" w:rsidRDefault="00031B08" w:rsidP="00031B08">
      <w:pPr>
        <w:pStyle w:val="ConsPlusNormal"/>
        <w:ind w:firstLine="709"/>
        <w:jc w:val="both"/>
        <w:rPr>
          <w:rFonts w:ascii="Times New Roman" w:hAnsi="Times New Roman" w:cs="Times New Roman"/>
          <w:sz w:val="28"/>
          <w:szCs w:val="28"/>
        </w:rPr>
      </w:pPr>
      <w:r w:rsidRPr="00031B08">
        <w:rPr>
          <w:rFonts w:ascii="Times New Roman" w:hAnsi="Times New Roman" w:cs="Times New Roman"/>
          <w:sz w:val="28"/>
          <w:szCs w:val="28"/>
        </w:rPr>
        <w:t>25) границы земельного участка, указанного в заявлен</w:t>
      </w:r>
      <w:proofErr w:type="gramStart"/>
      <w:r w:rsidRPr="00031B08">
        <w:rPr>
          <w:rFonts w:ascii="Times New Roman" w:hAnsi="Times New Roman" w:cs="Times New Roman"/>
          <w:sz w:val="28"/>
          <w:szCs w:val="28"/>
        </w:rPr>
        <w:t>ии о е</w:t>
      </w:r>
      <w:proofErr w:type="gramEnd"/>
      <w:r w:rsidRPr="00031B08">
        <w:rPr>
          <w:rFonts w:ascii="Times New Roman" w:hAnsi="Times New Roman" w:cs="Times New Roman"/>
          <w:sz w:val="28"/>
          <w:szCs w:val="28"/>
        </w:rPr>
        <w:t xml:space="preserve">го предоставлении, подлежат уточнению в соответствии с Федеральным </w:t>
      </w:r>
      <w:hyperlink r:id="rId44" w:history="1">
        <w:proofErr w:type="spellStart"/>
        <w:r w:rsidRPr="00031B08">
          <w:rPr>
            <w:rStyle w:val="a3"/>
            <w:rFonts w:ascii="Times New Roman" w:hAnsi="Times New Roman" w:cs="Times New Roman"/>
            <w:sz w:val="28"/>
            <w:szCs w:val="28"/>
          </w:rPr>
          <w:t>законом</w:t>
        </w:r>
      </w:hyperlink>
      <w:r w:rsidRPr="00031B08">
        <w:rPr>
          <w:rFonts w:ascii="Times New Roman" w:hAnsi="Times New Roman" w:cs="Times New Roman"/>
          <w:sz w:val="28"/>
          <w:szCs w:val="28"/>
        </w:rPr>
        <w:t>№</w:t>
      </w:r>
      <w:proofErr w:type="spellEnd"/>
      <w:r w:rsidRPr="00031B08">
        <w:rPr>
          <w:rFonts w:ascii="Times New Roman" w:hAnsi="Times New Roman" w:cs="Times New Roman"/>
          <w:sz w:val="28"/>
          <w:szCs w:val="28"/>
        </w:rPr>
        <w:t xml:space="preserve"> 218-ФЗ;</w:t>
      </w:r>
    </w:p>
    <w:p w:rsidR="00031B08" w:rsidRPr="00031B08" w:rsidRDefault="00031B08" w:rsidP="00031B08">
      <w:pPr>
        <w:pStyle w:val="ConsPlusNormal"/>
        <w:ind w:firstLine="709"/>
        <w:jc w:val="both"/>
        <w:rPr>
          <w:rFonts w:ascii="Times New Roman" w:hAnsi="Times New Roman" w:cs="Times New Roman"/>
          <w:sz w:val="28"/>
          <w:szCs w:val="28"/>
        </w:rPr>
      </w:pPr>
      <w:r w:rsidRPr="00031B08">
        <w:rPr>
          <w:rFonts w:ascii="Times New Roman" w:hAnsi="Times New Roman" w:cs="Times New Roman"/>
          <w:sz w:val="28"/>
          <w:szCs w:val="28"/>
        </w:rPr>
        <w:t>26) площадь земельного участка, указанного в заявлен</w:t>
      </w:r>
      <w:proofErr w:type="gramStart"/>
      <w:r w:rsidRPr="00031B08">
        <w:rPr>
          <w:rFonts w:ascii="Times New Roman" w:hAnsi="Times New Roman" w:cs="Times New Roman"/>
          <w:sz w:val="28"/>
          <w:szCs w:val="28"/>
        </w:rPr>
        <w:t>ии о е</w:t>
      </w:r>
      <w:proofErr w:type="gramEnd"/>
      <w:r w:rsidRPr="00031B08">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31B08" w:rsidRPr="00031B08" w:rsidRDefault="00031B08" w:rsidP="00031B08">
      <w:pPr>
        <w:pStyle w:val="ConsPlusNormal"/>
        <w:ind w:firstLine="709"/>
        <w:jc w:val="both"/>
        <w:rPr>
          <w:rFonts w:ascii="Times New Roman" w:hAnsi="Times New Roman" w:cs="Times New Roman"/>
          <w:sz w:val="28"/>
          <w:szCs w:val="28"/>
        </w:rPr>
      </w:pPr>
      <w:proofErr w:type="gramStart"/>
      <w:r w:rsidRPr="00031B08">
        <w:rPr>
          <w:rFonts w:ascii="Times New Roman" w:hAnsi="Times New Roman" w:cs="Times New Roman"/>
          <w:sz w:val="28"/>
          <w:szCs w:val="28"/>
        </w:rPr>
        <w:t xml:space="preserve">27)с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031B08">
          <w:rPr>
            <w:rStyle w:val="a3"/>
            <w:rFonts w:ascii="Times New Roman" w:hAnsi="Times New Roman" w:cs="Times New Roman"/>
            <w:sz w:val="28"/>
            <w:szCs w:val="28"/>
          </w:rPr>
          <w:t>частью 4 статьи 18</w:t>
        </w:r>
      </w:hyperlink>
      <w:r w:rsidRPr="00031B08">
        <w:rPr>
          <w:rFonts w:ascii="Times New Roman" w:hAnsi="Times New Roman" w:cs="Times New Roman"/>
          <w:sz w:val="28"/>
          <w:szCs w:val="28"/>
        </w:rPr>
        <w:t>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31B08">
        <w:rPr>
          <w:rFonts w:ascii="Times New Roman" w:hAnsi="Times New Roman" w:cs="Times New Roman"/>
          <w:sz w:val="28"/>
          <w:szCs w:val="28"/>
        </w:rPr>
        <w:t xml:space="preserve"> </w:t>
      </w:r>
      <w:hyperlink r:id="rId46" w:history="1">
        <w:r w:rsidRPr="00031B08">
          <w:rPr>
            <w:rStyle w:val="a3"/>
            <w:rFonts w:ascii="Times New Roman" w:hAnsi="Times New Roman" w:cs="Times New Roman"/>
            <w:sz w:val="28"/>
            <w:szCs w:val="28"/>
          </w:rPr>
          <w:t>частью 3 статьи 14</w:t>
        </w:r>
      </w:hyperlink>
      <w:r w:rsidRPr="00031B08">
        <w:rPr>
          <w:rFonts w:ascii="Times New Roman" w:hAnsi="Times New Roman" w:cs="Times New Roman"/>
          <w:sz w:val="28"/>
          <w:szCs w:val="28"/>
        </w:rPr>
        <w:t>указанного Федерального закона.</w:t>
      </w:r>
    </w:p>
    <w:p w:rsidR="00031B08" w:rsidRPr="00031B08" w:rsidRDefault="00031B08" w:rsidP="00031B08">
      <w:pPr>
        <w:pStyle w:val="ConsPlusNormal"/>
        <w:ind w:firstLine="540"/>
        <w:jc w:val="both"/>
        <w:rPr>
          <w:rFonts w:ascii="Times New Roman" w:hAnsi="Times New Roman" w:cs="Times New Roman"/>
          <w:sz w:val="28"/>
          <w:szCs w:val="28"/>
        </w:rPr>
      </w:pPr>
      <w:r w:rsidRPr="00031B0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31B08" w:rsidRPr="00031B08" w:rsidRDefault="00031B08" w:rsidP="00031B08">
      <w:pPr>
        <w:pStyle w:val="ConsPlusNormal"/>
        <w:ind w:firstLine="540"/>
        <w:jc w:val="both"/>
        <w:rPr>
          <w:rFonts w:ascii="Times New Roman" w:hAnsi="Times New Roman" w:cs="Times New Roman"/>
          <w:sz w:val="28"/>
          <w:szCs w:val="28"/>
        </w:rPr>
      </w:pPr>
      <w:r w:rsidRPr="00031B08">
        <w:rPr>
          <w:rFonts w:ascii="Times New Roman" w:hAnsi="Times New Roman" w:cs="Times New Roman"/>
          <w:sz w:val="28"/>
          <w:szCs w:val="28"/>
        </w:rPr>
        <w:t>2.11.1. Муниципальная услуга предоставляется бесплатно.</w:t>
      </w:r>
    </w:p>
    <w:p w:rsidR="00031B08" w:rsidRPr="00031B08" w:rsidRDefault="00031B08" w:rsidP="00031B08">
      <w:pPr>
        <w:pStyle w:val="ConsPlusNormal"/>
        <w:ind w:firstLine="540"/>
        <w:jc w:val="both"/>
        <w:rPr>
          <w:rFonts w:ascii="Times New Roman" w:hAnsi="Times New Roman" w:cs="Times New Roman"/>
          <w:sz w:val="28"/>
          <w:szCs w:val="28"/>
        </w:rPr>
      </w:pPr>
      <w:r w:rsidRPr="00031B0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31B08" w:rsidRPr="00A53241" w:rsidRDefault="00031B08" w:rsidP="00031B08">
      <w:pPr>
        <w:pStyle w:val="ConsPlusNormal"/>
        <w:ind w:firstLine="540"/>
        <w:jc w:val="both"/>
        <w:rPr>
          <w:rFonts w:ascii="Times New Roman" w:hAnsi="Times New Roman" w:cs="Times New Roman"/>
          <w:sz w:val="28"/>
          <w:szCs w:val="28"/>
        </w:rPr>
      </w:pPr>
      <w:r w:rsidRPr="00031B08">
        <w:rPr>
          <w:rFonts w:ascii="Times New Roman" w:hAnsi="Times New Roman" w:cs="Times New Roman"/>
          <w:sz w:val="28"/>
          <w:szCs w:val="28"/>
        </w:rPr>
        <w:lastRenderedPageBreak/>
        <w:t>2.13</w:t>
      </w:r>
      <w:r w:rsidRPr="00A53241">
        <w:rPr>
          <w:rFonts w:ascii="Times New Roman" w:hAnsi="Times New Roman" w:cs="Times New Roman"/>
          <w:sz w:val="28"/>
          <w:szCs w:val="28"/>
        </w:rPr>
        <w:t>.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w:t>
      </w:r>
      <w:proofErr w:type="gramStart"/>
      <w:r>
        <w:rPr>
          <w:rFonts w:ascii="Times New Roman" w:hAnsi="Times New Roman" w:cs="Times New Roman"/>
          <w:sz w:val="28"/>
          <w:szCs w:val="28"/>
        </w:rPr>
        <w:t>–</w:t>
      </w:r>
      <w:r w:rsidRPr="00AF5FE6">
        <w:rPr>
          <w:rFonts w:ascii="Times New Roman" w:hAnsi="Times New Roman" w:cs="Times New Roman"/>
          <w:sz w:val="28"/>
          <w:szCs w:val="28"/>
        </w:rPr>
        <w:t>в</w:t>
      </w:r>
      <w:proofErr w:type="gramEnd"/>
      <w:r w:rsidRPr="00AF5FE6">
        <w:rPr>
          <w:rFonts w:ascii="Times New Roman" w:hAnsi="Times New Roman" w:cs="Times New Roman"/>
          <w:sz w:val="28"/>
          <w:szCs w:val="28"/>
        </w:rPr>
        <w:t xml:space="preserve"> день поступления запроса</w:t>
      </w:r>
      <w:r w:rsidRPr="00A53241">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ЕПГУ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031B08" w:rsidRPr="00EC0978"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031B08" w:rsidRPr="00E94E8E" w:rsidRDefault="00031B08" w:rsidP="00031B08">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031B08"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Pr>
          <w:rFonts w:ascii="Times New Roman" w:hAnsi="Times New Roman" w:cs="Times New Roman"/>
          <w:sz w:val="28"/>
          <w:szCs w:val="28"/>
        </w:rPr>
        <w:t xml:space="preserve">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031B08" w:rsidRPr="00A53241" w:rsidRDefault="00031B08" w:rsidP="00031B08">
      <w:pPr>
        <w:pStyle w:val="ConsPlusNormal"/>
        <w:ind w:firstLine="540"/>
        <w:jc w:val="both"/>
        <w:rPr>
          <w:rFonts w:ascii="Times New Roman" w:hAnsi="Times New Roman" w:cs="Times New Roman"/>
          <w:sz w:val="28"/>
          <w:szCs w:val="28"/>
        </w:rPr>
      </w:pPr>
    </w:p>
    <w:p w:rsidR="00031B08" w:rsidRPr="00A53241" w:rsidRDefault="00031B08" w:rsidP="00031B08">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031B08" w:rsidRPr="00A53241" w:rsidRDefault="00031B08" w:rsidP="00031B08">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031B08" w:rsidRPr="00A53241" w:rsidRDefault="00031B08" w:rsidP="00031B08">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031B08" w:rsidRPr="00A53241" w:rsidRDefault="00031B08" w:rsidP="00031B08">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031B08" w:rsidRPr="00A53241" w:rsidRDefault="00031B08" w:rsidP="00031B08">
      <w:pPr>
        <w:pStyle w:val="ConsPlusNormal"/>
        <w:ind w:firstLine="540"/>
        <w:jc w:val="both"/>
        <w:rPr>
          <w:rFonts w:ascii="Times New Roman" w:hAnsi="Times New Roman" w:cs="Times New Roman"/>
          <w:sz w:val="28"/>
          <w:szCs w:val="28"/>
        </w:rPr>
      </w:pPr>
    </w:p>
    <w:p w:rsidR="00031B08" w:rsidRPr="00A53241" w:rsidRDefault="00031B08" w:rsidP="00031B08">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31B08" w:rsidRPr="008F158A"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031B08" w:rsidRPr="00F734F9" w:rsidRDefault="00031B08" w:rsidP="00031B0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е более </w:t>
      </w:r>
      <w:r w:rsidRPr="00031B08">
        <w:rPr>
          <w:rFonts w:ascii="Times New Roman" w:hAnsi="Times New Roman" w:cs="Times New Roman"/>
          <w:sz w:val="28"/>
          <w:szCs w:val="28"/>
        </w:rPr>
        <w:t>1 рабочего дня</w:t>
      </w:r>
      <w:r w:rsidRPr="00F734F9">
        <w:rPr>
          <w:rFonts w:ascii="Times New Roman" w:hAnsi="Times New Roman" w:cs="Times New Roman"/>
          <w:sz w:val="28"/>
          <w:szCs w:val="28"/>
        </w:rPr>
        <w:t>;</w:t>
      </w:r>
    </w:p>
    <w:p w:rsidR="00031B08" w:rsidRPr="00BA3F3A" w:rsidRDefault="00031B08" w:rsidP="00031B0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proofErr w:type="gramStart"/>
      <w:r>
        <w:rPr>
          <w:rFonts w:ascii="Times New Roman" w:hAnsi="Times New Roman" w:cs="Times New Roman"/>
          <w:sz w:val="28"/>
          <w:szCs w:val="28"/>
        </w:rPr>
        <w:t>-</w:t>
      </w:r>
      <w:r w:rsidRPr="0015465D">
        <w:rPr>
          <w:rFonts w:ascii="Times New Roman" w:hAnsi="Times New Roman" w:cs="Times New Roman"/>
          <w:sz w:val="28"/>
          <w:szCs w:val="28"/>
        </w:rPr>
        <w:t>н</w:t>
      </w:r>
      <w:proofErr w:type="gramEnd"/>
      <w:r w:rsidRPr="0015465D">
        <w:rPr>
          <w:rFonts w:ascii="Times New Roman" w:hAnsi="Times New Roman" w:cs="Times New Roman"/>
          <w:sz w:val="28"/>
          <w:szCs w:val="28"/>
        </w:rPr>
        <w:t xml:space="preserve">е </w:t>
      </w:r>
      <w:r w:rsidRPr="00031B08">
        <w:rPr>
          <w:rFonts w:ascii="Times New Roman" w:hAnsi="Times New Roman" w:cs="Times New Roman"/>
          <w:sz w:val="28"/>
          <w:szCs w:val="28"/>
        </w:rPr>
        <w:t>более 16 календарных дней (в период до 01.01.2024 – не более 10 календарных дней);</w:t>
      </w:r>
    </w:p>
    <w:p w:rsidR="00031B08" w:rsidRPr="00BA3F3A" w:rsidRDefault="00031B08" w:rsidP="00031B08">
      <w:pPr>
        <w:pStyle w:val="ConsPlusNormal"/>
        <w:ind w:firstLine="540"/>
        <w:jc w:val="both"/>
        <w:rPr>
          <w:rFonts w:ascii="Times New Roman" w:hAnsi="Times New Roman" w:cs="Times New Roman"/>
          <w:sz w:val="28"/>
          <w:szCs w:val="28"/>
        </w:rPr>
      </w:pPr>
      <w:r w:rsidRPr="006C4A16">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w:t>
      </w:r>
      <w:r w:rsidRPr="00031B08">
        <w:rPr>
          <w:rFonts w:ascii="Times New Roman" w:hAnsi="Times New Roman" w:cs="Times New Roman"/>
          <w:sz w:val="28"/>
          <w:szCs w:val="28"/>
        </w:rPr>
        <w:t>продлевается не более чем до 40 дней. О</w:t>
      </w:r>
      <w:r w:rsidRPr="00E7242C">
        <w:rPr>
          <w:rFonts w:ascii="Times New Roman" w:hAnsi="Times New Roman" w:cs="Times New Roman"/>
          <w:sz w:val="28"/>
          <w:szCs w:val="28"/>
        </w:rPr>
        <w:t xml:space="preserve"> продлении срока предоставления государственной услуги ОМСУ уведомляет заявителя.</w:t>
      </w:r>
    </w:p>
    <w:p w:rsidR="00031B08" w:rsidRPr="00F734F9" w:rsidRDefault="00031B08" w:rsidP="00031B08">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w:t>
      </w:r>
      <w:bookmarkStart w:id="6" w:name="_GoBack"/>
      <w:bookmarkEnd w:id="6"/>
      <w:r w:rsidRPr="00BA3F3A">
        <w:rPr>
          <w:rFonts w:ascii="Times New Roman" w:hAnsi="Times New Roman" w:cs="Times New Roman"/>
          <w:sz w:val="28"/>
          <w:szCs w:val="28"/>
        </w:rPr>
        <w:t xml:space="preserve">,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w:t>
      </w:r>
      <w:r w:rsidRPr="00BA3F3A">
        <w:rPr>
          <w:rFonts w:ascii="Times New Roman" w:hAnsi="Times New Roman" w:cs="Times New Roman"/>
          <w:sz w:val="28"/>
          <w:szCs w:val="28"/>
        </w:rPr>
        <w:lastRenderedPageBreak/>
        <w:t xml:space="preserve">выполнения административной процедуры может быть продлен не более чем до </w:t>
      </w:r>
      <w:r w:rsidRPr="00031B08">
        <w:rPr>
          <w:rFonts w:ascii="Times New Roman" w:hAnsi="Times New Roman" w:cs="Times New Roman"/>
          <w:sz w:val="28"/>
          <w:szCs w:val="28"/>
        </w:rPr>
        <w:t>31 (тридцати одного</w:t>
      </w:r>
      <w:proofErr w:type="gramStart"/>
      <w:r w:rsidRPr="00031B08">
        <w:rPr>
          <w:rFonts w:ascii="Times New Roman" w:hAnsi="Times New Roman" w:cs="Times New Roman"/>
          <w:sz w:val="28"/>
          <w:szCs w:val="28"/>
        </w:rPr>
        <w:t>)к</w:t>
      </w:r>
      <w:proofErr w:type="gramEnd"/>
      <w:r w:rsidRPr="00031B08">
        <w:rPr>
          <w:rFonts w:ascii="Times New Roman" w:hAnsi="Times New Roman" w:cs="Times New Roman"/>
          <w:sz w:val="28"/>
          <w:szCs w:val="28"/>
        </w:rPr>
        <w:t>алендарного дня (в период до 01.01.2024 –</w:t>
      </w:r>
      <w:r w:rsidRPr="00BA3F3A">
        <w:rPr>
          <w:rFonts w:ascii="Times New Roman" w:hAnsi="Times New Roman" w:cs="Times New Roman"/>
          <w:sz w:val="28"/>
          <w:szCs w:val="28"/>
        </w:rPr>
        <w:t xml:space="preserve"> не более чем до 16 (шестнадцати) календарных дней). О продлении срока предоставления государственной услуги ОМСУ уведомляет заявителя;</w:t>
      </w:r>
    </w:p>
    <w:p w:rsidR="00031B08" w:rsidRPr="00F734F9" w:rsidRDefault="00031B08" w:rsidP="00031B0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Pr="0015465D">
        <w:rPr>
          <w:rFonts w:ascii="Times New Roman" w:hAnsi="Times New Roman" w:cs="Times New Roman"/>
          <w:sz w:val="28"/>
          <w:szCs w:val="28"/>
        </w:rPr>
        <w:t xml:space="preserve">не более </w:t>
      </w:r>
      <w:r w:rsidRPr="00BA3F3A">
        <w:rPr>
          <w:rFonts w:ascii="Times New Roman" w:hAnsi="Times New Roman" w:cs="Times New Roman"/>
          <w:sz w:val="28"/>
          <w:szCs w:val="28"/>
        </w:rPr>
        <w:t>2</w:t>
      </w:r>
      <w:r w:rsidRPr="0015465D">
        <w:rPr>
          <w:rFonts w:ascii="Times New Roman" w:hAnsi="Times New Roman" w:cs="Times New Roman"/>
          <w:sz w:val="28"/>
          <w:szCs w:val="28"/>
        </w:rPr>
        <w:t xml:space="preserve"> календарных </w:t>
      </w:r>
      <w:r>
        <w:rPr>
          <w:rFonts w:ascii="Times New Roman" w:hAnsi="Times New Roman" w:cs="Times New Roman"/>
          <w:sz w:val="28"/>
          <w:szCs w:val="28"/>
        </w:rPr>
        <w:t>дней</w:t>
      </w:r>
      <w:r w:rsidRPr="00F734F9">
        <w:rPr>
          <w:rFonts w:ascii="Times New Roman" w:hAnsi="Times New Roman" w:cs="Times New Roman"/>
          <w:sz w:val="28"/>
          <w:szCs w:val="28"/>
        </w:rPr>
        <w:t>;</w:t>
      </w:r>
    </w:p>
    <w:p w:rsidR="00031B08" w:rsidRDefault="00031B08" w:rsidP="00031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proofErr w:type="gramStart"/>
      <w:r>
        <w:rPr>
          <w:rFonts w:ascii="Times New Roman" w:hAnsi="Times New Roman" w:cs="Times New Roman"/>
          <w:sz w:val="28"/>
          <w:szCs w:val="28"/>
        </w:rPr>
        <w:t>-</w:t>
      </w:r>
      <w:r w:rsidRPr="0015465D">
        <w:rPr>
          <w:rFonts w:ascii="Times New Roman" w:hAnsi="Times New Roman" w:cs="Times New Roman"/>
          <w:sz w:val="28"/>
          <w:szCs w:val="28"/>
        </w:rPr>
        <w:t>н</w:t>
      </w:r>
      <w:proofErr w:type="gramEnd"/>
      <w:r w:rsidRPr="0015465D">
        <w:rPr>
          <w:rFonts w:ascii="Times New Roman" w:hAnsi="Times New Roman" w:cs="Times New Roman"/>
          <w:sz w:val="28"/>
          <w:szCs w:val="28"/>
        </w:rPr>
        <w:t>е более 1 календарного дня</w:t>
      </w:r>
      <w:r w:rsidRPr="008F158A">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031B08"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031B08" w:rsidRPr="00A53241" w:rsidRDefault="00031B08" w:rsidP="00031B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Pr="00665548">
        <w:rPr>
          <w:rFonts w:ascii="Times New Roman" w:hAnsi="Times New Roman" w:cs="Times New Roman"/>
          <w:sz w:val="28"/>
          <w:szCs w:val="28"/>
        </w:rPr>
        <w:t xml:space="preserve"> для начала данной административной процедуры</w:t>
      </w:r>
      <w:r w:rsidRPr="00884942">
        <w:rPr>
          <w:rFonts w:ascii="Times New Roman" w:hAnsi="Times New Roman" w:cs="Times New Roman"/>
          <w:sz w:val="28"/>
          <w:szCs w:val="28"/>
        </w:rPr>
        <w:t>:</w:t>
      </w:r>
      <w:r>
        <w:rPr>
          <w:rFonts w:ascii="Times New Roman" w:hAnsi="Times New Roman" w:cs="Times New Roman"/>
          <w:sz w:val="28"/>
          <w:szCs w:val="28"/>
        </w:rPr>
        <w:t xml:space="preserve"> 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 xml:space="preserve">ОМСУ заявления и </w:t>
      </w:r>
      <w:r w:rsidRPr="00665548">
        <w:rPr>
          <w:rFonts w:ascii="Times New Roman" w:hAnsi="Times New Roman" w:cs="Times New Roman"/>
          <w:sz w:val="28"/>
          <w:szCs w:val="28"/>
        </w:rPr>
        <w:t xml:space="preserve">документов, предусмотренных </w:t>
      </w:r>
      <w:hyperlink r:id="rId47" w:history="1">
        <w:r w:rsidRPr="00031B08">
          <w:rPr>
            <w:rStyle w:val="a3"/>
            <w:rFonts w:ascii="Times New Roman" w:hAnsi="Times New Roman" w:cs="Times New Roman"/>
            <w:color w:val="auto"/>
            <w:sz w:val="28"/>
            <w:szCs w:val="28"/>
          </w:rPr>
          <w:t>п. 2.</w:t>
        </w:r>
      </w:hyperlink>
      <w:r w:rsidRPr="00031B08">
        <w:rPr>
          <w:rFonts w:ascii="Times New Roman" w:hAnsi="Times New Roman" w:cs="Times New Roman"/>
          <w:sz w:val="28"/>
          <w:szCs w:val="28"/>
        </w:rPr>
        <w:t>6 нас</w:t>
      </w:r>
      <w:r w:rsidRPr="00665548">
        <w:rPr>
          <w:rFonts w:ascii="Times New Roman" w:hAnsi="Times New Roman" w:cs="Times New Roman"/>
          <w:sz w:val="28"/>
          <w:szCs w:val="28"/>
        </w:rPr>
        <w:t>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031B08" w:rsidRPr="00F734F9"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максимальный срок его выполнения:</w:t>
      </w:r>
      <w:r>
        <w:rPr>
          <w:rFonts w:ascii="Times New Roman" w:hAnsi="Times New Roman" w:cs="Times New Roman"/>
          <w:sz w:val="28"/>
          <w:szCs w:val="28"/>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031B08" w:rsidRPr="0089453D" w:rsidRDefault="00031B08" w:rsidP="00031B08">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031B08" w:rsidRDefault="00031B08" w:rsidP="00031B08">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031B08" w:rsidRPr="0089453D" w:rsidRDefault="00031B08" w:rsidP="00031B08">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31B08" w:rsidRPr="0089453D" w:rsidRDefault="00031B08" w:rsidP="00031B08">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89453D">
        <w:rPr>
          <w:rFonts w:ascii="Times New Roman" w:hAnsi="Times New Roman" w:cs="Times New Roman"/>
          <w:sz w:val="28"/>
          <w:szCs w:val="28"/>
        </w:rPr>
        <w:t>и(</w:t>
      </w:r>
      <w:proofErr w:type="gramEnd"/>
      <w:r w:rsidRPr="0089453D">
        <w:rPr>
          <w:rFonts w:ascii="Times New Roman" w:hAnsi="Times New Roman" w:cs="Times New Roman"/>
          <w:sz w:val="28"/>
          <w:szCs w:val="28"/>
        </w:rPr>
        <w:t>или) максимальный срок его (их) выполнения:</w:t>
      </w:r>
    </w:p>
    <w:p w:rsidR="00031B08" w:rsidRPr="006E0B49" w:rsidRDefault="00031B08" w:rsidP="00031B08">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89453D">
        <w:rPr>
          <w:rFonts w:ascii="Times New Roman" w:hAnsi="Times New Roman" w:cs="Times New Roman"/>
          <w:sz w:val="28"/>
          <w:szCs w:val="28"/>
        </w:rPr>
        <w:t>заявлении</w:t>
      </w:r>
      <w:proofErr w:type="gramEnd"/>
      <w:r w:rsidRPr="0089453D">
        <w:rPr>
          <w:rFonts w:ascii="Times New Roman" w:hAnsi="Times New Roman" w:cs="Times New Roman"/>
          <w:sz w:val="28"/>
          <w:szCs w:val="28"/>
        </w:rPr>
        <w:t xml:space="preserve">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w:t>
      </w:r>
    </w:p>
    <w:p w:rsidR="00031B08" w:rsidRDefault="00031B08" w:rsidP="00031B08">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3"/>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884942">
        <w:rPr>
          <w:rFonts w:ascii="Times New Roman" w:hAnsi="Times New Roman" w:cs="Times New Roman"/>
          <w:sz w:val="28"/>
          <w:szCs w:val="28"/>
        </w:rPr>
        <w:t xml:space="preserve">7 </w:t>
      </w:r>
      <w:r w:rsidRPr="00BA3F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031B08" w:rsidRPr="00A67484" w:rsidRDefault="00031B08" w:rsidP="00031B08">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Pr>
          <w:rFonts w:ascii="Times New Roman" w:hAnsi="Times New Roman" w:cs="Times New Roman"/>
          <w:sz w:val="28"/>
          <w:szCs w:val="28"/>
        </w:rPr>
        <w:t>ого участка действия</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Pr>
          <w:rFonts w:ascii="Times New Roman" w:hAnsi="Times New Roman" w:cs="Times New Roman"/>
          <w:sz w:val="28"/>
          <w:szCs w:val="28"/>
        </w:rPr>
        <w:t>.</w:t>
      </w:r>
    </w:p>
    <w:p w:rsidR="00031B08" w:rsidRPr="00C80DF4" w:rsidRDefault="00031B08" w:rsidP="00031B08">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w:t>
      </w:r>
      <w:r w:rsidRPr="00C80DF4">
        <w:rPr>
          <w:rFonts w:ascii="Times New Roman" w:hAnsi="Times New Roman" w:cs="Times New Roman"/>
          <w:sz w:val="28"/>
          <w:szCs w:val="28"/>
        </w:rPr>
        <w:lastRenderedPageBreak/>
        <w:t>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Pr>
          <w:rFonts w:ascii="Times New Roman" w:hAnsi="Times New Roman" w:cs="Times New Roman"/>
          <w:sz w:val="28"/>
          <w:szCs w:val="28"/>
        </w:rPr>
        <w:t>.</w:t>
      </w:r>
    </w:p>
    <w:p w:rsidR="00031B08" w:rsidRDefault="00031B08" w:rsidP="00031B08">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w:t>
      </w:r>
      <w:proofErr w:type="gramStart"/>
      <w:r w:rsidRPr="00C80DF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031B08" w:rsidRPr="00C80DF4" w:rsidRDefault="00031B08" w:rsidP="00031B08">
      <w:pPr>
        <w:autoSpaceDE w:val="0"/>
        <w:autoSpaceDN w:val="0"/>
        <w:adjustRightInd w:val="0"/>
        <w:spacing w:after="0" w:line="240" w:lineRule="auto"/>
        <w:jc w:val="both"/>
        <w:rPr>
          <w:rFonts w:ascii="Times New Roman" w:hAnsi="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 xml:space="preserve">30 календарных дней </w:t>
      </w:r>
      <w:r w:rsidRPr="00031B08">
        <w:rPr>
          <w:rFonts w:ascii="Times New Roman" w:hAnsi="Times New Roman"/>
          <w:sz w:val="28"/>
          <w:szCs w:val="28"/>
        </w:rPr>
        <w:t>(в период до 01.01.2024 – не более 10 календарных дней</w:t>
      </w:r>
      <w:proofErr w:type="gramStart"/>
      <w:r w:rsidRPr="00031B08">
        <w:rPr>
          <w:rFonts w:ascii="Times New Roman" w:hAnsi="Times New Roman"/>
          <w:sz w:val="28"/>
          <w:szCs w:val="28"/>
        </w:rPr>
        <w:t>)</w:t>
      </w:r>
      <w:r w:rsidRPr="00851BFE">
        <w:rPr>
          <w:rFonts w:ascii="Times New Roman" w:hAnsi="Times New Roman"/>
          <w:sz w:val="28"/>
          <w:szCs w:val="28"/>
        </w:rPr>
        <w:t>с</w:t>
      </w:r>
      <w:proofErr w:type="gramEnd"/>
      <w:r w:rsidRPr="00851BFE">
        <w:rPr>
          <w:rFonts w:ascii="Times New Roman" w:hAnsi="Times New Roman"/>
          <w:sz w:val="28"/>
          <w:szCs w:val="28"/>
        </w:rPr>
        <w:t>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8039BD">
        <w:rPr>
          <w:rFonts w:ascii="Times New Roman" w:hAnsi="Times New Roman"/>
          <w:sz w:val="28"/>
          <w:szCs w:val="28"/>
        </w:rPr>
        <w:t>в срок не позднее десяти дней</w:t>
      </w:r>
      <w:r>
        <w:rPr>
          <w:rFonts w:ascii="Times New Roman" w:hAnsi="Times New Roman"/>
          <w:sz w:val="28"/>
          <w:szCs w:val="28"/>
        </w:rPr>
        <w:t xml:space="preserve">, </w:t>
      </w:r>
      <w:r w:rsidRPr="00C80DF4">
        <w:rPr>
          <w:rFonts w:ascii="Times New Roman" w:hAnsi="Times New Roman"/>
          <w:sz w:val="28"/>
          <w:szCs w:val="28"/>
        </w:rPr>
        <w:t>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031B08" w:rsidRPr="00C80DF4" w:rsidRDefault="00031B08" w:rsidP="00031B08">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031B08" w:rsidRPr="00C80DF4" w:rsidRDefault="00031B08" w:rsidP="00031B08">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039BD">
        <w:rPr>
          <w:rFonts w:ascii="Times New Roman" w:hAnsi="Times New Roman" w:cs="Times New Roman"/>
          <w:sz w:val="28"/>
          <w:szCs w:val="28"/>
        </w:rPr>
        <w:t>до 31 (тридцати одного) календарного дня (в период до 01.01.2024 – не более</w:t>
      </w:r>
      <w:proofErr w:type="gramEnd"/>
      <w:r w:rsidRPr="008039BD">
        <w:rPr>
          <w:rFonts w:ascii="Times New Roman" w:hAnsi="Times New Roman" w:cs="Times New Roman"/>
          <w:sz w:val="28"/>
          <w:szCs w:val="28"/>
        </w:rPr>
        <w:t xml:space="preserve"> чем до</w:t>
      </w:r>
      <w:r w:rsidRPr="00851BFE">
        <w:rPr>
          <w:rFonts w:ascii="Times New Roman" w:hAnsi="Times New Roman" w:cs="Times New Roman"/>
          <w:sz w:val="28"/>
          <w:szCs w:val="28"/>
        </w:rPr>
        <w:t xml:space="preserve"> 16(шестнадцати) календарных дней).</w:t>
      </w:r>
      <w:r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031B08" w:rsidRPr="00C80DF4" w:rsidRDefault="00031B08" w:rsidP="00031B08">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rsidR="00031B08" w:rsidRPr="00C80DF4" w:rsidRDefault="00031B08" w:rsidP="00031B08">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C80DF4">
        <w:rPr>
          <w:rFonts w:ascii="Times New Roman" w:hAnsi="Times New Roman" w:cs="Times New Roman"/>
          <w:sz w:val="28"/>
          <w:szCs w:val="28"/>
        </w:rPr>
        <w:t>ии ау</w:t>
      </w:r>
      <w:proofErr w:type="gramEnd"/>
      <w:r w:rsidRPr="00C80DF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31B08" w:rsidRPr="00C80DF4" w:rsidRDefault="00031B08" w:rsidP="00031B08">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031B08" w:rsidRPr="00851BFE" w:rsidRDefault="00031B08" w:rsidP="00031B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 xml:space="preserve">3.1.3.3. В случае установления специалистом оснований, перечисленных в </w:t>
      </w:r>
      <w:hyperlink w:anchor="P125" w:history="1">
        <w:r w:rsidRPr="00851BFE">
          <w:rPr>
            <w:rFonts w:ascii="Times New Roman" w:eastAsia="Times New Roman" w:hAnsi="Times New Roman"/>
            <w:sz w:val="28"/>
            <w:szCs w:val="28"/>
            <w:lang w:eastAsia="ru-RU"/>
          </w:rPr>
          <w:t>пункте 2.8</w:t>
        </w:r>
      </w:hyperlink>
      <w:r w:rsidRPr="00851BFE">
        <w:rPr>
          <w:rFonts w:ascii="Times New Roman" w:eastAsia="Times New Roman" w:hAnsi="Times New Roman"/>
          <w:sz w:val="28"/>
          <w:szCs w:val="28"/>
          <w:lang w:eastAsia="ru-RU"/>
        </w:rPr>
        <w:t xml:space="preserve"> административного регламента, принимается решение о </w:t>
      </w:r>
      <w:r w:rsidRPr="00851BFE">
        <w:rPr>
          <w:rFonts w:ascii="Times New Roman" w:eastAsia="Times New Roman" w:hAnsi="Times New Roman"/>
          <w:sz w:val="28"/>
          <w:szCs w:val="28"/>
          <w:lang w:eastAsia="ru-RU"/>
        </w:rPr>
        <w:lastRenderedPageBreak/>
        <w:t>приостановлении срока рассмотрения поданного заявления с уведомлением заявителя.</w:t>
      </w:r>
    </w:p>
    <w:p w:rsidR="00031B08" w:rsidRPr="00851BFE" w:rsidRDefault="00031B08" w:rsidP="00031B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031B08" w:rsidRPr="00851BFE" w:rsidRDefault="00031B08" w:rsidP="00031B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031B08" w:rsidRPr="00851BFE" w:rsidRDefault="00031B08" w:rsidP="00031B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031B08" w:rsidRPr="0089453D" w:rsidRDefault="00031B08" w:rsidP="00031B08">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031B08" w:rsidRPr="0089453D" w:rsidRDefault="00031B08" w:rsidP="00031B08">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Pr="00486D60">
        <w:rPr>
          <w:rFonts w:ascii="Times New Roman" w:hAnsi="Times New Roman" w:cs="Times New Roman"/>
          <w:sz w:val="28"/>
          <w:szCs w:val="28"/>
        </w:rPr>
        <w:t>, поступление/</w:t>
      </w:r>
      <w:proofErr w:type="spellStart"/>
      <w:r w:rsidRPr="00486D60">
        <w:rPr>
          <w:rFonts w:ascii="Times New Roman" w:hAnsi="Times New Roman" w:cs="Times New Roman"/>
          <w:sz w:val="28"/>
          <w:szCs w:val="28"/>
        </w:rPr>
        <w:t>непоступление</w:t>
      </w:r>
      <w:proofErr w:type="spellEnd"/>
      <w:r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031B08" w:rsidRPr="007613CB" w:rsidRDefault="00031B08" w:rsidP="00031B08">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Pr="007613CB">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7613CB">
        <w:rPr>
          <w:rFonts w:ascii="Times New Roman" w:hAnsi="Times New Roman" w:cs="Times New Roman"/>
          <w:sz w:val="28"/>
          <w:szCs w:val="28"/>
        </w:rPr>
        <w:t>:</w:t>
      </w:r>
    </w:p>
    <w:p w:rsidR="00031B08" w:rsidRPr="007613CB" w:rsidRDefault="00031B08" w:rsidP="00031B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031B08" w:rsidRPr="007613CB" w:rsidRDefault="00031B08" w:rsidP="00031B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031B08" w:rsidRPr="007613CB" w:rsidRDefault="00031B08" w:rsidP="00031B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031B08" w:rsidRPr="007613CB" w:rsidRDefault="00031B08" w:rsidP="00031B08">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031B08" w:rsidRPr="007613CB" w:rsidRDefault="00031B08" w:rsidP="00031B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031B08" w:rsidRPr="007613CB" w:rsidRDefault="00031B08" w:rsidP="00031B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031B08" w:rsidRPr="007613CB" w:rsidRDefault="00031B08" w:rsidP="00031B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31B08" w:rsidRPr="007613CB" w:rsidRDefault="00031B08" w:rsidP="00031B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 xml:space="preserve">кциона для целей, </w:t>
      </w:r>
      <w:r w:rsidRPr="007613CB">
        <w:rPr>
          <w:rFonts w:ascii="Times New Roman" w:hAnsi="Times New Roman" w:cs="Times New Roman"/>
          <w:sz w:val="28"/>
          <w:szCs w:val="28"/>
        </w:rPr>
        <w:lastRenderedPageBreak/>
        <w:t>указанных в заявлении о предварительном согласовании предоставления земельного участка.</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031B08" w:rsidRPr="00D0071F" w:rsidRDefault="00031B08" w:rsidP="00031B08">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31B08" w:rsidRPr="00D0071F" w:rsidRDefault="00031B08" w:rsidP="00031B08">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0071F">
        <w:rPr>
          <w:rFonts w:ascii="Times New Roman" w:hAnsi="Times New Roman" w:cs="Times New Roman"/>
          <w:sz w:val="28"/>
          <w:szCs w:val="28"/>
        </w:rPr>
        <w:t>и(</w:t>
      </w:r>
      <w:proofErr w:type="gramEnd"/>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в течение </w:t>
      </w:r>
      <w:r w:rsidRPr="00851BFE">
        <w:rPr>
          <w:rFonts w:ascii="Times New Roman" w:hAnsi="Times New Roman" w:cs="Times New Roman"/>
          <w:sz w:val="28"/>
          <w:szCs w:val="28"/>
        </w:rPr>
        <w:t>не более 2 календарных</w:t>
      </w:r>
      <w:r>
        <w:rPr>
          <w:rFonts w:ascii="Times New Roman" w:hAnsi="Times New Roman" w:cs="Times New Roman"/>
          <w:sz w:val="28"/>
          <w:szCs w:val="28"/>
        </w:rPr>
        <w:t xml:space="preserve"> </w:t>
      </w:r>
      <w:r w:rsidRPr="00851BFE">
        <w:rPr>
          <w:rFonts w:ascii="Times New Roman" w:hAnsi="Times New Roman" w:cs="Times New Roman"/>
          <w:sz w:val="28"/>
          <w:szCs w:val="28"/>
        </w:rPr>
        <w:t>дней</w:t>
      </w:r>
      <w:r w:rsidRPr="00D0071F">
        <w:rPr>
          <w:rFonts w:ascii="Times New Roman" w:hAnsi="Times New Roman" w:cs="Times New Roman"/>
          <w:sz w:val="28"/>
          <w:szCs w:val="28"/>
        </w:rPr>
        <w:t xml:space="preserve"> с даты окончания второй административной процедуры.</w:t>
      </w:r>
    </w:p>
    <w:p w:rsidR="00031B08" w:rsidRPr="00D0071F" w:rsidRDefault="00031B08" w:rsidP="00031B08">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31B08" w:rsidRPr="00D0071F" w:rsidRDefault="00031B08" w:rsidP="00031B08">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031B08" w:rsidRPr="00D0071F" w:rsidRDefault="00031B08" w:rsidP="00031B08">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031B08" w:rsidRPr="00884942" w:rsidRDefault="00031B08" w:rsidP="00031B0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031B08" w:rsidRPr="00884942" w:rsidRDefault="00031B08" w:rsidP="00031B0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84942">
        <w:rPr>
          <w:rFonts w:ascii="Times New Roman" w:hAnsi="Times New Roman" w:cs="Times New Roman"/>
          <w:sz w:val="28"/>
          <w:szCs w:val="28"/>
        </w:rPr>
        <w:t>и(</w:t>
      </w:r>
      <w:proofErr w:type="gramEnd"/>
      <w:r w:rsidRPr="00884942">
        <w:rPr>
          <w:rFonts w:ascii="Times New Roman" w:hAnsi="Times New Roman" w:cs="Times New Roman"/>
          <w:sz w:val="28"/>
          <w:szCs w:val="28"/>
        </w:rPr>
        <w:t xml:space="preserve">или) максимальный срок его </w:t>
      </w:r>
      <w:proofErr w:type="spellStart"/>
      <w:r w:rsidRPr="00884942">
        <w:rPr>
          <w:rFonts w:ascii="Times New Roman" w:hAnsi="Times New Roman" w:cs="Times New Roman"/>
          <w:sz w:val="28"/>
          <w:szCs w:val="28"/>
        </w:rPr>
        <w:t>выполнения:</w:t>
      </w:r>
      <w:r w:rsidRPr="00851BFE">
        <w:rPr>
          <w:rFonts w:ascii="Times New Roman" w:hAnsi="Times New Roman" w:cs="Times New Roman"/>
          <w:sz w:val="28"/>
          <w:szCs w:val="28"/>
        </w:rPr>
        <w:t>должностное</w:t>
      </w:r>
      <w:proofErr w:type="spellEnd"/>
      <w:r w:rsidRPr="00851BFE">
        <w:rPr>
          <w:rFonts w:ascii="Times New Roman" w:hAnsi="Times New Roman" w:cs="Times New Roman"/>
          <w:sz w:val="28"/>
          <w:szCs w:val="28"/>
        </w:rPr>
        <w:t xml:space="preserve">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Pr>
          <w:rFonts w:ascii="Times New Roman" w:hAnsi="Times New Roman" w:cs="Times New Roman"/>
          <w:sz w:val="28"/>
          <w:szCs w:val="28"/>
        </w:rPr>
        <w:t>,</w:t>
      </w:r>
      <w:r w:rsidRPr="00851BFE">
        <w:rPr>
          <w:rFonts w:ascii="Times New Roman" w:hAnsi="Times New Roman" w:cs="Times New Roman"/>
          <w:sz w:val="28"/>
          <w:szCs w:val="28"/>
        </w:rPr>
        <w:t xml:space="preserve"> в срок не позднее 1 календарного дня с даты окончания третьей административной процедуры.</w:t>
      </w:r>
    </w:p>
    <w:p w:rsidR="00031B08" w:rsidRPr="00884942" w:rsidRDefault="00031B08" w:rsidP="00031B0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031B08" w:rsidRPr="00A53241" w:rsidRDefault="00031B08" w:rsidP="00031B0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031B08" w:rsidRDefault="00031B08" w:rsidP="00031B08">
      <w:pPr>
        <w:pStyle w:val="ConsPlusNormal"/>
        <w:ind w:firstLine="567"/>
        <w:jc w:val="both"/>
        <w:outlineLvl w:val="2"/>
        <w:rPr>
          <w:rFonts w:ascii="Times New Roman" w:hAnsi="Times New Roman" w:cs="Times New Roman"/>
          <w:sz w:val="28"/>
          <w:szCs w:val="28"/>
        </w:rPr>
      </w:pPr>
      <w:bookmarkStart w:id="7" w:name="P441"/>
      <w:bookmarkEnd w:id="7"/>
    </w:p>
    <w:p w:rsidR="00031B08" w:rsidRDefault="00031B08" w:rsidP="00031B0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031B08" w:rsidRPr="00A729B9" w:rsidRDefault="00031B08" w:rsidP="00031B08">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8" w:history="1">
        <w:r w:rsidRPr="001B65F7">
          <w:rPr>
            <w:rStyle w:val="a3"/>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 210-ФЗ, Федеральным </w:t>
      </w:r>
      <w:hyperlink r:id="rId49" w:history="1">
        <w:r w:rsidRPr="001B65F7">
          <w:rPr>
            <w:rStyle w:val="a3"/>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0" w:history="1">
        <w:proofErr w:type="spellStart"/>
        <w:r w:rsidRPr="001B65F7">
          <w:rPr>
            <w:rStyle w:val="a3"/>
            <w:rFonts w:ascii="Times New Roman" w:hAnsi="Times New Roman"/>
            <w:sz w:val="28"/>
            <w:szCs w:val="28"/>
            <w:lang w:eastAsia="ru-RU"/>
          </w:rPr>
          <w:t>постановлением</w:t>
        </w:r>
      </w:hyperlink>
      <w:r w:rsidRPr="00A729B9">
        <w:rPr>
          <w:rFonts w:ascii="Times New Roman" w:hAnsi="Times New Roman"/>
          <w:sz w:val="28"/>
          <w:szCs w:val="28"/>
          <w:lang w:eastAsia="ru-RU"/>
        </w:rPr>
        <w:t>Правительства</w:t>
      </w:r>
      <w:proofErr w:type="spellEnd"/>
      <w:r w:rsidRPr="00A729B9">
        <w:rPr>
          <w:rFonts w:ascii="Times New Roman" w:hAnsi="Times New Roman"/>
          <w:sz w:val="28"/>
          <w:szCs w:val="28"/>
          <w:lang w:eastAsia="ru-RU"/>
        </w:rPr>
        <w:t xml:space="preserve"> Российской Федерации от </w:t>
      </w:r>
      <w:r w:rsidRPr="00A729B9">
        <w:rPr>
          <w:rFonts w:ascii="Times New Roman" w:hAnsi="Times New Roman"/>
          <w:sz w:val="28"/>
          <w:szCs w:val="28"/>
          <w:lang w:eastAsia="ru-RU"/>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
    <w:p w:rsidR="00031B08" w:rsidRDefault="00031B08" w:rsidP="00031B0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031B08" w:rsidRDefault="00031B08" w:rsidP="00031B0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031B08" w:rsidRDefault="00031B08" w:rsidP="00031B0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031B08" w:rsidRDefault="00031B08" w:rsidP="00031B0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031B08" w:rsidRDefault="00031B08" w:rsidP="00031B0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031B08" w:rsidRPr="00A729B9" w:rsidRDefault="00031B08" w:rsidP="00031B0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031B08" w:rsidRPr="00A729B9" w:rsidRDefault="00031B08" w:rsidP="00031B0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31B08" w:rsidRDefault="00031B08" w:rsidP="00031B0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31B08" w:rsidRDefault="00031B08" w:rsidP="00031B0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31B08" w:rsidRDefault="00031B08" w:rsidP="00031B0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31B08" w:rsidRDefault="00031B08" w:rsidP="00031B0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031B08" w:rsidRDefault="00031B08" w:rsidP="00031B0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31B08" w:rsidRDefault="00031B08" w:rsidP="00031B0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31B08" w:rsidRDefault="00031B08" w:rsidP="00031B0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31B08" w:rsidRDefault="00031B08" w:rsidP="00031B0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31B08" w:rsidRPr="005557B9" w:rsidRDefault="00031B08" w:rsidP="00031B0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31B08" w:rsidRPr="00A53241" w:rsidRDefault="00031B08" w:rsidP="00031B08">
      <w:pPr>
        <w:pStyle w:val="ConsPlusNormal"/>
        <w:ind w:firstLine="540"/>
        <w:jc w:val="both"/>
        <w:rPr>
          <w:rFonts w:ascii="Times New Roman" w:hAnsi="Times New Roman" w:cs="Times New Roman"/>
          <w:sz w:val="28"/>
          <w:szCs w:val="28"/>
        </w:rPr>
      </w:pPr>
    </w:p>
    <w:p w:rsidR="00031B08" w:rsidRPr="00A53241" w:rsidRDefault="00031B08" w:rsidP="00031B08">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031B08" w:rsidRPr="00A53241" w:rsidRDefault="00031B08" w:rsidP="00031B08">
      <w:pPr>
        <w:pStyle w:val="ConsPlusNormal"/>
        <w:ind w:firstLine="540"/>
        <w:jc w:val="both"/>
        <w:rPr>
          <w:rFonts w:ascii="Times New Roman" w:hAnsi="Times New Roman" w:cs="Times New Roman"/>
          <w:sz w:val="28"/>
          <w:szCs w:val="28"/>
        </w:rPr>
      </w:pP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ошибок с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и(или) ошибки.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Pr="00851BFE">
        <w:rPr>
          <w:rFonts w:ascii="Times New Roman" w:hAnsi="Times New Roman" w:cs="Times New Roman"/>
          <w:sz w:val="28"/>
          <w:szCs w:val="28"/>
        </w:rPr>
        <w:t>3 (трех</w:t>
      </w:r>
      <w:proofErr w:type="gramStart"/>
      <w:r w:rsidRPr="00851BFE">
        <w:rPr>
          <w:rFonts w:ascii="Times New Roman" w:hAnsi="Times New Roman" w:cs="Times New Roman"/>
          <w:sz w:val="28"/>
          <w:szCs w:val="28"/>
        </w:rPr>
        <w:t>)</w:t>
      </w:r>
      <w:r w:rsidRPr="00A53241">
        <w:rPr>
          <w:rFonts w:ascii="Times New Roman" w:hAnsi="Times New Roman" w:cs="Times New Roman"/>
          <w:sz w:val="28"/>
          <w:szCs w:val="28"/>
        </w:rPr>
        <w:t>р</w:t>
      </w:r>
      <w:proofErr w:type="gramEnd"/>
      <w:r w:rsidRPr="00A53241">
        <w:rPr>
          <w:rFonts w:ascii="Times New Roman" w:hAnsi="Times New Roman" w:cs="Times New Roman"/>
          <w:sz w:val="28"/>
          <w:szCs w:val="28"/>
        </w:rPr>
        <w:t>абочих дней со дня регистрации заявления об исправлении опечаток и(или)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w:t>
      </w:r>
    </w:p>
    <w:p w:rsidR="00031B08" w:rsidRPr="00A53241" w:rsidRDefault="00031B08" w:rsidP="00031B08">
      <w:pPr>
        <w:pStyle w:val="ConsPlusNormal"/>
        <w:ind w:firstLine="540"/>
        <w:jc w:val="both"/>
        <w:rPr>
          <w:rFonts w:ascii="Times New Roman" w:hAnsi="Times New Roman" w:cs="Times New Roman"/>
          <w:sz w:val="28"/>
          <w:szCs w:val="28"/>
        </w:rPr>
      </w:pPr>
    </w:p>
    <w:p w:rsidR="00031B08" w:rsidRPr="00A53241" w:rsidRDefault="00031B08" w:rsidP="00031B08">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031B08" w:rsidRPr="00A53241" w:rsidRDefault="00031B08" w:rsidP="00031B08">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031B08" w:rsidRPr="00A53241" w:rsidRDefault="00031B08" w:rsidP="00031B08">
      <w:pPr>
        <w:pStyle w:val="ConsPlusNormal"/>
        <w:ind w:firstLine="540"/>
        <w:jc w:val="both"/>
        <w:rPr>
          <w:rFonts w:ascii="Times New Roman" w:hAnsi="Times New Roman" w:cs="Times New Roman"/>
          <w:sz w:val="28"/>
          <w:szCs w:val="28"/>
        </w:rPr>
      </w:pP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031B08" w:rsidRPr="00A53241" w:rsidRDefault="00031B08" w:rsidP="00031B08">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 xml:space="preserve">ОМСУ проверок исполнения положений настоящего административного </w:t>
      </w:r>
      <w:r w:rsidRPr="00A53241">
        <w:rPr>
          <w:rFonts w:ascii="Times New Roman" w:hAnsi="Times New Roman" w:cs="Times New Roman"/>
          <w:sz w:val="28"/>
          <w:szCs w:val="28"/>
        </w:rPr>
        <w:lastRenderedPageBreak/>
        <w:t>регламента, иных нормативных правовых актов.</w:t>
      </w:r>
      <w:proofErr w:type="gramEnd"/>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31B08" w:rsidRPr="00A53241" w:rsidRDefault="00031B08" w:rsidP="00031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031B08" w:rsidRPr="00A53241" w:rsidRDefault="00031B08" w:rsidP="00031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за действия (бездействие), влекущие нарушение прав и законных интересов </w:t>
      </w:r>
      <w:r w:rsidRPr="00A53241">
        <w:rPr>
          <w:rFonts w:ascii="Times New Roman" w:hAnsi="Times New Roman" w:cs="Times New Roman"/>
          <w:sz w:val="28"/>
          <w:szCs w:val="28"/>
        </w:rPr>
        <w:lastRenderedPageBreak/>
        <w:t>физических или юридических лиц, индивидуальных предпринимателей.</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31B08" w:rsidRPr="00A53241" w:rsidRDefault="00031B08" w:rsidP="00031B08">
      <w:pPr>
        <w:pStyle w:val="ConsPlusNormal"/>
        <w:ind w:firstLine="540"/>
        <w:jc w:val="both"/>
        <w:rPr>
          <w:rFonts w:ascii="Times New Roman" w:hAnsi="Times New Roman" w:cs="Times New Roman"/>
          <w:sz w:val="28"/>
          <w:szCs w:val="28"/>
        </w:rPr>
      </w:pPr>
    </w:p>
    <w:p w:rsidR="00031B08" w:rsidRPr="00A53241" w:rsidRDefault="00031B08" w:rsidP="00031B08">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031B08" w:rsidRPr="00A53241" w:rsidRDefault="00031B08" w:rsidP="00031B08">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031B08" w:rsidRPr="00A53241" w:rsidRDefault="00031B08" w:rsidP="00031B08">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031B08" w:rsidRPr="00A53241" w:rsidRDefault="00031B08" w:rsidP="00031B08">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ную услугу,</w:t>
      </w:r>
    </w:p>
    <w:p w:rsidR="00031B08" w:rsidRPr="00A53241" w:rsidRDefault="00031B08" w:rsidP="00031B0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031B08" w:rsidRPr="00A53241" w:rsidRDefault="00031B08" w:rsidP="00031B08">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031B08" w:rsidRPr="00A53241" w:rsidRDefault="00031B08" w:rsidP="00031B08">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031B08" w:rsidRPr="00A53241" w:rsidRDefault="00031B08" w:rsidP="00031B08">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031B08" w:rsidRPr="00A53241" w:rsidRDefault="00031B08" w:rsidP="00031B08">
      <w:pPr>
        <w:pStyle w:val="ConsPlusNormal"/>
        <w:ind w:firstLine="540"/>
        <w:jc w:val="both"/>
        <w:rPr>
          <w:rFonts w:ascii="Times New Roman" w:hAnsi="Times New Roman" w:cs="Times New Roman"/>
          <w:sz w:val="28"/>
          <w:szCs w:val="28"/>
        </w:rPr>
      </w:pP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1"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031B08" w:rsidRPr="00A53241" w:rsidRDefault="00031B08" w:rsidP="00031B08">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w:t>
      </w:r>
      <w:r w:rsidRPr="00A53241">
        <w:rPr>
          <w:rFonts w:ascii="Times New Roman" w:hAnsi="Times New Roman" w:cs="Times New Roman"/>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31B08" w:rsidRPr="00A53241" w:rsidRDefault="00031B08" w:rsidP="00031B08">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031B08" w:rsidRPr="00A53241" w:rsidRDefault="00031B08" w:rsidP="00031B08">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документов или информации, отсутствие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6"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xml:space="preserve">, его руководителя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работника, решения и действия (бездействие) которых обжалуются;</w:t>
      </w:r>
    </w:p>
    <w:p w:rsidR="00031B08" w:rsidRPr="00A53241" w:rsidRDefault="00031B08" w:rsidP="00031B08">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должностного </w:t>
      </w:r>
      <w:r w:rsidRPr="00A53241">
        <w:rPr>
          <w:rFonts w:ascii="Times New Roman" w:hAnsi="Times New Roman" w:cs="Times New Roman"/>
          <w:sz w:val="28"/>
          <w:szCs w:val="28"/>
        </w:rPr>
        <w:lastRenderedPageBreak/>
        <w:t>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031B08" w:rsidRPr="00A53241" w:rsidRDefault="00031B08" w:rsidP="00031B08">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1B08" w:rsidRPr="00A53241" w:rsidRDefault="00031B08" w:rsidP="00031B08">
      <w:pPr>
        <w:pStyle w:val="ConsPlusNormal"/>
        <w:rPr>
          <w:rFonts w:ascii="Times New Roman" w:hAnsi="Times New Roman" w:cs="Times New Roman"/>
          <w:sz w:val="28"/>
          <w:szCs w:val="28"/>
        </w:rPr>
      </w:pPr>
    </w:p>
    <w:p w:rsidR="00031B08" w:rsidRPr="00A53241" w:rsidRDefault="00031B08" w:rsidP="00031B08">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031B08" w:rsidRPr="00A53241" w:rsidRDefault="00031B08" w:rsidP="00031B08">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031B08" w:rsidRPr="00A53241" w:rsidRDefault="00031B08" w:rsidP="00031B08">
      <w:pPr>
        <w:pStyle w:val="ConsPlusNormal"/>
        <w:jc w:val="center"/>
        <w:rPr>
          <w:rFonts w:ascii="Times New Roman" w:hAnsi="Times New Roman" w:cs="Times New Roman"/>
          <w:sz w:val="28"/>
          <w:szCs w:val="28"/>
        </w:rPr>
      </w:pPr>
    </w:p>
    <w:p w:rsidR="00031B08" w:rsidRPr="00A53241" w:rsidRDefault="00031B08" w:rsidP="00031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031B08" w:rsidRPr="00A53241" w:rsidRDefault="00031B08" w:rsidP="00031B08">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031B08" w:rsidRPr="00A53241" w:rsidRDefault="00031B08" w:rsidP="00031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31B08" w:rsidRPr="00A53241" w:rsidRDefault="00031B08" w:rsidP="00031B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031B08" w:rsidRPr="00A53241" w:rsidRDefault="00031B08" w:rsidP="00031B08">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257DB0">
          <w:rPr>
            <w:rStyle w:val="a3"/>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w:t>
      </w:r>
      <w:r w:rsidRPr="00257DB0">
        <w:rPr>
          <w:rFonts w:ascii="Times New Roman" w:hAnsi="Times New Roman" w:cs="Times New Roman"/>
          <w:sz w:val="28"/>
          <w:szCs w:val="28"/>
        </w:rPr>
        <w:lastRenderedPageBreak/>
        <w:t>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031B08" w:rsidRPr="00A53241" w:rsidRDefault="00031B08" w:rsidP="00031B0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031B08" w:rsidRPr="00A53241" w:rsidRDefault="00031B08" w:rsidP="00031B08">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031B08" w:rsidRPr="00A53241" w:rsidRDefault="00031B08" w:rsidP="00031B08">
      <w:pPr>
        <w:pStyle w:val="ConsPlusNormal"/>
        <w:rPr>
          <w:rFonts w:ascii="Times New Roman" w:hAnsi="Times New Roman" w:cs="Times New Roman"/>
          <w:sz w:val="28"/>
          <w:szCs w:val="28"/>
        </w:rPr>
      </w:pPr>
    </w:p>
    <w:p w:rsidR="00031B08" w:rsidRPr="00A53241" w:rsidRDefault="00031B08" w:rsidP="00031B08">
      <w:pPr>
        <w:pStyle w:val="ConsPlusNormal"/>
        <w:rPr>
          <w:rFonts w:ascii="Times New Roman" w:hAnsi="Times New Roman" w:cs="Times New Roman"/>
          <w:sz w:val="28"/>
          <w:szCs w:val="28"/>
        </w:rPr>
      </w:pPr>
    </w:p>
    <w:p w:rsidR="00031B08" w:rsidRDefault="00031B08" w:rsidP="00031B08">
      <w:pPr>
        <w:pStyle w:val="ConsPlusNormal"/>
        <w:jc w:val="right"/>
        <w:outlineLvl w:val="1"/>
        <w:rPr>
          <w:rFonts w:ascii="Times New Roman" w:hAnsi="Times New Roman" w:cs="Times New Roman"/>
          <w:sz w:val="24"/>
          <w:szCs w:val="24"/>
        </w:rPr>
      </w:pPr>
    </w:p>
    <w:p w:rsidR="00031B08" w:rsidRDefault="00031B08" w:rsidP="00031B08">
      <w:pPr>
        <w:pStyle w:val="ConsPlusNormal"/>
        <w:jc w:val="right"/>
        <w:outlineLvl w:val="1"/>
        <w:rPr>
          <w:rFonts w:ascii="Times New Roman" w:hAnsi="Times New Roman" w:cs="Times New Roman"/>
          <w:sz w:val="24"/>
          <w:szCs w:val="24"/>
        </w:rPr>
      </w:pPr>
    </w:p>
    <w:p w:rsidR="00031B08" w:rsidRDefault="00031B08" w:rsidP="00031B08">
      <w:pPr>
        <w:pStyle w:val="ConsPlusNormal"/>
        <w:jc w:val="right"/>
        <w:outlineLvl w:val="1"/>
        <w:rPr>
          <w:rFonts w:ascii="Times New Roman" w:hAnsi="Times New Roman" w:cs="Times New Roman"/>
          <w:sz w:val="24"/>
          <w:szCs w:val="24"/>
        </w:rPr>
      </w:pPr>
    </w:p>
    <w:p w:rsidR="008039BD" w:rsidRDefault="008039BD" w:rsidP="00031B08">
      <w:pPr>
        <w:pStyle w:val="ConsPlusNormal"/>
        <w:jc w:val="right"/>
        <w:outlineLvl w:val="1"/>
        <w:rPr>
          <w:rFonts w:ascii="Times New Roman" w:hAnsi="Times New Roman" w:cs="Times New Roman"/>
          <w:sz w:val="24"/>
          <w:szCs w:val="24"/>
        </w:rPr>
      </w:pPr>
    </w:p>
    <w:p w:rsidR="008039BD" w:rsidRDefault="008039BD" w:rsidP="00031B08">
      <w:pPr>
        <w:pStyle w:val="ConsPlusNormal"/>
        <w:jc w:val="right"/>
        <w:outlineLvl w:val="1"/>
        <w:rPr>
          <w:rFonts w:ascii="Times New Roman" w:hAnsi="Times New Roman" w:cs="Times New Roman"/>
          <w:sz w:val="24"/>
          <w:szCs w:val="24"/>
        </w:rPr>
      </w:pPr>
    </w:p>
    <w:p w:rsidR="008039BD" w:rsidRDefault="008039BD" w:rsidP="00031B08">
      <w:pPr>
        <w:pStyle w:val="ConsPlusNormal"/>
        <w:jc w:val="right"/>
        <w:outlineLvl w:val="1"/>
        <w:rPr>
          <w:rFonts w:ascii="Times New Roman" w:hAnsi="Times New Roman" w:cs="Times New Roman"/>
          <w:sz w:val="24"/>
          <w:szCs w:val="24"/>
        </w:rPr>
      </w:pPr>
    </w:p>
    <w:p w:rsidR="008039BD" w:rsidRDefault="008039BD" w:rsidP="00031B08">
      <w:pPr>
        <w:pStyle w:val="ConsPlusNormal"/>
        <w:jc w:val="right"/>
        <w:outlineLvl w:val="1"/>
        <w:rPr>
          <w:rFonts w:ascii="Times New Roman" w:hAnsi="Times New Roman" w:cs="Times New Roman"/>
          <w:sz w:val="24"/>
          <w:szCs w:val="24"/>
        </w:rPr>
      </w:pPr>
    </w:p>
    <w:p w:rsidR="008039BD" w:rsidRDefault="008039BD" w:rsidP="00031B08">
      <w:pPr>
        <w:pStyle w:val="ConsPlusNormal"/>
        <w:jc w:val="right"/>
        <w:outlineLvl w:val="1"/>
        <w:rPr>
          <w:rFonts w:ascii="Times New Roman" w:hAnsi="Times New Roman" w:cs="Times New Roman"/>
          <w:sz w:val="24"/>
          <w:szCs w:val="24"/>
        </w:rPr>
      </w:pPr>
    </w:p>
    <w:p w:rsidR="008039BD" w:rsidRDefault="008039BD" w:rsidP="00031B08">
      <w:pPr>
        <w:pStyle w:val="ConsPlusNormal"/>
        <w:jc w:val="right"/>
        <w:outlineLvl w:val="1"/>
        <w:rPr>
          <w:rFonts w:ascii="Times New Roman" w:hAnsi="Times New Roman" w:cs="Times New Roman"/>
          <w:sz w:val="24"/>
          <w:szCs w:val="24"/>
        </w:rPr>
      </w:pPr>
    </w:p>
    <w:p w:rsidR="008039BD" w:rsidRDefault="008039BD" w:rsidP="00031B08">
      <w:pPr>
        <w:pStyle w:val="ConsPlusNormal"/>
        <w:jc w:val="right"/>
        <w:outlineLvl w:val="1"/>
        <w:rPr>
          <w:rFonts w:ascii="Times New Roman" w:hAnsi="Times New Roman" w:cs="Times New Roman"/>
          <w:sz w:val="24"/>
          <w:szCs w:val="24"/>
        </w:rPr>
      </w:pPr>
    </w:p>
    <w:p w:rsidR="008039BD" w:rsidRDefault="008039BD" w:rsidP="00031B08">
      <w:pPr>
        <w:pStyle w:val="ConsPlusNormal"/>
        <w:jc w:val="right"/>
        <w:outlineLvl w:val="1"/>
        <w:rPr>
          <w:rFonts w:ascii="Times New Roman" w:hAnsi="Times New Roman" w:cs="Times New Roman"/>
          <w:sz w:val="24"/>
          <w:szCs w:val="24"/>
        </w:rPr>
      </w:pPr>
    </w:p>
    <w:p w:rsidR="008039BD" w:rsidRDefault="008039BD" w:rsidP="00031B08">
      <w:pPr>
        <w:pStyle w:val="ConsPlusNormal"/>
        <w:jc w:val="right"/>
        <w:outlineLvl w:val="1"/>
        <w:rPr>
          <w:rFonts w:ascii="Times New Roman" w:hAnsi="Times New Roman" w:cs="Times New Roman"/>
          <w:sz w:val="24"/>
          <w:szCs w:val="24"/>
        </w:rPr>
      </w:pPr>
    </w:p>
    <w:p w:rsidR="008039BD" w:rsidRDefault="008039BD" w:rsidP="00031B08">
      <w:pPr>
        <w:pStyle w:val="ConsPlusNormal"/>
        <w:jc w:val="right"/>
        <w:outlineLvl w:val="1"/>
        <w:rPr>
          <w:rFonts w:ascii="Times New Roman" w:hAnsi="Times New Roman" w:cs="Times New Roman"/>
          <w:sz w:val="24"/>
          <w:szCs w:val="24"/>
        </w:rPr>
      </w:pPr>
    </w:p>
    <w:p w:rsidR="008039BD" w:rsidRDefault="008039BD" w:rsidP="00031B08">
      <w:pPr>
        <w:pStyle w:val="ConsPlusNormal"/>
        <w:jc w:val="right"/>
        <w:outlineLvl w:val="1"/>
        <w:rPr>
          <w:rFonts w:ascii="Times New Roman" w:hAnsi="Times New Roman" w:cs="Times New Roman"/>
          <w:sz w:val="24"/>
          <w:szCs w:val="24"/>
        </w:rPr>
      </w:pPr>
    </w:p>
    <w:p w:rsidR="008039BD" w:rsidRDefault="008039BD" w:rsidP="00031B08">
      <w:pPr>
        <w:pStyle w:val="ConsPlusNormal"/>
        <w:jc w:val="right"/>
        <w:outlineLvl w:val="1"/>
        <w:rPr>
          <w:rFonts w:ascii="Times New Roman" w:hAnsi="Times New Roman" w:cs="Times New Roman"/>
          <w:sz w:val="24"/>
          <w:szCs w:val="24"/>
        </w:rPr>
      </w:pPr>
    </w:p>
    <w:p w:rsidR="008039BD" w:rsidRDefault="008039BD" w:rsidP="00031B08">
      <w:pPr>
        <w:pStyle w:val="ConsPlusNormal"/>
        <w:jc w:val="right"/>
        <w:outlineLvl w:val="1"/>
        <w:rPr>
          <w:rFonts w:ascii="Times New Roman" w:hAnsi="Times New Roman" w:cs="Times New Roman"/>
          <w:sz w:val="24"/>
          <w:szCs w:val="24"/>
        </w:rPr>
      </w:pPr>
    </w:p>
    <w:p w:rsidR="008039BD" w:rsidRDefault="008039BD" w:rsidP="00031B08">
      <w:pPr>
        <w:pStyle w:val="ConsPlusNormal"/>
        <w:jc w:val="right"/>
        <w:outlineLvl w:val="1"/>
        <w:rPr>
          <w:rFonts w:ascii="Times New Roman" w:hAnsi="Times New Roman" w:cs="Times New Roman"/>
          <w:sz w:val="24"/>
          <w:szCs w:val="24"/>
        </w:rPr>
      </w:pPr>
    </w:p>
    <w:p w:rsidR="008039BD" w:rsidRDefault="008039BD" w:rsidP="00031B08">
      <w:pPr>
        <w:pStyle w:val="ConsPlusNormal"/>
        <w:jc w:val="right"/>
        <w:outlineLvl w:val="1"/>
        <w:rPr>
          <w:rFonts w:ascii="Times New Roman" w:hAnsi="Times New Roman" w:cs="Times New Roman"/>
          <w:sz w:val="24"/>
          <w:szCs w:val="24"/>
        </w:rPr>
      </w:pPr>
    </w:p>
    <w:p w:rsidR="008039BD" w:rsidRDefault="008039BD" w:rsidP="00031B08">
      <w:pPr>
        <w:pStyle w:val="ConsPlusNormal"/>
        <w:jc w:val="right"/>
        <w:outlineLvl w:val="1"/>
        <w:rPr>
          <w:rFonts w:ascii="Times New Roman" w:hAnsi="Times New Roman" w:cs="Times New Roman"/>
          <w:sz w:val="24"/>
          <w:szCs w:val="24"/>
        </w:rPr>
      </w:pPr>
    </w:p>
    <w:p w:rsidR="008039BD" w:rsidRDefault="008039BD" w:rsidP="00031B08">
      <w:pPr>
        <w:pStyle w:val="ConsPlusNormal"/>
        <w:jc w:val="right"/>
        <w:outlineLvl w:val="1"/>
        <w:rPr>
          <w:rFonts w:ascii="Times New Roman" w:hAnsi="Times New Roman" w:cs="Times New Roman"/>
          <w:sz w:val="24"/>
          <w:szCs w:val="24"/>
        </w:rPr>
      </w:pPr>
    </w:p>
    <w:p w:rsidR="008039BD" w:rsidRDefault="008039BD" w:rsidP="00031B08">
      <w:pPr>
        <w:pStyle w:val="ConsPlusNormal"/>
        <w:jc w:val="right"/>
        <w:outlineLvl w:val="1"/>
        <w:rPr>
          <w:rFonts w:ascii="Times New Roman" w:hAnsi="Times New Roman" w:cs="Times New Roman"/>
          <w:sz w:val="24"/>
          <w:szCs w:val="24"/>
        </w:rPr>
      </w:pPr>
    </w:p>
    <w:p w:rsidR="00031B08" w:rsidRDefault="00031B08" w:rsidP="00031B08">
      <w:pPr>
        <w:pStyle w:val="ConsPlusNormal"/>
        <w:jc w:val="right"/>
        <w:outlineLvl w:val="1"/>
        <w:rPr>
          <w:rFonts w:ascii="Times New Roman" w:hAnsi="Times New Roman" w:cs="Times New Roman"/>
          <w:sz w:val="24"/>
          <w:szCs w:val="24"/>
        </w:rPr>
      </w:pPr>
    </w:p>
    <w:p w:rsidR="00031B08" w:rsidRPr="009A718A" w:rsidRDefault="00031B08" w:rsidP="00031B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031B08" w:rsidRPr="009A718A" w:rsidRDefault="00031B08" w:rsidP="00031B08">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031B08" w:rsidRPr="009A718A" w:rsidRDefault="00031B08" w:rsidP="00031B08">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031B08" w:rsidRPr="009A718A" w:rsidRDefault="00031B08" w:rsidP="00031B08">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031B08" w:rsidRPr="009A718A" w:rsidRDefault="00031B08" w:rsidP="00031B08">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031B08" w:rsidRPr="009A718A" w:rsidRDefault="00031B08" w:rsidP="00031B08">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031B08" w:rsidRPr="009A718A" w:rsidRDefault="00031B08" w:rsidP="00031B08">
      <w:pPr>
        <w:pStyle w:val="ConsPlusNormal"/>
        <w:jc w:val="right"/>
        <w:rPr>
          <w:rFonts w:ascii="Times New Roman" w:hAnsi="Times New Roman" w:cs="Times New Roman"/>
          <w:sz w:val="24"/>
          <w:szCs w:val="24"/>
        </w:rPr>
      </w:pPr>
    </w:p>
    <w:p w:rsidR="00031B08" w:rsidRDefault="00031B08" w:rsidP="00031B08">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031B08" w:rsidRPr="00AE2D63" w:rsidRDefault="00031B08" w:rsidP="00031B08">
      <w:pPr>
        <w:pStyle w:val="ConsPlusNonformat"/>
        <w:tabs>
          <w:tab w:val="left" w:pos="5670"/>
        </w:tabs>
        <w:jc w:val="right"/>
        <w:rPr>
          <w:rFonts w:ascii="Times New Roman" w:hAnsi="Times New Roman" w:cs="Times New Roman"/>
          <w:sz w:val="24"/>
          <w:szCs w:val="24"/>
        </w:rPr>
      </w:pPr>
    </w:p>
    <w:p w:rsidR="00031B08" w:rsidRPr="00AE2D63" w:rsidRDefault="00031B08" w:rsidP="00031B08">
      <w:pPr>
        <w:pStyle w:val="ConsPlusNonformat"/>
        <w:tabs>
          <w:tab w:val="left" w:pos="5670"/>
        </w:tabs>
        <w:jc w:val="right"/>
        <w:rPr>
          <w:rFonts w:ascii="Times New Roman" w:hAnsi="Times New Roman" w:cs="Times New Roman"/>
          <w:sz w:val="24"/>
          <w:szCs w:val="24"/>
        </w:rPr>
      </w:pPr>
    </w:p>
    <w:p w:rsidR="00031B08" w:rsidRPr="00AE2D63" w:rsidRDefault="00031B08" w:rsidP="00031B08">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031B08" w:rsidRPr="00AE2D63" w:rsidRDefault="00031B08" w:rsidP="00031B08">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031B08" w:rsidRPr="00AE2D63" w:rsidRDefault="00031B08" w:rsidP="00031B08">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031B08" w:rsidRPr="00AE2D63" w:rsidRDefault="00031B08" w:rsidP="00031B08">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031B08" w:rsidRPr="00AE2D63" w:rsidRDefault="00031B08" w:rsidP="00031B08">
      <w:pPr>
        <w:pStyle w:val="ConsPlusNonformat"/>
        <w:tabs>
          <w:tab w:val="left" w:pos="5670"/>
        </w:tabs>
        <w:jc w:val="right"/>
        <w:rPr>
          <w:rFonts w:ascii="Times New Roman" w:hAnsi="Times New Roman" w:cs="Times New Roman"/>
          <w:sz w:val="24"/>
          <w:szCs w:val="24"/>
        </w:rPr>
      </w:pPr>
    </w:p>
    <w:p w:rsidR="00031B08" w:rsidRPr="00AE2D63" w:rsidRDefault="00031B08" w:rsidP="00031B08">
      <w:pPr>
        <w:pStyle w:val="ConsPlusNonformat"/>
        <w:tabs>
          <w:tab w:val="left" w:pos="5670"/>
        </w:tabs>
        <w:jc w:val="right"/>
        <w:rPr>
          <w:rFonts w:ascii="Times New Roman" w:hAnsi="Times New Roman" w:cs="Times New Roman"/>
          <w:sz w:val="24"/>
          <w:szCs w:val="24"/>
        </w:rPr>
      </w:pPr>
    </w:p>
    <w:p w:rsidR="00031B08" w:rsidRPr="00AE2D63" w:rsidRDefault="00031B08" w:rsidP="00031B08">
      <w:pPr>
        <w:pStyle w:val="ConsPlusNonformat"/>
        <w:tabs>
          <w:tab w:val="left" w:pos="5670"/>
        </w:tabs>
        <w:jc w:val="center"/>
        <w:rPr>
          <w:rFonts w:ascii="Times New Roman" w:hAnsi="Times New Roman" w:cs="Times New Roman"/>
          <w:sz w:val="24"/>
          <w:szCs w:val="24"/>
        </w:rPr>
      </w:pPr>
    </w:p>
    <w:p w:rsidR="00031B08" w:rsidRPr="00AE2D63" w:rsidRDefault="00031B08" w:rsidP="00031B08">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031B08" w:rsidRPr="00AE2D63" w:rsidRDefault="00031B08" w:rsidP="00031B08">
      <w:pPr>
        <w:pStyle w:val="ConsPlusNonformat"/>
        <w:tabs>
          <w:tab w:val="left" w:pos="5670"/>
        </w:tabs>
        <w:jc w:val="center"/>
        <w:rPr>
          <w:rFonts w:ascii="Times New Roman" w:hAnsi="Times New Roman" w:cs="Times New Roman"/>
          <w:sz w:val="24"/>
          <w:szCs w:val="24"/>
        </w:rPr>
      </w:pPr>
    </w:p>
    <w:p w:rsidR="00031B08" w:rsidRPr="00AE2D63" w:rsidRDefault="00031B08" w:rsidP="00031B08">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031B08" w:rsidRPr="00AE2D63" w:rsidRDefault="00031B08" w:rsidP="00031B08">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031B08" w:rsidRPr="00AE2D63" w:rsidRDefault="00031B08" w:rsidP="00031B08">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031B08" w:rsidRPr="00AE2D63" w:rsidRDefault="00031B08" w:rsidP="00031B08">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031B08" w:rsidRPr="00AE2D63" w:rsidRDefault="00031B08" w:rsidP="00031B08">
      <w:pPr>
        <w:pStyle w:val="ConsPlusNonformat"/>
        <w:tabs>
          <w:tab w:val="left" w:pos="5670"/>
        </w:tabs>
        <w:jc w:val="right"/>
        <w:rPr>
          <w:rFonts w:ascii="Times New Roman" w:hAnsi="Times New Roman" w:cs="Times New Roman"/>
          <w:sz w:val="24"/>
          <w:szCs w:val="24"/>
        </w:rPr>
      </w:pPr>
    </w:p>
    <w:p w:rsidR="00031B08" w:rsidRPr="00AE2D63" w:rsidRDefault="00031B08" w:rsidP="00031B08">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031B08" w:rsidRPr="00AE2D63" w:rsidRDefault="00031B08" w:rsidP="00031B08">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031B08" w:rsidRPr="00AE2D63" w:rsidRDefault="00031B08" w:rsidP="00031B08">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031B08" w:rsidRPr="00AE2D63" w:rsidRDefault="00031B08" w:rsidP="00031B08">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031B08" w:rsidRPr="00AE2D63" w:rsidRDefault="00031B08" w:rsidP="00031B08">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031B08" w:rsidRPr="00AE2D63" w:rsidRDefault="00031B08" w:rsidP="00031B08">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31B08" w:rsidRPr="00AE2D63" w:rsidRDefault="00031B08" w:rsidP="00031B08">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031B08" w:rsidRPr="00AE2D63" w:rsidRDefault="00031B08" w:rsidP="00031B08">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31B08" w:rsidRPr="00AE2D63" w:rsidRDefault="00031B08" w:rsidP="00031B08">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031B08" w:rsidRPr="00AE2D63" w:rsidRDefault="00031B08" w:rsidP="00031B08">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31B08" w:rsidRPr="00AE2D63" w:rsidRDefault="00031B08" w:rsidP="00031B08">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31B08" w:rsidRPr="00AE2D63" w:rsidRDefault="00031B08" w:rsidP="00031B08">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031B08" w:rsidRPr="00AE2D63" w:rsidRDefault="00031B08" w:rsidP="00031B08">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031B08" w:rsidRPr="00AE2D63" w:rsidRDefault="00031B08" w:rsidP="00031B08">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031B08" w:rsidRPr="00AE2D63" w:rsidRDefault="00031B08" w:rsidP="00031B08">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031B08" w:rsidRPr="00AE2D63" w:rsidRDefault="00031B08" w:rsidP="00031B08">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031B08" w:rsidRPr="00AE2D63" w:rsidRDefault="00031B08" w:rsidP="00031B08">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3"/>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3"/>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031B08" w:rsidRPr="00AE2D63" w:rsidRDefault="00031B08" w:rsidP="00031B08">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3"/>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031B08" w:rsidRPr="00AE2D63" w:rsidRDefault="00031B08" w:rsidP="00031B08">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3"/>
            <w:rFonts w:ascii="Times New Roman" w:hAnsi="Times New Roman" w:cs="Times New Roman"/>
            <w:sz w:val="24"/>
            <w:szCs w:val="24"/>
          </w:rPr>
          <w:t>&lt;4&gt;</w:t>
        </w:r>
      </w:hyperlink>
      <w:r w:rsidRPr="00AE2D63">
        <w:rPr>
          <w:rFonts w:ascii="Times New Roman" w:hAnsi="Times New Roman" w:cs="Times New Roman"/>
          <w:sz w:val="24"/>
          <w:szCs w:val="24"/>
        </w:rPr>
        <w:t>,</w:t>
      </w:r>
    </w:p>
    <w:p w:rsidR="00031B08" w:rsidRPr="00AE2D63" w:rsidRDefault="00031B08" w:rsidP="00031B08">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3"/>
            <w:rFonts w:ascii="Times New Roman" w:hAnsi="Times New Roman" w:cs="Times New Roman"/>
            <w:sz w:val="24"/>
            <w:szCs w:val="24"/>
          </w:rPr>
          <w:t>&lt;5&gt;</w:t>
        </w:r>
      </w:hyperlink>
    </w:p>
    <w:p w:rsidR="00031B08" w:rsidRPr="00AE2D63" w:rsidRDefault="00031B08" w:rsidP="00031B08">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31B08" w:rsidRPr="00AE2D63" w:rsidRDefault="00031B08" w:rsidP="00031B08">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031B08" w:rsidRPr="00AE2D63" w:rsidRDefault="00031B08" w:rsidP="00031B08">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61" w:history="1">
        <w:r w:rsidRPr="00AE2D63">
          <w:rPr>
            <w:rStyle w:val="a3"/>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62" w:history="1">
        <w:r w:rsidRPr="00AE2D63">
          <w:rPr>
            <w:rStyle w:val="a3"/>
            <w:rFonts w:ascii="Times New Roman" w:hAnsi="Times New Roman" w:cs="Times New Roman"/>
            <w:sz w:val="24"/>
            <w:szCs w:val="24"/>
          </w:rPr>
          <w:t>статьей 39.5</w:t>
        </w:r>
      </w:hyperlink>
      <w:r w:rsidRPr="00AE2D63">
        <w:rPr>
          <w:rFonts w:ascii="Times New Roman" w:hAnsi="Times New Roman" w:cs="Times New Roman"/>
          <w:sz w:val="24"/>
          <w:szCs w:val="24"/>
        </w:rPr>
        <w:t xml:space="preserve">, </w:t>
      </w:r>
      <w:hyperlink r:id="rId63" w:history="1">
        <w:r w:rsidRPr="00AE2D63">
          <w:rPr>
            <w:rStyle w:val="a3"/>
            <w:rFonts w:ascii="Times New Roman" w:hAnsi="Times New Roman" w:cs="Times New Roman"/>
            <w:sz w:val="24"/>
            <w:szCs w:val="24"/>
          </w:rPr>
          <w:t>пунктом 2 статьи</w:t>
        </w:r>
      </w:hyperlink>
    </w:p>
    <w:p w:rsidR="00031B08" w:rsidRPr="00AE2D63" w:rsidRDefault="00031B08" w:rsidP="00031B08">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64" w:history="1">
        <w:r w:rsidRPr="00AE2D63">
          <w:rPr>
            <w:rStyle w:val="a3"/>
            <w:rFonts w:ascii="Times New Roman" w:hAnsi="Times New Roman" w:cs="Times New Roman"/>
            <w:sz w:val="24"/>
            <w:szCs w:val="24"/>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031B08" w:rsidRPr="00AE2D63" w:rsidRDefault="00031B08" w:rsidP="00031B08">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31B08" w:rsidRPr="00AE2D63" w:rsidRDefault="00031B08" w:rsidP="00031B08">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031B08" w:rsidRPr="00AE2D63" w:rsidRDefault="00031B08" w:rsidP="00031B08">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031B08" w:rsidRPr="00AE2D63" w:rsidRDefault="00031B08" w:rsidP="00031B08">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31B08" w:rsidRPr="00AE2D63" w:rsidRDefault="00031B08" w:rsidP="00031B08">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031B08" w:rsidRPr="00AE2D63" w:rsidRDefault="00031B08" w:rsidP="00031B08">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031B08" w:rsidRPr="00AE2D63" w:rsidRDefault="00031B08" w:rsidP="00031B08">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031B08" w:rsidRPr="00AE2D63" w:rsidRDefault="00031B08" w:rsidP="00031B08">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031B08" w:rsidRPr="00AE2D63" w:rsidRDefault="00031B08" w:rsidP="00031B08">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031B08" w:rsidRPr="00AE2D63" w:rsidRDefault="00031B08" w:rsidP="00031B08">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031B08" w:rsidRPr="00AE2D63" w:rsidRDefault="00031B08" w:rsidP="00031B08">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031B08" w:rsidRPr="00AE2D63" w:rsidRDefault="00031B08" w:rsidP="00031B08">
      <w:pPr>
        <w:pStyle w:val="ConsPlusNonformat"/>
        <w:tabs>
          <w:tab w:val="left" w:pos="5670"/>
        </w:tabs>
        <w:jc w:val="right"/>
        <w:rPr>
          <w:rFonts w:ascii="Times New Roman" w:hAnsi="Times New Roman" w:cs="Times New Roman"/>
          <w:sz w:val="24"/>
          <w:szCs w:val="24"/>
        </w:rPr>
      </w:pPr>
    </w:p>
    <w:p w:rsidR="00031B08" w:rsidRPr="00AE2D63" w:rsidRDefault="00031B08" w:rsidP="00031B0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031B08" w:rsidRPr="00AE2D63" w:rsidRDefault="00031B08" w:rsidP="00031B0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031B08" w:rsidRPr="00AE2D63" w:rsidRDefault="00031B08" w:rsidP="00031B0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031B08" w:rsidRPr="00AE2D63" w:rsidRDefault="00031B08" w:rsidP="00031B0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031B08" w:rsidRPr="00AE2D63" w:rsidRDefault="00031B08" w:rsidP="00031B08">
      <w:pPr>
        <w:pStyle w:val="ConsPlusNonformat"/>
        <w:tabs>
          <w:tab w:val="left" w:pos="5670"/>
        </w:tabs>
        <w:rPr>
          <w:rFonts w:ascii="Times New Roman" w:hAnsi="Times New Roman" w:cs="Times New Roman"/>
          <w:sz w:val="24"/>
          <w:szCs w:val="24"/>
        </w:rPr>
      </w:pPr>
    </w:p>
    <w:p w:rsidR="00031B08" w:rsidRPr="00AE2D63" w:rsidRDefault="00031B08" w:rsidP="00031B0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031B08" w:rsidRPr="00AE2D63" w:rsidRDefault="00031B08" w:rsidP="00031B0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031B08" w:rsidRPr="00AE2D63" w:rsidRDefault="00031B08" w:rsidP="00031B0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031B08" w:rsidRPr="00AE2D63" w:rsidRDefault="00031B08" w:rsidP="00031B08">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031B08" w:rsidRPr="00AE2D63" w:rsidRDefault="00031B08" w:rsidP="00031B08">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7D4FF0">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031B08" w:rsidRPr="00AE2D63" w:rsidRDefault="00031B08" w:rsidP="00031B08">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031B08" w:rsidRPr="00AE2D63" w:rsidRDefault="00031B08" w:rsidP="00031B08">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031B08" w:rsidRPr="00AE2D63" w:rsidRDefault="00031B08" w:rsidP="00031B08">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031B08" w:rsidRPr="00AE2D63" w:rsidRDefault="00031B08" w:rsidP="00031B08">
      <w:pPr>
        <w:pStyle w:val="ConsPlusNonformat"/>
        <w:tabs>
          <w:tab w:val="left" w:pos="5670"/>
        </w:tabs>
        <w:rPr>
          <w:rFonts w:ascii="Times New Roman" w:hAnsi="Times New Roman" w:cs="Times New Roman"/>
          <w:sz w:val="24"/>
          <w:szCs w:val="24"/>
        </w:rPr>
      </w:pPr>
    </w:p>
    <w:p w:rsidR="00031B08" w:rsidRPr="00AE2D63" w:rsidRDefault="00031B08" w:rsidP="00031B0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031B08" w:rsidRPr="00AE2D63" w:rsidRDefault="00031B08" w:rsidP="00031B08">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031B08" w:rsidRPr="00AE2D63" w:rsidTr="00501860">
        <w:tc>
          <w:tcPr>
            <w:tcW w:w="534" w:type="dxa"/>
            <w:tcBorders>
              <w:right w:val="single" w:sz="4" w:space="0" w:color="auto"/>
            </w:tcBorders>
            <w:shd w:val="clear" w:color="auto" w:fill="auto"/>
          </w:tcPr>
          <w:p w:rsidR="00031B08" w:rsidRPr="00AE2D63" w:rsidRDefault="00031B08" w:rsidP="00501860">
            <w:pPr>
              <w:pStyle w:val="ConsPlusNonformat"/>
              <w:tabs>
                <w:tab w:val="left" w:pos="5670"/>
              </w:tabs>
              <w:jc w:val="right"/>
              <w:rPr>
                <w:rFonts w:ascii="Times New Roman" w:hAnsi="Times New Roman" w:cs="Times New Roman"/>
                <w:sz w:val="24"/>
                <w:szCs w:val="24"/>
              </w:rPr>
            </w:pPr>
          </w:p>
          <w:p w:rsidR="00031B08" w:rsidRPr="00AE2D63" w:rsidRDefault="00031B08" w:rsidP="00501860">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31B08" w:rsidRPr="00AE2D63" w:rsidRDefault="00031B08" w:rsidP="0050186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031B08" w:rsidRPr="00AE2D63" w:rsidTr="00501860">
        <w:tc>
          <w:tcPr>
            <w:tcW w:w="534" w:type="dxa"/>
            <w:tcBorders>
              <w:right w:val="single" w:sz="4" w:space="0" w:color="auto"/>
            </w:tcBorders>
            <w:shd w:val="clear" w:color="auto" w:fill="auto"/>
          </w:tcPr>
          <w:p w:rsidR="00031B08" w:rsidRPr="00AE2D63" w:rsidRDefault="00031B08" w:rsidP="00501860">
            <w:pPr>
              <w:pStyle w:val="ConsPlusNonformat"/>
              <w:tabs>
                <w:tab w:val="left" w:pos="5670"/>
              </w:tabs>
              <w:jc w:val="right"/>
              <w:rPr>
                <w:rFonts w:ascii="Times New Roman" w:hAnsi="Times New Roman" w:cs="Times New Roman"/>
                <w:sz w:val="24"/>
                <w:szCs w:val="24"/>
              </w:rPr>
            </w:pPr>
          </w:p>
          <w:p w:rsidR="00031B08" w:rsidRPr="00AE2D63" w:rsidRDefault="00031B08" w:rsidP="00501860">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31B08" w:rsidRPr="00AE2D63" w:rsidRDefault="00031B08" w:rsidP="0050186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031B08" w:rsidRPr="00AE2D63" w:rsidTr="00501860">
        <w:tc>
          <w:tcPr>
            <w:tcW w:w="534" w:type="dxa"/>
            <w:tcBorders>
              <w:right w:val="single" w:sz="4" w:space="0" w:color="auto"/>
            </w:tcBorders>
            <w:shd w:val="clear" w:color="auto" w:fill="auto"/>
          </w:tcPr>
          <w:p w:rsidR="00031B08" w:rsidRPr="00AE2D63" w:rsidRDefault="00031B08" w:rsidP="00501860">
            <w:pPr>
              <w:pStyle w:val="ConsPlusNonformat"/>
              <w:tabs>
                <w:tab w:val="left" w:pos="5670"/>
              </w:tabs>
              <w:jc w:val="right"/>
              <w:rPr>
                <w:rFonts w:ascii="Times New Roman" w:hAnsi="Times New Roman" w:cs="Times New Roman"/>
                <w:sz w:val="24"/>
                <w:szCs w:val="24"/>
              </w:rPr>
            </w:pPr>
          </w:p>
          <w:p w:rsidR="00031B08" w:rsidRPr="00AE2D63" w:rsidRDefault="00031B08" w:rsidP="00501860">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31B08" w:rsidRPr="00AE2D63" w:rsidRDefault="00031B08" w:rsidP="0050186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031B08" w:rsidRPr="00AE2D63" w:rsidTr="00501860">
        <w:trPr>
          <w:trHeight w:val="461"/>
        </w:trPr>
        <w:tc>
          <w:tcPr>
            <w:tcW w:w="534" w:type="dxa"/>
            <w:tcBorders>
              <w:right w:val="single" w:sz="4" w:space="0" w:color="auto"/>
            </w:tcBorders>
            <w:shd w:val="clear" w:color="auto" w:fill="auto"/>
          </w:tcPr>
          <w:p w:rsidR="00031B08" w:rsidRPr="00AE2D63" w:rsidRDefault="00031B08" w:rsidP="00501860">
            <w:pPr>
              <w:pStyle w:val="ConsPlusNonformat"/>
              <w:tabs>
                <w:tab w:val="left" w:pos="5670"/>
              </w:tabs>
              <w:jc w:val="right"/>
              <w:rPr>
                <w:rFonts w:ascii="Times New Roman" w:hAnsi="Times New Roman" w:cs="Times New Roman"/>
                <w:b/>
                <w:sz w:val="24"/>
                <w:szCs w:val="24"/>
              </w:rPr>
            </w:pPr>
          </w:p>
          <w:p w:rsidR="00031B08" w:rsidRPr="00AE2D63" w:rsidRDefault="00031B08" w:rsidP="00501860">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031B08" w:rsidRPr="00AE2D63" w:rsidRDefault="00031B08" w:rsidP="0050186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031B08" w:rsidRDefault="00031B08" w:rsidP="00031B08">
      <w:pPr>
        <w:pStyle w:val="ConsPlusNonformat"/>
        <w:tabs>
          <w:tab w:val="left" w:pos="5670"/>
        </w:tabs>
        <w:rPr>
          <w:rFonts w:ascii="Times New Roman" w:hAnsi="Times New Roman" w:cs="Times New Roman"/>
          <w:sz w:val="24"/>
          <w:szCs w:val="24"/>
        </w:rPr>
      </w:pPr>
    </w:p>
    <w:p w:rsidR="00031B08" w:rsidRDefault="00031B08" w:rsidP="00031B08">
      <w:pPr>
        <w:pStyle w:val="ConsPlusNonformat"/>
        <w:tabs>
          <w:tab w:val="left" w:pos="5670"/>
        </w:tabs>
        <w:jc w:val="right"/>
        <w:rPr>
          <w:rFonts w:ascii="Times New Roman" w:hAnsi="Times New Roman" w:cs="Times New Roman"/>
          <w:sz w:val="24"/>
          <w:szCs w:val="24"/>
        </w:rPr>
      </w:pPr>
    </w:p>
    <w:p w:rsidR="00031B08" w:rsidRDefault="00031B08" w:rsidP="00031B08">
      <w:pPr>
        <w:pStyle w:val="ConsPlusNonformat"/>
        <w:tabs>
          <w:tab w:val="left" w:pos="5670"/>
        </w:tabs>
        <w:jc w:val="right"/>
        <w:rPr>
          <w:rFonts w:ascii="Times New Roman" w:hAnsi="Times New Roman" w:cs="Times New Roman"/>
          <w:sz w:val="24"/>
          <w:szCs w:val="24"/>
        </w:rPr>
      </w:pPr>
    </w:p>
    <w:p w:rsidR="00031B08" w:rsidRDefault="00031B08" w:rsidP="00031B08">
      <w:pPr>
        <w:pStyle w:val="ConsPlusNonformat"/>
        <w:tabs>
          <w:tab w:val="left" w:pos="5670"/>
        </w:tabs>
        <w:jc w:val="right"/>
        <w:rPr>
          <w:rFonts w:ascii="Times New Roman" w:hAnsi="Times New Roman" w:cs="Times New Roman"/>
          <w:sz w:val="24"/>
          <w:szCs w:val="24"/>
        </w:rPr>
      </w:pPr>
    </w:p>
    <w:p w:rsidR="00031B08" w:rsidRDefault="00031B08" w:rsidP="00031B08">
      <w:pPr>
        <w:pStyle w:val="ConsPlusNonformat"/>
        <w:tabs>
          <w:tab w:val="left" w:pos="5670"/>
        </w:tabs>
        <w:jc w:val="right"/>
        <w:rPr>
          <w:rFonts w:ascii="Times New Roman" w:hAnsi="Times New Roman" w:cs="Times New Roman"/>
          <w:sz w:val="24"/>
          <w:szCs w:val="24"/>
        </w:rPr>
      </w:pPr>
    </w:p>
    <w:p w:rsidR="00031B08" w:rsidRDefault="00031B08" w:rsidP="00031B08">
      <w:pPr>
        <w:pStyle w:val="ConsPlusNonformat"/>
        <w:tabs>
          <w:tab w:val="left" w:pos="5670"/>
        </w:tabs>
        <w:jc w:val="right"/>
        <w:rPr>
          <w:rFonts w:ascii="Times New Roman" w:hAnsi="Times New Roman" w:cs="Times New Roman"/>
          <w:sz w:val="24"/>
          <w:szCs w:val="24"/>
        </w:rPr>
      </w:pPr>
    </w:p>
    <w:p w:rsidR="00031B08" w:rsidRDefault="00031B08" w:rsidP="00031B08">
      <w:pPr>
        <w:pStyle w:val="ConsPlusNonformat"/>
        <w:tabs>
          <w:tab w:val="left" w:pos="5670"/>
        </w:tabs>
        <w:jc w:val="right"/>
        <w:rPr>
          <w:rFonts w:ascii="Times New Roman" w:hAnsi="Times New Roman" w:cs="Times New Roman"/>
          <w:sz w:val="24"/>
          <w:szCs w:val="24"/>
        </w:rPr>
      </w:pPr>
    </w:p>
    <w:p w:rsidR="00031B08" w:rsidRDefault="00031B08" w:rsidP="00031B08">
      <w:pPr>
        <w:pStyle w:val="ConsPlusNonformat"/>
        <w:tabs>
          <w:tab w:val="left" w:pos="5670"/>
        </w:tabs>
        <w:jc w:val="right"/>
        <w:rPr>
          <w:rFonts w:ascii="Times New Roman" w:hAnsi="Times New Roman" w:cs="Times New Roman"/>
          <w:sz w:val="24"/>
          <w:szCs w:val="24"/>
        </w:rPr>
      </w:pPr>
    </w:p>
    <w:p w:rsidR="00031B08" w:rsidRDefault="00031B08" w:rsidP="00031B08">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039BD" w:rsidRDefault="008039BD" w:rsidP="00031B08">
      <w:pPr>
        <w:pStyle w:val="ConsPlusNonformat"/>
        <w:tabs>
          <w:tab w:val="left" w:pos="5670"/>
          <w:tab w:val="left" w:pos="9495"/>
        </w:tabs>
        <w:rPr>
          <w:rFonts w:ascii="Times New Roman" w:hAnsi="Times New Roman" w:cs="Times New Roman"/>
          <w:sz w:val="24"/>
          <w:szCs w:val="24"/>
        </w:rPr>
      </w:pPr>
    </w:p>
    <w:p w:rsidR="008039BD" w:rsidRDefault="008039BD" w:rsidP="00031B08">
      <w:pPr>
        <w:pStyle w:val="ConsPlusNonformat"/>
        <w:tabs>
          <w:tab w:val="left" w:pos="5670"/>
          <w:tab w:val="left" w:pos="9495"/>
        </w:tabs>
        <w:rPr>
          <w:rFonts w:ascii="Times New Roman" w:hAnsi="Times New Roman" w:cs="Times New Roman"/>
          <w:sz w:val="24"/>
          <w:szCs w:val="24"/>
        </w:rPr>
      </w:pPr>
    </w:p>
    <w:p w:rsidR="008039BD" w:rsidRDefault="008039BD" w:rsidP="00031B08">
      <w:pPr>
        <w:pStyle w:val="ConsPlusNonformat"/>
        <w:tabs>
          <w:tab w:val="left" w:pos="5670"/>
          <w:tab w:val="left" w:pos="9495"/>
        </w:tabs>
        <w:rPr>
          <w:rFonts w:ascii="Times New Roman" w:hAnsi="Times New Roman" w:cs="Times New Roman"/>
          <w:sz w:val="24"/>
          <w:szCs w:val="24"/>
        </w:rPr>
      </w:pPr>
    </w:p>
    <w:p w:rsidR="008039BD" w:rsidRDefault="008039BD" w:rsidP="00031B08">
      <w:pPr>
        <w:pStyle w:val="ConsPlusNonformat"/>
        <w:tabs>
          <w:tab w:val="left" w:pos="5670"/>
          <w:tab w:val="left" w:pos="9495"/>
        </w:tabs>
        <w:rPr>
          <w:rFonts w:ascii="Times New Roman" w:hAnsi="Times New Roman" w:cs="Times New Roman"/>
          <w:sz w:val="24"/>
          <w:szCs w:val="24"/>
        </w:rPr>
      </w:pPr>
    </w:p>
    <w:p w:rsidR="008039BD" w:rsidRDefault="008039BD" w:rsidP="00031B08">
      <w:pPr>
        <w:pStyle w:val="ConsPlusNonformat"/>
        <w:tabs>
          <w:tab w:val="left" w:pos="5670"/>
          <w:tab w:val="left" w:pos="9495"/>
        </w:tabs>
        <w:rPr>
          <w:rFonts w:ascii="Times New Roman" w:hAnsi="Times New Roman" w:cs="Times New Roman"/>
          <w:sz w:val="24"/>
          <w:szCs w:val="24"/>
        </w:rPr>
      </w:pPr>
    </w:p>
    <w:p w:rsidR="008039BD" w:rsidRDefault="008039BD" w:rsidP="00031B08">
      <w:pPr>
        <w:pStyle w:val="ConsPlusNonformat"/>
        <w:tabs>
          <w:tab w:val="left" w:pos="5670"/>
          <w:tab w:val="left" w:pos="9495"/>
        </w:tabs>
        <w:rPr>
          <w:rFonts w:ascii="Times New Roman" w:hAnsi="Times New Roman" w:cs="Times New Roman"/>
          <w:sz w:val="24"/>
          <w:szCs w:val="24"/>
        </w:rPr>
      </w:pPr>
    </w:p>
    <w:p w:rsidR="008039BD" w:rsidRDefault="008039BD" w:rsidP="00031B08">
      <w:pPr>
        <w:pStyle w:val="ConsPlusNonformat"/>
        <w:tabs>
          <w:tab w:val="left" w:pos="5670"/>
          <w:tab w:val="left" w:pos="9495"/>
        </w:tabs>
        <w:rPr>
          <w:rFonts w:ascii="Times New Roman" w:hAnsi="Times New Roman" w:cs="Times New Roman"/>
          <w:sz w:val="24"/>
          <w:szCs w:val="24"/>
        </w:rPr>
      </w:pPr>
    </w:p>
    <w:p w:rsidR="008039BD" w:rsidRDefault="008039BD" w:rsidP="00031B08">
      <w:pPr>
        <w:pStyle w:val="ConsPlusNonformat"/>
        <w:tabs>
          <w:tab w:val="left" w:pos="5670"/>
          <w:tab w:val="left" w:pos="9495"/>
        </w:tabs>
        <w:rPr>
          <w:rFonts w:ascii="Times New Roman" w:hAnsi="Times New Roman" w:cs="Times New Roman"/>
          <w:sz w:val="24"/>
          <w:szCs w:val="24"/>
        </w:rPr>
      </w:pPr>
    </w:p>
    <w:p w:rsidR="008039BD" w:rsidRDefault="008039BD" w:rsidP="00031B08">
      <w:pPr>
        <w:pStyle w:val="ConsPlusNonformat"/>
        <w:tabs>
          <w:tab w:val="left" w:pos="5670"/>
          <w:tab w:val="left" w:pos="9495"/>
        </w:tabs>
        <w:rPr>
          <w:rFonts w:ascii="Times New Roman" w:hAnsi="Times New Roman" w:cs="Times New Roman"/>
          <w:sz w:val="24"/>
          <w:szCs w:val="24"/>
        </w:rPr>
      </w:pPr>
    </w:p>
    <w:p w:rsidR="00031B08" w:rsidRDefault="00031B08" w:rsidP="00031B08">
      <w:pPr>
        <w:pStyle w:val="ConsPlusNonformat"/>
        <w:tabs>
          <w:tab w:val="left" w:pos="5670"/>
        </w:tabs>
        <w:jc w:val="right"/>
        <w:rPr>
          <w:rFonts w:ascii="Times New Roman" w:hAnsi="Times New Roman" w:cs="Times New Roman"/>
          <w:sz w:val="24"/>
          <w:szCs w:val="24"/>
        </w:rPr>
      </w:pPr>
    </w:p>
    <w:p w:rsidR="00031B08" w:rsidRPr="007D4FF0" w:rsidRDefault="00031B08" w:rsidP="00031B08">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031B08" w:rsidRPr="007D4FF0" w:rsidRDefault="00031B08" w:rsidP="00031B08">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031B08" w:rsidRPr="007D4FF0" w:rsidRDefault="00031B08" w:rsidP="00031B08">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031B08" w:rsidRPr="007D4FF0" w:rsidRDefault="00031B08" w:rsidP="00031B08">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031B08" w:rsidRPr="007D4FF0" w:rsidRDefault="00031B08" w:rsidP="00031B08">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031B08" w:rsidRPr="007D4FF0" w:rsidRDefault="00031B08" w:rsidP="00031B08">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031B08" w:rsidRDefault="00031B08" w:rsidP="00031B08">
      <w:pPr>
        <w:pStyle w:val="ConsPlusNonformat"/>
        <w:tabs>
          <w:tab w:val="left" w:pos="5670"/>
        </w:tabs>
        <w:rPr>
          <w:rFonts w:ascii="Times New Roman" w:hAnsi="Times New Roman" w:cs="Times New Roman"/>
          <w:sz w:val="24"/>
          <w:szCs w:val="24"/>
        </w:rPr>
      </w:pPr>
    </w:p>
    <w:p w:rsidR="00031B08" w:rsidRPr="007D4FF0" w:rsidRDefault="00031B08" w:rsidP="00031B08">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031B08" w:rsidRPr="00AE2D63" w:rsidRDefault="00031B08" w:rsidP="00031B08">
      <w:pPr>
        <w:pStyle w:val="ConsPlusNonformat"/>
        <w:tabs>
          <w:tab w:val="left" w:pos="5670"/>
        </w:tabs>
        <w:rPr>
          <w:rFonts w:ascii="Times New Roman" w:hAnsi="Times New Roman" w:cs="Times New Roman"/>
          <w:sz w:val="24"/>
          <w:szCs w:val="24"/>
        </w:rPr>
      </w:pPr>
    </w:p>
    <w:p w:rsidR="00031B08" w:rsidRPr="007D4FF0" w:rsidRDefault="00031B08" w:rsidP="00031B08">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031B08" w:rsidRPr="007D4FF0" w:rsidRDefault="00031B08" w:rsidP="00031B08">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031B08" w:rsidRPr="007D4FF0" w:rsidRDefault="00031B08" w:rsidP="00031B08">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031B08" w:rsidRPr="007D4FF0" w:rsidRDefault="00031B08" w:rsidP="00031B08">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031B08" w:rsidRPr="007D4FF0" w:rsidRDefault="00031B08" w:rsidP="00031B08">
      <w:pPr>
        <w:pStyle w:val="ConsPlusNonformat"/>
        <w:tabs>
          <w:tab w:val="left" w:pos="5670"/>
        </w:tabs>
        <w:rPr>
          <w:rFonts w:ascii="Times New Roman" w:hAnsi="Times New Roman" w:cs="Times New Roman"/>
          <w:sz w:val="24"/>
          <w:szCs w:val="24"/>
        </w:rPr>
      </w:pPr>
    </w:p>
    <w:p w:rsidR="00031B08" w:rsidRPr="007D4FF0" w:rsidRDefault="00031B08" w:rsidP="00031B08">
      <w:pPr>
        <w:pStyle w:val="ConsPlusNonformat"/>
        <w:tabs>
          <w:tab w:val="left" w:pos="5670"/>
        </w:tabs>
        <w:rPr>
          <w:rFonts w:ascii="Times New Roman" w:hAnsi="Times New Roman" w:cs="Times New Roman"/>
          <w:sz w:val="24"/>
          <w:szCs w:val="24"/>
        </w:rPr>
      </w:pPr>
    </w:p>
    <w:p w:rsidR="00031B08" w:rsidRPr="007D4FF0" w:rsidRDefault="00031B08" w:rsidP="00031B08">
      <w:pPr>
        <w:pStyle w:val="ConsPlusNonformat"/>
        <w:tabs>
          <w:tab w:val="left" w:pos="5670"/>
        </w:tabs>
        <w:rPr>
          <w:rFonts w:ascii="Times New Roman" w:hAnsi="Times New Roman" w:cs="Times New Roman"/>
          <w:sz w:val="24"/>
          <w:szCs w:val="24"/>
        </w:rPr>
      </w:pPr>
    </w:p>
    <w:p w:rsidR="00031B08" w:rsidRPr="007D4FF0" w:rsidRDefault="00031B08" w:rsidP="00031B08">
      <w:pPr>
        <w:pStyle w:val="ConsPlusNonformat"/>
        <w:tabs>
          <w:tab w:val="left" w:pos="5670"/>
        </w:tabs>
        <w:rPr>
          <w:rFonts w:ascii="Times New Roman" w:hAnsi="Times New Roman" w:cs="Times New Roman"/>
          <w:sz w:val="24"/>
          <w:szCs w:val="24"/>
        </w:rPr>
      </w:pPr>
    </w:p>
    <w:p w:rsidR="00031B08" w:rsidRPr="007D4FF0" w:rsidRDefault="00031B08" w:rsidP="00031B08">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031B08" w:rsidRPr="007D4FF0" w:rsidRDefault="00031B08" w:rsidP="00031B08">
      <w:pPr>
        <w:pStyle w:val="ConsPlusNonformat"/>
        <w:tabs>
          <w:tab w:val="left" w:pos="5670"/>
        </w:tabs>
        <w:jc w:val="center"/>
        <w:rPr>
          <w:rFonts w:ascii="Times New Roman" w:hAnsi="Times New Roman" w:cs="Times New Roman"/>
          <w:sz w:val="24"/>
          <w:szCs w:val="24"/>
        </w:rPr>
      </w:pPr>
    </w:p>
    <w:p w:rsidR="00031B08" w:rsidRPr="007D4FF0" w:rsidRDefault="00031B08" w:rsidP="00031B08">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031B08" w:rsidRPr="007D4FF0" w:rsidRDefault="00031B08" w:rsidP="00031B08">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031B08" w:rsidRPr="007D4FF0" w:rsidRDefault="00031B08" w:rsidP="00031B08">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031B08" w:rsidRPr="007D4FF0" w:rsidRDefault="00031B08" w:rsidP="00031B08">
      <w:pPr>
        <w:pStyle w:val="ConsPlusNonformat"/>
        <w:tabs>
          <w:tab w:val="left" w:pos="5670"/>
        </w:tabs>
        <w:rPr>
          <w:rFonts w:ascii="Times New Roman" w:hAnsi="Times New Roman" w:cs="Times New Roman"/>
          <w:sz w:val="24"/>
          <w:szCs w:val="24"/>
        </w:rPr>
      </w:pPr>
    </w:p>
    <w:p w:rsidR="00031B08" w:rsidRPr="007D4FF0" w:rsidRDefault="00031B08" w:rsidP="00031B08">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031B08" w:rsidRPr="007D4FF0" w:rsidRDefault="00031B08" w:rsidP="00031B08">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(фамилия, имя, отчество физического лица)</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почтовый адрес и местонахождение - для КФХ)</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(реквизиты документа, удостоверяющего личность)</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(сведения о представителе заявителя)</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31B08" w:rsidRPr="007D4FF0" w:rsidRDefault="00031B08" w:rsidP="00031B08">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031B08" w:rsidRPr="007D4FF0" w:rsidRDefault="00031B08" w:rsidP="00031B08">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031B08" w:rsidRPr="007D4FF0" w:rsidRDefault="00031B08" w:rsidP="00031B08">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031B08" w:rsidRPr="007D4FF0" w:rsidRDefault="00031B08" w:rsidP="00031B08">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3"/>
            <w:rFonts w:ascii="Times New Roman" w:hAnsi="Times New Roman" w:cs="Times New Roman"/>
            <w:sz w:val="24"/>
            <w:szCs w:val="24"/>
          </w:rPr>
          <w:t>&lt;1&gt;</w:t>
        </w:r>
      </w:hyperlink>
      <w:r w:rsidRPr="007D4FF0">
        <w:rPr>
          <w:rFonts w:ascii="Times New Roman" w:hAnsi="Times New Roman" w:cs="Times New Roman"/>
          <w:sz w:val="24"/>
          <w:szCs w:val="24"/>
        </w:rPr>
        <w:t>,</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3"/>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3"/>
            <w:rFonts w:ascii="Times New Roman" w:hAnsi="Times New Roman" w:cs="Times New Roman"/>
            <w:sz w:val="24"/>
            <w:szCs w:val="24"/>
          </w:rPr>
          <w:t>&lt;3&gt;</w:t>
        </w:r>
      </w:hyperlink>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3"/>
            <w:rFonts w:ascii="Times New Roman" w:hAnsi="Times New Roman" w:cs="Times New Roman"/>
            <w:sz w:val="24"/>
            <w:szCs w:val="24"/>
          </w:rPr>
          <w:t>&lt;4&gt;</w:t>
        </w:r>
      </w:hyperlink>
      <w:r w:rsidRPr="007D4FF0">
        <w:rPr>
          <w:rFonts w:ascii="Times New Roman" w:hAnsi="Times New Roman" w:cs="Times New Roman"/>
          <w:sz w:val="24"/>
          <w:szCs w:val="24"/>
        </w:rPr>
        <w:t>,</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3"/>
            <w:rFonts w:ascii="Times New Roman" w:hAnsi="Times New Roman" w:cs="Times New Roman"/>
            <w:sz w:val="24"/>
            <w:szCs w:val="24"/>
          </w:rPr>
          <w:t>&lt;5&gt;</w:t>
        </w:r>
      </w:hyperlink>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31B08" w:rsidRPr="007D4FF0" w:rsidRDefault="00031B08" w:rsidP="00031B08">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031B08" w:rsidRPr="007D4FF0" w:rsidRDefault="00031B08" w:rsidP="00031B08">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6" w:history="1">
        <w:r w:rsidRPr="007D4FF0">
          <w:rPr>
            <w:rStyle w:val="a3"/>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67" w:history="1">
        <w:r w:rsidRPr="007D4FF0">
          <w:rPr>
            <w:rStyle w:val="a3"/>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68" w:history="1">
        <w:r w:rsidRPr="007D4FF0">
          <w:rPr>
            <w:rStyle w:val="a3"/>
            <w:rFonts w:ascii="Times New Roman" w:hAnsi="Times New Roman" w:cs="Times New Roman"/>
            <w:sz w:val="24"/>
            <w:szCs w:val="24"/>
          </w:rPr>
          <w:t>пунктом 2 статьи</w:t>
        </w:r>
      </w:hyperlink>
    </w:p>
    <w:p w:rsidR="00031B08" w:rsidRPr="007D4FF0" w:rsidRDefault="00031B08" w:rsidP="00031B08">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69" w:history="1">
        <w:r w:rsidRPr="007D4FF0">
          <w:rPr>
            <w:rStyle w:val="a3"/>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31B08" w:rsidRPr="007D4FF0" w:rsidRDefault="00031B08" w:rsidP="00031B08">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031B08" w:rsidRPr="007D4FF0" w:rsidRDefault="00031B08" w:rsidP="00031B08">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31B08" w:rsidRPr="007D4FF0" w:rsidRDefault="00031B08" w:rsidP="00031B08">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031B08" w:rsidRPr="007D4FF0" w:rsidRDefault="00031B08" w:rsidP="00031B08">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земельного участка)</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031B08" w:rsidRPr="007D4FF0" w:rsidRDefault="00031B08" w:rsidP="00031B08">
      <w:pPr>
        <w:pStyle w:val="ConsPlusNonformat"/>
        <w:tabs>
          <w:tab w:val="left" w:pos="5670"/>
        </w:tabs>
        <w:jc w:val="both"/>
        <w:rPr>
          <w:rFonts w:ascii="Times New Roman" w:hAnsi="Times New Roman" w:cs="Times New Roman"/>
          <w:sz w:val="24"/>
          <w:szCs w:val="24"/>
        </w:rPr>
      </w:pP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031B08" w:rsidRPr="007D4FF0" w:rsidRDefault="00031B08" w:rsidP="00031B08">
      <w:pPr>
        <w:pStyle w:val="ConsPlusNonformat"/>
        <w:tabs>
          <w:tab w:val="left" w:pos="5670"/>
        </w:tabs>
        <w:jc w:val="both"/>
        <w:rPr>
          <w:rFonts w:ascii="Times New Roman" w:hAnsi="Times New Roman" w:cs="Times New Roman"/>
          <w:sz w:val="24"/>
          <w:szCs w:val="24"/>
        </w:rPr>
      </w:pP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031B08" w:rsidRPr="007D4FF0" w:rsidRDefault="00031B08" w:rsidP="00031B08">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031B08" w:rsidRPr="007D4FF0" w:rsidRDefault="00031B08" w:rsidP="00031B08">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7D4FF0">
          <w:rPr>
            <w:rStyle w:val="a3"/>
            <w:rFonts w:ascii="Times New Roman" w:hAnsi="Times New Roman" w:cs="Times New Roman"/>
            <w:sz w:val="24"/>
            <w:szCs w:val="24"/>
          </w:rPr>
          <w:t>законом</w:t>
        </w:r>
      </w:hyperlink>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031B08" w:rsidRPr="007D4FF0" w:rsidRDefault="00031B08" w:rsidP="00031B08">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031B08" w:rsidRPr="007D4FF0" w:rsidRDefault="00031B08" w:rsidP="00031B08">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031B08" w:rsidRPr="007D4FF0" w:rsidRDefault="00031B08" w:rsidP="00031B08">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031B08" w:rsidRPr="007D4FF0" w:rsidRDefault="00031B08" w:rsidP="00031B08">
      <w:pPr>
        <w:pStyle w:val="ConsPlusNonformat"/>
        <w:tabs>
          <w:tab w:val="left" w:pos="5670"/>
        </w:tabs>
        <w:jc w:val="both"/>
        <w:rPr>
          <w:rFonts w:ascii="Times New Roman" w:hAnsi="Times New Roman" w:cs="Times New Roman"/>
          <w:sz w:val="24"/>
          <w:szCs w:val="24"/>
        </w:rPr>
      </w:pPr>
    </w:p>
    <w:p w:rsidR="00031B08" w:rsidRPr="007D4FF0" w:rsidRDefault="00031B08" w:rsidP="00031B0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031B08" w:rsidRPr="007D4FF0" w:rsidRDefault="00031B08" w:rsidP="00031B08">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031B08" w:rsidRPr="007D4FF0" w:rsidTr="00501860">
        <w:tc>
          <w:tcPr>
            <w:tcW w:w="534" w:type="dxa"/>
            <w:tcBorders>
              <w:right w:val="single" w:sz="4" w:space="0" w:color="auto"/>
            </w:tcBorders>
            <w:shd w:val="clear" w:color="auto" w:fill="auto"/>
          </w:tcPr>
          <w:p w:rsidR="00031B08" w:rsidRPr="007D4FF0" w:rsidRDefault="00031B08" w:rsidP="00501860">
            <w:pPr>
              <w:pStyle w:val="ConsPlusNonformat"/>
              <w:jc w:val="both"/>
              <w:rPr>
                <w:rFonts w:ascii="Times New Roman" w:hAnsi="Times New Roman" w:cs="Times New Roman"/>
                <w:sz w:val="24"/>
                <w:szCs w:val="24"/>
              </w:rPr>
            </w:pPr>
          </w:p>
          <w:p w:rsidR="00031B08" w:rsidRPr="007D4FF0" w:rsidRDefault="00031B08" w:rsidP="0050186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31B08" w:rsidRPr="007D4FF0" w:rsidRDefault="00031B08" w:rsidP="0050186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031B08" w:rsidRPr="007D4FF0" w:rsidTr="00501860">
        <w:tc>
          <w:tcPr>
            <w:tcW w:w="534" w:type="dxa"/>
            <w:tcBorders>
              <w:right w:val="single" w:sz="4" w:space="0" w:color="auto"/>
            </w:tcBorders>
            <w:shd w:val="clear" w:color="auto" w:fill="auto"/>
          </w:tcPr>
          <w:p w:rsidR="00031B08" w:rsidRPr="007D4FF0" w:rsidRDefault="00031B08" w:rsidP="00501860">
            <w:pPr>
              <w:pStyle w:val="ConsPlusNonformat"/>
              <w:jc w:val="both"/>
              <w:rPr>
                <w:rFonts w:ascii="Times New Roman" w:hAnsi="Times New Roman" w:cs="Times New Roman"/>
                <w:sz w:val="24"/>
                <w:szCs w:val="24"/>
              </w:rPr>
            </w:pPr>
          </w:p>
          <w:p w:rsidR="00031B08" w:rsidRPr="007D4FF0" w:rsidRDefault="00031B08" w:rsidP="0050186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31B08" w:rsidRPr="007D4FF0" w:rsidRDefault="00031B08" w:rsidP="0050186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031B08" w:rsidRPr="007D4FF0" w:rsidTr="00501860">
        <w:tc>
          <w:tcPr>
            <w:tcW w:w="534" w:type="dxa"/>
            <w:tcBorders>
              <w:right w:val="single" w:sz="4" w:space="0" w:color="auto"/>
            </w:tcBorders>
            <w:shd w:val="clear" w:color="auto" w:fill="auto"/>
          </w:tcPr>
          <w:p w:rsidR="00031B08" w:rsidRPr="007D4FF0" w:rsidRDefault="00031B08" w:rsidP="00501860">
            <w:pPr>
              <w:pStyle w:val="ConsPlusNonformat"/>
              <w:jc w:val="both"/>
              <w:rPr>
                <w:rFonts w:ascii="Times New Roman" w:hAnsi="Times New Roman" w:cs="Times New Roman"/>
                <w:sz w:val="24"/>
                <w:szCs w:val="24"/>
              </w:rPr>
            </w:pPr>
          </w:p>
          <w:p w:rsidR="00031B08" w:rsidRPr="007D4FF0" w:rsidRDefault="00031B08" w:rsidP="0050186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31B08" w:rsidRPr="007D4FF0" w:rsidRDefault="00031B08" w:rsidP="0050186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031B08" w:rsidRPr="007D4FF0" w:rsidTr="00501860">
        <w:trPr>
          <w:trHeight w:val="461"/>
        </w:trPr>
        <w:tc>
          <w:tcPr>
            <w:tcW w:w="534" w:type="dxa"/>
            <w:tcBorders>
              <w:right w:val="single" w:sz="4" w:space="0" w:color="auto"/>
            </w:tcBorders>
            <w:shd w:val="clear" w:color="auto" w:fill="auto"/>
          </w:tcPr>
          <w:p w:rsidR="00031B08" w:rsidRPr="007D4FF0" w:rsidRDefault="00031B08" w:rsidP="00501860">
            <w:pPr>
              <w:pStyle w:val="ConsPlusNonformat"/>
              <w:jc w:val="both"/>
              <w:rPr>
                <w:rFonts w:ascii="Times New Roman" w:hAnsi="Times New Roman" w:cs="Times New Roman"/>
                <w:b/>
                <w:sz w:val="24"/>
                <w:szCs w:val="24"/>
              </w:rPr>
            </w:pPr>
          </w:p>
          <w:p w:rsidR="00031B08" w:rsidRPr="007D4FF0" w:rsidRDefault="00031B08" w:rsidP="0050186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031B08" w:rsidRPr="007D4FF0" w:rsidRDefault="00031B08" w:rsidP="0050186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031B08" w:rsidRDefault="00031B08" w:rsidP="00031B08">
      <w:pPr>
        <w:pStyle w:val="ConsPlusNonformat"/>
        <w:tabs>
          <w:tab w:val="left" w:pos="5670"/>
        </w:tabs>
        <w:jc w:val="both"/>
        <w:rPr>
          <w:rFonts w:ascii="Times New Roman" w:hAnsi="Times New Roman" w:cs="Times New Roman"/>
          <w:sz w:val="24"/>
          <w:szCs w:val="24"/>
        </w:rPr>
      </w:pPr>
    </w:p>
    <w:p w:rsidR="00031B08" w:rsidRDefault="00031B08" w:rsidP="00031B08">
      <w:pPr>
        <w:rPr>
          <w:lang w:eastAsia="ru-RU"/>
        </w:rPr>
      </w:pPr>
    </w:p>
    <w:p w:rsidR="00E40DB0" w:rsidRDefault="00E40DB0"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sectPr w:rsidR="00E40DB0" w:rsidSect="007D6158">
      <w:pgSz w:w="11905" w:h="16838"/>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49C" w:rsidRDefault="00B2449C" w:rsidP="00773B10">
      <w:pPr>
        <w:spacing w:after="0" w:line="240" w:lineRule="auto"/>
      </w:pPr>
      <w:r>
        <w:separator/>
      </w:r>
    </w:p>
  </w:endnote>
  <w:endnote w:type="continuationSeparator" w:id="1">
    <w:p w:rsidR="00B2449C" w:rsidRDefault="00B2449C"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49C" w:rsidRDefault="00B2449C" w:rsidP="00773B10">
      <w:pPr>
        <w:spacing w:after="0" w:line="240" w:lineRule="auto"/>
      </w:pPr>
      <w:r>
        <w:separator/>
      </w:r>
    </w:p>
  </w:footnote>
  <w:footnote w:type="continuationSeparator" w:id="1">
    <w:p w:rsidR="00B2449C" w:rsidRDefault="00B2449C" w:rsidP="00773B10">
      <w:pPr>
        <w:spacing w:after="0" w:line="240" w:lineRule="auto"/>
      </w:pPr>
      <w:r>
        <w:continuationSeparator/>
      </w:r>
    </w:p>
  </w:footnote>
  <w:footnote w:id="2">
    <w:p w:rsidR="00EE6802" w:rsidRDefault="00EE6802" w:rsidP="00031B08">
      <w:pPr>
        <w:pStyle w:val="af2"/>
      </w:pPr>
    </w:p>
  </w:footnote>
  <w:footnote w:id="3">
    <w:p w:rsidR="00EE6802" w:rsidRPr="004B794C" w:rsidRDefault="00EE6802" w:rsidP="00031B08">
      <w:pPr>
        <w:pStyle w:val="af2"/>
        <w:rPr>
          <w:rFonts w:ascii="Times New Roman" w:hAnsi="Times New Roman"/>
          <w:bCs/>
        </w:rPr>
      </w:pPr>
      <w:r w:rsidRPr="004B794C">
        <w:rPr>
          <w:rStyle w:val="af4"/>
          <w:rFonts w:ascii="Times New Roman" w:hAnsi="Times New Roman"/>
        </w:rPr>
        <w:footnoteRef/>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EE6802" w:rsidRDefault="00EE6802" w:rsidP="00031B08">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B45117"/>
    <w:multiLevelType w:val="hybridMultilevel"/>
    <w:tmpl w:val="489CE95C"/>
    <w:lvl w:ilvl="0" w:tplc="031A5B70">
      <w:start w:val="3"/>
      <w:numFmt w:val="decimal"/>
      <w:lvlText w:val="%1."/>
      <w:lvlJc w:val="left"/>
      <w:pPr>
        <w:ind w:left="786"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21">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5"/>
  </w:num>
  <w:num w:numId="3">
    <w:abstractNumId w:val="25"/>
  </w:num>
  <w:num w:numId="4">
    <w:abstractNumId w:val="18"/>
  </w:num>
  <w:num w:numId="5">
    <w:abstractNumId w:val="3"/>
  </w:num>
  <w:num w:numId="6">
    <w:abstractNumId w:val="19"/>
  </w:num>
  <w:num w:numId="7">
    <w:abstractNumId w:val="0"/>
  </w:num>
  <w:num w:numId="8">
    <w:abstractNumId w:val="11"/>
  </w:num>
  <w:num w:numId="9">
    <w:abstractNumId w:val="36"/>
  </w:num>
  <w:num w:numId="10">
    <w:abstractNumId w:val="26"/>
  </w:num>
  <w:num w:numId="11">
    <w:abstractNumId w:val="24"/>
  </w:num>
  <w:num w:numId="12">
    <w:abstractNumId w:val="35"/>
  </w:num>
  <w:num w:numId="13">
    <w:abstractNumId w:val="8"/>
  </w:num>
  <w:num w:numId="14">
    <w:abstractNumId w:val="16"/>
  </w:num>
  <w:num w:numId="15">
    <w:abstractNumId w:val="12"/>
  </w:num>
  <w:num w:numId="16">
    <w:abstractNumId w:val="21"/>
  </w:num>
  <w:num w:numId="17">
    <w:abstractNumId w:val="20"/>
  </w:num>
  <w:num w:numId="18">
    <w:abstractNumId w:val="23"/>
  </w:num>
  <w:num w:numId="19">
    <w:abstractNumId w:val="27"/>
  </w:num>
  <w:num w:numId="20">
    <w:abstractNumId w:val="10"/>
  </w:num>
  <w:num w:numId="21">
    <w:abstractNumId w:val="4"/>
  </w:num>
  <w:num w:numId="22">
    <w:abstractNumId w:val="14"/>
  </w:num>
  <w:num w:numId="23">
    <w:abstractNumId w:val="29"/>
  </w:num>
  <w:num w:numId="24">
    <w:abstractNumId w:val="32"/>
  </w:num>
  <w:num w:numId="25">
    <w:abstractNumId w:val="22"/>
  </w:num>
  <w:num w:numId="26">
    <w:abstractNumId w:val="17"/>
  </w:num>
  <w:num w:numId="27">
    <w:abstractNumId w:val="37"/>
  </w:num>
  <w:num w:numId="28">
    <w:abstractNumId w:val="6"/>
  </w:num>
  <w:num w:numId="29">
    <w:abstractNumId w:val="34"/>
  </w:num>
  <w:num w:numId="30">
    <w:abstractNumId w:val="15"/>
  </w:num>
  <w:num w:numId="31">
    <w:abstractNumId w:val="7"/>
  </w:num>
  <w:num w:numId="32">
    <w:abstractNumId w:val="9"/>
  </w:num>
  <w:num w:numId="33">
    <w:abstractNumId w:val="13"/>
  </w:num>
  <w:num w:numId="34">
    <w:abstractNumId w:val="28"/>
  </w:num>
  <w:num w:numId="35">
    <w:abstractNumId w:val="30"/>
  </w:num>
  <w:num w:numId="36">
    <w:abstractNumId w:val="2"/>
  </w:num>
  <w:num w:numId="37">
    <w:abstractNumId w:val="1"/>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E3F32"/>
    <w:rsid w:val="00005FB3"/>
    <w:rsid w:val="00015944"/>
    <w:rsid w:val="00024459"/>
    <w:rsid w:val="00024767"/>
    <w:rsid w:val="000273D5"/>
    <w:rsid w:val="00031B08"/>
    <w:rsid w:val="00033050"/>
    <w:rsid w:val="00041572"/>
    <w:rsid w:val="00042448"/>
    <w:rsid w:val="00062788"/>
    <w:rsid w:val="00070D47"/>
    <w:rsid w:val="00091AC3"/>
    <w:rsid w:val="00094203"/>
    <w:rsid w:val="000949AF"/>
    <w:rsid w:val="00097BB9"/>
    <w:rsid w:val="000A20A1"/>
    <w:rsid w:val="000B4B9A"/>
    <w:rsid w:val="000B7BF1"/>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95357"/>
    <w:rsid w:val="001A6369"/>
    <w:rsid w:val="001B14D1"/>
    <w:rsid w:val="001B4B55"/>
    <w:rsid w:val="001B55E7"/>
    <w:rsid w:val="001B5F20"/>
    <w:rsid w:val="001C0249"/>
    <w:rsid w:val="001C0351"/>
    <w:rsid w:val="001C199D"/>
    <w:rsid w:val="001C2720"/>
    <w:rsid w:val="001C719D"/>
    <w:rsid w:val="001D5708"/>
    <w:rsid w:val="001E0425"/>
    <w:rsid w:val="001E04E0"/>
    <w:rsid w:val="001E0AEF"/>
    <w:rsid w:val="001E5167"/>
    <w:rsid w:val="001E5609"/>
    <w:rsid w:val="00202533"/>
    <w:rsid w:val="00211DF8"/>
    <w:rsid w:val="00215BD9"/>
    <w:rsid w:val="00217D0B"/>
    <w:rsid w:val="00223363"/>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2A3F"/>
    <w:rsid w:val="00304E12"/>
    <w:rsid w:val="00313DAA"/>
    <w:rsid w:val="003244A4"/>
    <w:rsid w:val="00336F42"/>
    <w:rsid w:val="003421A2"/>
    <w:rsid w:val="003430D9"/>
    <w:rsid w:val="00355988"/>
    <w:rsid w:val="00360755"/>
    <w:rsid w:val="0036506D"/>
    <w:rsid w:val="00366C5A"/>
    <w:rsid w:val="003678D7"/>
    <w:rsid w:val="003705CB"/>
    <w:rsid w:val="00374A2D"/>
    <w:rsid w:val="003842E5"/>
    <w:rsid w:val="003861DF"/>
    <w:rsid w:val="003A2EA7"/>
    <w:rsid w:val="003A3CDB"/>
    <w:rsid w:val="003B0AE3"/>
    <w:rsid w:val="003B3F4F"/>
    <w:rsid w:val="003B5D93"/>
    <w:rsid w:val="003C0C7F"/>
    <w:rsid w:val="003C1D1E"/>
    <w:rsid w:val="003D56A0"/>
    <w:rsid w:val="003D5ECD"/>
    <w:rsid w:val="003E09D1"/>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97FAA"/>
    <w:rsid w:val="004A21E8"/>
    <w:rsid w:val="004B1A6F"/>
    <w:rsid w:val="004C53C4"/>
    <w:rsid w:val="004E1082"/>
    <w:rsid w:val="004E1FD3"/>
    <w:rsid w:val="004E64F5"/>
    <w:rsid w:val="004E665E"/>
    <w:rsid w:val="004F2D7C"/>
    <w:rsid w:val="004F5E95"/>
    <w:rsid w:val="004F7A2E"/>
    <w:rsid w:val="00501860"/>
    <w:rsid w:val="00513289"/>
    <w:rsid w:val="00513D6C"/>
    <w:rsid w:val="005149D8"/>
    <w:rsid w:val="00516F5C"/>
    <w:rsid w:val="00520D2E"/>
    <w:rsid w:val="005258E2"/>
    <w:rsid w:val="00525A20"/>
    <w:rsid w:val="005270CD"/>
    <w:rsid w:val="00534B01"/>
    <w:rsid w:val="00537272"/>
    <w:rsid w:val="005402A6"/>
    <w:rsid w:val="00540F85"/>
    <w:rsid w:val="00541047"/>
    <w:rsid w:val="00541527"/>
    <w:rsid w:val="005445CA"/>
    <w:rsid w:val="00546BE8"/>
    <w:rsid w:val="0055221E"/>
    <w:rsid w:val="0055611F"/>
    <w:rsid w:val="0056258C"/>
    <w:rsid w:val="00574149"/>
    <w:rsid w:val="0057504B"/>
    <w:rsid w:val="00581D75"/>
    <w:rsid w:val="005A3378"/>
    <w:rsid w:val="005B1685"/>
    <w:rsid w:val="005B2278"/>
    <w:rsid w:val="005B473D"/>
    <w:rsid w:val="005C65D7"/>
    <w:rsid w:val="005D0312"/>
    <w:rsid w:val="005D3D71"/>
    <w:rsid w:val="005E2E5B"/>
    <w:rsid w:val="005E40FF"/>
    <w:rsid w:val="005E4263"/>
    <w:rsid w:val="005E4401"/>
    <w:rsid w:val="005F0108"/>
    <w:rsid w:val="005F5923"/>
    <w:rsid w:val="00600573"/>
    <w:rsid w:val="00602D42"/>
    <w:rsid w:val="0060388E"/>
    <w:rsid w:val="006059C5"/>
    <w:rsid w:val="0061119C"/>
    <w:rsid w:val="006145A7"/>
    <w:rsid w:val="00631648"/>
    <w:rsid w:val="00642F08"/>
    <w:rsid w:val="006446BB"/>
    <w:rsid w:val="0065073C"/>
    <w:rsid w:val="00651D46"/>
    <w:rsid w:val="006529B9"/>
    <w:rsid w:val="00664F9E"/>
    <w:rsid w:val="006906B7"/>
    <w:rsid w:val="00693D49"/>
    <w:rsid w:val="006A08CD"/>
    <w:rsid w:val="006A170A"/>
    <w:rsid w:val="006A478E"/>
    <w:rsid w:val="006A59B8"/>
    <w:rsid w:val="006B5AE8"/>
    <w:rsid w:val="006B70E1"/>
    <w:rsid w:val="006D04D8"/>
    <w:rsid w:val="006D42F4"/>
    <w:rsid w:val="006D5504"/>
    <w:rsid w:val="006D7AB0"/>
    <w:rsid w:val="006F2612"/>
    <w:rsid w:val="007029EC"/>
    <w:rsid w:val="00703B55"/>
    <w:rsid w:val="00705BA9"/>
    <w:rsid w:val="007122E7"/>
    <w:rsid w:val="00715D43"/>
    <w:rsid w:val="007176F2"/>
    <w:rsid w:val="00725288"/>
    <w:rsid w:val="0072761A"/>
    <w:rsid w:val="00731BDA"/>
    <w:rsid w:val="007362C5"/>
    <w:rsid w:val="00740A86"/>
    <w:rsid w:val="00747C83"/>
    <w:rsid w:val="0075321E"/>
    <w:rsid w:val="00753B45"/>
    <w:rsid w:val="00757327"/>
    <w:rsid w:val="007643A8"/>
    <w:rsid w:val="00764D74"/>
    <w:rsid w:val="00772B8B"/>
    <w:rsid w:val="00773B10"/>
    <w:rsid w:val="00776102"/>
    <w:rsid w:val="007A27E5"/>
    <w:rsid w:val="007B1BBD"/>
    <w:rsid w:val="007C769B"/>
    <w:rsid w:val="007D588D"/>
    <w:rsid w:val="007D6158"/>
    <w:rsid w:val="007F094D"/>
    <w:rsid w:val="007F0E5D"/>
    <w:rsid w:val="007F3351"/>
    <w:rsid w:val="007F52AE"/>
    <w:rsid w:val="007F59F1"/>
    <w:rsid w:val="00803088"/>
    <w:rsid w:val="008039BD"/>
    <w:rsid w:val="00804598"/>
    <w:rsid w:val="0081001D"/>
    <w:rsid w:val="00827F08"/>
    <w:rsid w:val="00832E83"/>
    <w:rsid w:val="00833FCD"/>
    <w:rsid w:val="00835E16"/>
    <w:rsid w:val="00836F19"/>
    <w:rsid w:val="00837A7F"/>
    <w:rsid w:val="0084354A"/>
    <w:rsid w:val="00845239"/>
    <w:rsid w:val="008507F9"/>
    <w:rsid w:val="00856B92"/>
    <w:rsid w:val="00863E2C"/>
    <w:rsid w:val="00870325"/>
    <w:rsid w:val="00875BA2"/>
    <w:rsid w:val="00876DD9"/>
    <w:rsid w:val="00882848"/>
    <w:rsid w:val="00896C7F"/>
    <w:rsid w:val="008A62A0"/>
    <w:rsid w:val="008A72E5"/>
    <w:rsid w:val="008B6FA8"/>
    <w:rsid w:val="008C51DE"/>
    <w:rsid w:val="008C629E"/>
    <w:rsid w:val="008D5940"/>
    <w:rsid w:val="008D5CE4"/>
    <w:rsid w:val="008D5F27"/>
    <w:rsid w:val="008D6BDB"/>
    <w:rsid w:val="008E749D"/>
    <w:rsid w:val="008F0332"/>
    <w:rsid w:val="008F2E67"/>
    <w:rsid w:val="00902EEE"/>
    <w:rsid w:val="00913E12"/>
    <w:rsid w:val="00915561"/>
    <w:rsid w:val="00921733"/>
    <w:rsid w:val="0092618A"/>
    <w:rsid w:val="009413FE"/>
    <w:rsid w:val="00942BFF"/>
    <w:rsid w:val="009461F9"/>
    <w:rsid w:val="009517B2"/>
    <w:rsid w:val="00962DE8"/>
    <w:rsid w:val="009715C4"/>
    <w:rsid w:val="0098728F"/>
    <w:rsid w:val="00990A0E"/>
    <w:rsid w:val="00995F82"/>
    <w:rsid w:val="009A4C98"/>
    <w:rsid w:val="009B65C8"/>
    <w:rsid w:val="009C4E33"/>
    <w:rsid w:val="009D096B"/>
    <w:rsid w:val="009E1751"/>
    <w:rsid w:val="009E217A"/>
    <w:rsid w:val="009E5BBC"/>
    <w:rsid w:val="009E7C14"/>
    <w:rsid w:val="009F0871"/>
    <w:rsid w:val="009F2EC0"/>
    <w:rsid w:val="00A0296F"/>
    <w:rsid w:val="00A1391B"/>
    <w:rsid w:val="00A13F70"/>
    <w:rsid w:val="00A178A1"/>
    <w:rsid w:val="00A27C6A"/>
    <w:rsid w:val="00A34A96"/>
    <w:rsid w:val="00A3558A"/>
    <w:rsid w:val="00A47AB7"/>
    <w:rsid w:val="00A51FCC"/>
    <w:rsid w:val="00A61829"/>
    <w:rsid w:val="00A725D6"/>
    <w:rsid w:val="00A807CA"/>
    <w:rsid w:val="00A85B52"/>
    <w:rsid w:val="00A903EF"/>
    <w:rsid w:val="00A96468"/>
    <w:rsid w:val="00A975E7"/>
    <w:rsid w:val="00AA68E3"/>
    <w:rsid w:val="00AB6A4D"/>
    <w:rsid w:val="00AB73CA"/>
    <w:rsid w:val="00AB778C"/>
    <w:rsid w:val="00AD47C0"/>
    <w:rsid w:val="00AE1742"/>
    <w:rsid w:val="00AE2B70"/>
    <w:rsid w:val="00AE5EA5"/>
    <w:rsid w:val="00B02972"/>
    <w:rsid w:val="00B04D0D"/>
    <w:rsid w:val="00B068FA"/>
    <w:rsid w:val="00B12B36"/>
    <w:rsid w:val="00B12EDA"/>
    <w:rsid w:val="00B1780A"/>
    <w:rsid w:val="00B17BAA"/>
    <w:rsid w:val="00B2449C"/>
    <w:rsid w:val="00B24E0D"/>
    <w:rsid w:val="00B35F7E"/>
    <w:rsid w:val="00B40CC4"/>
    <w:rsid w:val="00B473DB"/>
    <w:rsid w:val="00B8305C"/>
    <w:rsid w:val="00B832BD"/>
    <w:rsid w:val="00B841F0"/>
    <w:rsid w:val="00B84918"/>
    <w:rsid w:val="00B90CAC"/>
    <w:rsid w:val="00BA1E63"/>
    <w:rsid w:val="00BA233C"/>
    <w:rsid w:val="00BA54AA"/>
    <w:rsid w:val="00BB3257"/>
    <w:rsid w:val="00BB34BE"/>
    <w:rsid w:val="00BC26EA"/>
    <w:rsid w:val="00BC2F03"/>
    <w:rsid w:val="00BC3A5C"/>
    <w:rsid w:val="00BD2866"/>
    <w:rsid w:val="00BD70C4"/>
    <w:rsid w:val="00BD7714"/>
    <w:rsid w:val="00BD77A3"/>
    <w:rsid w:val="00BE3F32"/>
    <w:rsid w:val="00BE437C"/>
    <w:rsid w:val="00BE6E4C"/>
    <w:rsid w:val="00BF1DC6"/>
    <w:rsid w:val="00BF3E45"/>
    <w:rsid w:val="00BF6E7D"/>
    <w:rsid w:val="00C01329"/>
    <w:rsid w:val="00C034FF"/>
    <w:rsid w:val="00C0645B"/>
    <w:rsid w:val="00C07ED9"/>
    <w:rsid w:val="00C130D2"/>
    <w:rsid w:val="00C167A4"/>
    <w:rsid w:val="00C175E6"/>
    <w:rsid w:val="00C23E3A"/>
    <w:rsid w:val="00C2415B"/>
    <w:rsid w:val="00C26564"/>
    <w:rsid w:val="00C40C71"/>
    <w:rsid w:val="00C62C07"/>
    <w:rsid w:val="00C647E0"/>
    <w:rsid w:val="00C82C87"/>
    <w:rsid w:val="00CA3583"/>
    <w:rsid w:val="00CC330F"/>
    <w:rsid w:val="00CC5D14"/>
    <w:rsid w:val="00CD52D8"/>
    <w:rsid w:val="00CE50E4"/>
    <w:rsid w:val="00CE5550"/>
    <w:rsid w:val="00CE7F74"/>
    <w:rsid w:val="00CF3B5C"/>
    <w:rsid w:val="00CF5FAE"/>
    <w:rsid w:val="00D013F7"/>
    <w:rsid w:val="00D11745"/>
    <w:rsid w:val="00D16FE1"/>
    <w:rsid w:val="00D2416F"/>
    <w:rsid w:val="00D25CD8"/>
    <w:rsid w:val="00D272BB"/>
    <w:rsid w:val="00D30B50"/>
    <w:rsid w:val="00D35E59"/>
    <w:rsid w:val="00D40DE7"/>
    <w:rsid w:val="00D4476A"/>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0A12"/>
    <w:rsid w:val="00DC3B36"/>
    <w:rsid w:val="00DC4825"/>
    <w:rsid w:val="00DD2026"/>
    <w:rsid w:val="00DD4734"/>
    <w:rsid w:val="00DE2B99"/>
    <w:rsid w:val="00DE7346"/>
    <w:rsid w:val="00DF13F4"/>
    <w:rsid w:val="00DF3921"/>
    <w:rsid w:val="00DF52CF"/>
    <w:rsid w:val="00E11511"/>
    <w:rsid w:val="00E1763E"/>
    <w:rsid w:val="00E30733"/>
    <w:rsid w:val="00E33610"/>
    <w:rsid w:val="00E339DB"/>
    <w:rsid w:val="00E35A06"/>
    <w:rsid w:val="00E35CE5"/>
    <w:rsid w:val="00E40DB0"/>
    <w:rsid w:val="00E42F96"/>
    <w:rsid w:val="00E4459D"/>
    <w:rsid w:val="00E44D60"/>
    <w:rsid w:val="00E5379A"/>
    <w:rsid w:val="00E62644"/>
    <w:rsid w:val="00E634DF"/>
    <w:rsid w:val="00E64D26"/>
    <w:rsid w:val="00E65CE4"/>
    <w:rsid w:val="00E725E4"/>
    <w:rsid w:val="00E770B0"/>
    <w:rsid w:val="00E81912"/>
    <w:rsid w:val="00E84F7A"/>
    <w:rsid w:val="00E9005D"/>
    <w:rsid w:val="00EA1B6E"/>
    <w:rsid w:val="00EA396D"/>
    <w:rsid w:val="00EB29C0"/>
    <w:rsid w:val="00EC142B"/>
    <w:rsid w:val="00EE0A9B"/>
    <w:rsid w:val="00EE13D5"/>
    <w:rsid w:val="00EE1D4E"/>
    <w:rsid w:val="00EE31D9"/>
    <w:rsid w:val="00EE4C0A"/>
    <w:rsid w:val="00EE62E6"/>
    <w:rsid w:val="00EE6802"/>
    <w:rsid w:val="00F00560"/>
    <w:rsid w:val="00F02CA0"/>
    <w:rsid w:val="00F04730"/>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uiPriority w:val="9"/>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qFormat/>
    <w:locked/>
    <w:rsid w:val="009B65C8"/>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unhideWhenUsed/>
    <w:rsid w:val="00642F08"/>
    <w:rPr>
      <w:sz w:val="16"/>
      <w:szCs w:val="16"/>
    </w:rPr>
  </w:style>
  <w:style w:type="paragraph" w:styleId="a9">
    <w:name w:val="annotation text"/>
    <w:basedOn w:val="a"/>
    <w:link w:val="aa"/>
    <w:uiPriority w:val="99"/>
    <w:unhideWhenUsed/>
    <w:rsid w:val="00642F08"/>
    <w:pPr>
      <w:spacing w:line="240" w:lineRule="auto"/>
    </w:pPr>
    <w:rPr>
      <w:sz w:val="20"/>
      <w:szCs w:val="20"/>
    </w:rPr>
  </w:style>
  <w:style w:type="character" w:customStyle="1" w:styleId="aa">
    <w:name w:val="Текст примечания Знак"/>
    <w:basedOn w:val="a0"/>
    <w:link w:val="a9"/>
    <w:uiPriority w:val="99"/>
    <w:rsid w:val="00642F08"/>
    <w:rPr>
      <w:sz w:val="20"/>
      <w:szCs w:val="20"/>
    </w:rPr>
  </w:style>
  <w:style w:type="paragraph" w:styleId="ab">
    <w:name w:val="annotation subject"/>
    <w:basedOn w:val="a9"/>
    <w:next w:val="a9"/>
    <w:link w:val="ac"/>
    <w:uiPriority w:val="99"/>
    <w:unhideWhenUsed/>
    <w:rsid w:val="00642F08"/>
    <w:rPr>
      <w:b/>
      <w:bCs/>
    </w:rPr>
  </w:style>
  <w:style w:type="character" w:customStyle="1" w:styleId="ac">
    <w:name w:val="Тема примечания Знак"/>
    <w:basedOn w:val="aa"/>
    <w:link w:val="ab"/>
    <w:uiPriority w:val="99"/>
    <w:rsid w:val="00642F08"/>
    <w:rPr>
      <w:b/>
      <w:bCs/>
      <w:sz w:val="20"/>
      <w:szCs w:val="20"/>
    </w:rPr>
  </w:style>
  <w:style w:type="paragraph" w:styleId="ad">
    <w:name w:val="Normal (Web)"/>
    <w:aliases w:val="_а_Е’__ (дќа) И’ц_1,_а_Е’__ (дќа) И’ц_ И’ц_,___С¬__ (_x_) ÷¬__1,___С¬__ (_x_) ÷¬__ ÷¬__"/>
    <w:basedOn w:val="a"/>
    <w:link w:val="ae"/>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uiPriority w:val="22"/>
    <w:qFormat/>
    <w:rsid w:val="001B55E7"/>
    <w:rPr>
      <w:b/>
      <w:bCs/>
    </w:rPr>
  </w:style>
  <w:style w:type="table" w:styleId="af0">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semiHidden/>
    <w:unhideWhenUsed/>
    <w:rsid w:val="00773B10"/>
    <w:rPr>
      <w:vertAlign w:val="superscript"/>
    </w:rPr>
  </w:style>
  <w:style w:type="paragraph" w:styleId="af5">
    <w:name w:val="header"/>
    <w:basedOn w:val="a"/>
    <w:link w:val="af6"/>
    <w:uiPriority w:val="99"/>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iPriority w:val="99"/>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
    <w:name w:val="Основной текст (3)_"/>
    <w:basedOn w:val="a0"/>
    <w:link w:val="30"/>
    <w:rsid w:val="007D6158"/>
    <w:rPr>
      <w:rFonts w:ascii="Times New Roman" w:eastAsia="Times New Roman" w:hAnsi="Times New Roman" w:cs="Times New Roman"/>
    </w:rPr>
  </w:style>
  <w:style w:type="paragraph" w:customStyle="1" w:styleId="30">
    <w:name w:val="Основной текст (3)"/>
    <w:basedOn w:val="a"/>
    <w:link w:val="3"/>
    <w:rsid w:val="007D6158"/>
    <w:pPr>
      <w:widowControl w:val="0"/>
      <w:spacing w:after="0" w:line="240" w:lineRule="auto"/>
    </w:pPr>
    <w:rPr>
      <w:rFonts w:ascii="Times New Roman" w:eastAsia="Times New Roman" w:hAnsi="Times New Roman" w:cs="Times New Roman"/>
    </w:rPr>
  </w:style>
  <w:style w:type="character" w:customStyle="1" w:styleId="4">
    <w:name w:val="Основной текст (4)_"/>
    <w:basedOn w:val="a0"/>
    <w:link w:val="40"/>
    <w:rsid w:val="007D6158"/>
    <w:rPr>
      <w:rFonts w:ascii="Times New Roman" w:eastAsia="Times New Roman" w:hAnsi="Times New Roman" w:cs="Times New Roman"/>
      <w:sz w:val="20"/>
      <w:szCs w:val="20"/>
    </w:rPr>
  </w:style>
  <w:style w:type="paragraph" w:customStyle="1" w:styleId="40">
    <w:name w:val="Основной текст (4)"/>
    <w:basedOn w:val="a"/>
    <w:link w:val="4"/>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7D6158"/>
    <w:rPr>
      <w:rFonts w:ascii="Times New Roman" w:eastAsia="Times New Roman" w:hAnsi="Times New Roman" w:cs="Times New Roman"/>
      <w:i/>
      <w:iCs/>
      <w:sz w:val="12"/>
      <w:szCs w:val="12"/>
    </w:rPr>
  </w:style>
  <w:style w:type="paragraph" w:customStyle="1" w:styleId="60">
    <w:name w:val="Основной текст (6)"/>
    <w:basedOn w:val="a"/>
    <w:link w:val="6"/>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uiPriority w:val="99"/>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uiPriority w:val="99"/>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uiPriority w:val="99"/>
    <w:rsid w:val="009B65C8"/>
    <w:rPr>
      <w:rFonts w:ascii="Times New Roman" w:eastAsia="Times New Roman" w:hAnsi="Times New Roman" w:cs="Times New Roman"/>
      <w:sz w:val="20"/>
      <w:szCs w:val="20"/>
      <w:lang w:eastAsia="ru-RU"/>
    </w:rPr>
  </w:style>
  <w:style w:type="character" w:styleId="aff6">
    <w:name w:val="endnote reference"/>
    <w:uiPriority w:val="99"/>
    <w:rsid w:val="009B65C8"/>
    <w:rPr>
      <w:vertAlign w:val="superscript"/>
    </w:rPr>
  </w:style>
  <w:style w:type="paragraph" w:styleId="aff7">
    <w:name w:val="No Spacing"/>
    <w:uiPriority w:val="1"/>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1">
    <w:name w:val="Body Text Indent 3"/>
    <w:basedOn w:val="a"/>
    <w:link w:val="32"/>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qFormat/>
    <w:rsid w:val="009B65C8"/>
    <w:rPr>
      <w:i/>
      <w:iCs/>
    </w:rPr>
  </w:style>
  <w:style w:type="character" w:customStyle="1" w:styleId="affc">
    <w:name w:val="Название Знак"/>
    <w:rsid w:val="009B65C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image" Target="media/image1.jpeg"/><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2F44-24B8-4CBB-B1CD-5756EFE3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34</Pages>
  <Words>14420</Words>
  <Characters>82200</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Monoblock</cp:lastModifiedBy>
  <cp:revision>25</cp:revision>
  <cp:lastPrinted>2023-03-31T07:54:00Z</cp:lastPrinted>
  <dcterms:created xsi:type="dcterms:W3CDTF">2022-06-08T08:29:00Z</dcterms:created>
  <dcterms:modified xsi:type="dcterms:W3CDTF">2023-04-10T11:50:00Z</dcterms:modified>
</cp:coreProperties>
</file>