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2F0" w:rsidRPr="009F3705" w:rsidRDefault="003162F0" w:rsidP="003162F0">
      <w:pPr>
        <w:spacing w:after="0" w:line="240" w:lineRule="auto"/>
        <w:jc w:val="right"/>
        <w:rPr>
          <w:rFonts w:ascii="Times New Roman" w:eastAsia="Times New Roman" w:hAnsi="Times New Roman" w:cs="Times New Roman"/>
          <w:bCs/>
          <w:sz w:val="27"/>
          <w:szCs w:val="27"/>
          <w:lang w:eastAsia="ru-RU"/>
        </w:rPr>
      </w:pPr>
      <w:r>
        <w:rPr>
          <w:rFonts w:ascii="Times New Roman" w:eastAsia="Times New Roman" w:hAnsi="Times New Roman" w:cs="Times New Roman"/>
          <w:bCs/>
          <w:sz w:val="27"/>
          <w:szCs w:val="27"/>
          <w:lang w:eastAsia="ru-RU"/>
        </w:rPr>
        <w:t>Утвержден</w:t>
      </w:r>
    </w:p>
    <w:p w:rsidR="003162F0" w:rsidRPr="009F3705" w:rsidRDefault="003162F0" w:rsidP="003162F0">
      <w:pPr>
        <w:spacing w:after="0" w:line="240" w:lineRule="auto"/>
        <w:jc w:val="right"/>
        <w:rPr>
          <w:rFonts w:ascii="Times New Roman" w:eastAsia="Times New Roman" w:hAnsi="Times New Roman" w:cs="Times New Roman"/>
          <w:bCs/>
          <w:sz w:val="27"/>
          <w:szCs w:val="27"/>
          <w:lang w:eastAsia="ru-RU"/>
        </w:rPr>
      </w:pPr>
      <w:r w:rsidRPr="009F3705">
        <w:rPr>
          <w:rFonts w:ascii="Times New Roman" w:eastAsia="Times New Roman" w:hAnsi="Times New Roman" w:cs="Times New Roman"/>
          <w:bCs/>
          <w:sz w:val="27"/>
          <w:szCs w:val="27"/>
          <w:lang w:eastAsia="ru-RU"/>
        </w:rPr>
        <w:t>Постановлени</w:t>
      </w:r>
      <w:r>
        <w:rPr>
          <w:rFonts w:ascii="Times New Roman" w:eastAsia="Times New Roman" w:hAnsi="Times New Roman" w:cs="Times New Roman"/>
          <w:bCs/>
          <w:sz w:val="27"/>
          <w:szCs w:val="27"/>
          <w:lang w:eastAsia="ru-RU"/>
        </w:rPr>
        <w:t>ем</w:t>
      </w:r>
      <w:r w:rsidRPr="009F3705">
        <w:rPr>
          <w:rFonts w:ascii="Times New Roman" w:eastAsia="Times New Roman" w:hAnsi="Times New Roman" w:cs="Times New Roman"/>
          <w:bCs/>
          <w:sz w:val="27"/>
          <w:szCs w:val="27"/>
          <w:lang w:eastAsia="ru-RU"/>
        </w:rPr>
        <w:t xml:space="preserve"> администрации </w:t>
      </w:r>
    </w:p>
    <w:p w:rsidR="003162F0" w:rsidRDefault="003162F0" w:rsidP="003162F0">
      <w:pPr>
        <w:spacing w:after="0" w:line="240" w:lineRule="auto"/>
        <w:jc w:val="right"/>
        <w:rPr>
          <w:rFonts w:ascii="Times New Roman" w:eastAsia="Times New Roman" w:hAnsi="Times New Roman" w:cs="Times New Roman"/>
          <w:bCs/>
          <w:sz w:val="27"/>
          <w:szCs w:val="27"/>
          <w:lang w:eastAsia="ru-RU"/>
        </w:rPr>
      </w:pPr>
      <w:r w:rsidRPr="009F3705">
        <w:rPr>
          <w:rFonts w:ascii="Times New Roman" w:eastAsia="Times New Roman" w:hAnsi="Times New Roman" w:cs="Times New Roman"/>
          <w:bCs/>
          <w:sz w:val="27"/>
          <w:szCs w:val="27"/>
          <w:lang w:eastAsia="ru-RU"/>
        </w:rPr>
        <w:t>№ 2</w:t>
      </w:r>
      <w:r>
        <w:rPr>
          <w:rFonts w:ascii="Times New Roman" w:eastAsia="Times New Roman" w:hAnsi="Times New Roman" w:cs="Times New Roman"/>
          <w:bCs/>
          <w:sz w:val="27"/>
          <w:szCs w:val="27"/>
          <w:lang w:eastAsia="ru-RU"/>
        </w:rPr>
        <w:t>5</w:t>
      </w:r>
      <w:r w:rsidRPr="009F3705">
        <w:rPr>
          <w:rFonts w:ascii="Times New Roman" w:eastAsia="Times New Roman" w:hAnsi="Times New Roman" w:cs="Times New Roman"/>
          <w:bCs/>
          <w:sz w:val="27"/>
          <w:szCs w:val="27"/>
          <w:lang w:eastAsia="ru-RU"/>
        </w:rPr>
        <w:t>-п  от 14.03.2022</w:t>
      </w:r>
      <w:r>
        <w:rPr>
          <w:rFonts w:ascii="Times New Roman" w:eastAsia="Times New Roman" w:hAnsi="Times New Roman" w:cs="Times New Roman"/>
          <w:bCs/>
          <w:sz w:val="27"/>
          <w:szCs w:val="27"/>
          <w:lang w:eastAsia="ru-RU"/>
        </w:rPr>
        <w:t xml:space="preserve"> </w:t>
      </w:r>
    </w:p>
    <w:p w:rsidR="003162F0" w:rsidRDefault="003162F0" w:rsidP="003162F0">
      <w:pPr>
        <w:pStyle w:val="ConsPlusTitle"/>
        <w:widowControl/>
        <w:tabs>
          <w:tab w:val="left" w:pos="1134"/>
        </w:tabs>
        <w:jc w:val="right"/>
        <w:rPr>
          <w:b w:val="0"/>
          <w:sz w:val="27"/>
          <w:szCs w:val="27"/>
        </w:rPr>
      </w:pPr>
      <w:r w:rsidRPr="003162F0">
        <w:rPr>
          <w:b w:val="0"/>
          <w:sz w:val="27"/>
          <w:szCs w:val="27"/>
        </w:rPr>
        <w:t xml:space="preserve">( с </w:t>
      </w:r>
      <w:proofErr w:type="spellStart"/>
      <w:r w:rsidRPr="003162F0">
        <w:rPr>
          <w:b w:val="0"/>
          <w:sz w:val="27"/>
          <w:szCs w:val="27"/>
        </w:rPr>
        <w:t>изм</w:t>
      </w:r>
      <w:proofErr w:type="spellEnd"/>
      <w:r w:rsidRPr="003162F0">
        <w:rPr>
          <w:b w:val="0"/>
          <w:sz w:val="27"/>
          <w:szCs w:val="27"/>
        </w:rPr>
        <w:t>. от 26.05.2023 г. № 82-п</w:t>
      </w:r>
      <w:r>
        <w:rPr>
          <w:b w:val="0"/>
          <w:sz w:val="27"/>
          <w:szCs w:val="27"/>
        </w:rPr>
        <w:t xml:space="preserve">;  </w:t>
      </w:r>
    </w:p>
    <w:p w:rsidR="00DB0A19" w:rsidRPr="003162F0" w:rsidRDefault="003162F0" w:rsidP="003162F0">
      <w:pPr>
        <w:pStyle w:val="ConsPlusTitle"/>
        <w:widowControl/>
        <w:tabs>
          <w:tab w:val="left" w:pos="1134"/>
        </w:tabs>
        <w:jc w:val="right"/>
        <w:rPr>
          <w:b w:val="0"/>
          <w:sz w:val="27"/>
          <w:szCs w:val="27"/>
        </w:rPr>
      </w:pPr>
      <w:r>
        <w:rPr>
          <w:b w:val="0"/>
          <w:sz w:val="27"/>
          <w:szCs w:val="27"/>
        </w:rPr>
        <w:t>от 19.12.2023 № 275-п</w:t>
      </w:r>
      <w:r w:rsidR="000940BD">
        <w:rPr>
          <w:b w:val="0"/>
          <w:sz w:val="27"/>
          <w:szCs w:val="27"/>
        </w:rPr>
        <w:t>; от 08.10.2024 № 137-п</w:t>
      </w:r>
      <w:r w:rsidRPr="003162F0">
        <w:rPr>
          <w:b w:val="0"/>
          <w:sz w:val="27"/>
          <w:szCs w:val="27"/>
        </w:rPr>
        <w:t>)</w:t>
      </w:r>
    </w:p>
    <w:p w:rsidR="003162F0" w:rsidRDefault="003162F0" w:rsidP="003162F0">
      <w:pPr>
        <w:pStyle w:val="ConsPlusTitle"/>
        <w:widowControl/>
        <w:tabs>
          <w:tab w:val="left" w:pos="1134"/>
        </w:tabs>
        <w:jc w:val="center"/>
        <w:rPr>
          <w:sz w:val="28"/>
          <w:szCs w:val="28"/>
        </w:rPr>
      </w:pPr>
    </w:p>
    <w:p w:rsidR="00DB0A19" w:rsidRPr="00585AC8" w:rsidRDefault="00DB0A19" w:rsidP="00DB0A19">
      <w:pPr>
        <w:pStyle w:val="ConsPlusTitle"/>
        <w:widowControl/>
        <w:tabs>
          <w:tab w:val="left" w:pos="1134"/>
        </w:tabs>
        <w:jc w:val="center"/>
        <w:rPr>
          <w:sz w:val="28"/>
          <w:szCs w:val="28"/>
        </w:rPr>
      </w:pPr>
      <w:r>
        <w:rPr>
          <w:sz w:val="28"/>
          <w:szCs w:val="28"/>
        </w:rPr>
        <w:t>А</w:t>
      </w:r>
      <w:r w:rsidRPr="00585AC8">
        <w:rPr>
          <w:sz w:val="28"/>
          <w:szCs w:val="28"/>
        </w:rPr>
        <w:t>ДМИНИСТРАТИВН</w:t>
      </w:r>
      <w:r>
        <w:rPr>
          <w:sz w:val="28"/>
          <w:szCs w:val="28"/>
        </w:rPr>
        <w:t xml:space="preserve">ЫЙ </w:t>
      </w:r>
      <w:r w:rsidRPr="00585AC8">
        <w:rPr>
          <w:sz w:val="28"/>
          <w:szCs w:val="28"/>
        </w:rPr>
        <w:t>РЕГЛАМЕНТ АДМИНИСТРАЦИИ МУНИЦИПАЛЬНОГО ОБРАЗОВАНИЯ «</w:t>
      </w:r>
      <w:r>
        <w:rPr>
          <w:sz w:val="28"/>
          <w:szCs w:val="28"/>
        </w:rPr>
        <w:t>СТАРОПОЛЬСКОЕ СЕЛЬСКОЕ ПОСЕЛЕНИЕ</w:t>
      </w:r>
      <w:r w:rsidRPr="00585AC8">
        <w:rPr>
          <w:sz w:val="28"/>
          <w:szCs w:val="28"/>
        </w:rPr>
        <w:t xml:space="preserve">» ЛЕНИНГРАДСКОЙ ОБЛАСТИ </w:t>
      </w:r>
    </w:p>
    <w:p w:rsidR="00DB0A19" w:rsidRPr="00585AC8" w:rsidRDefault="00DB0A19" w:rsidP="00DB0A19">
      <w:pPr>
        <w:pStyle w:val="ConsPlusTitle"/>
        <w:widowControl/>
        <w:tabs>
          <w:tab w:val="left" w:pos="1134"/>
        </w:tabs>
        <w:jc w:val="center"/>
        <w:rPr>
          <w:sz w:val="28"/>
          <w:szCs w:val="28"/>
        </w:rPr>
      </w:pPr>
      <w:r w:rsidRPr="00585AC8">
        <w:rPr>
          <w:sz w:val="28"/>
          <w:szCs w:val="28"/>
        </w:rPr>
        <w:t xml:space="preserve">ПО ПРЕДОСТАВЛЕНИЮ МУНИЦИПАЛЬНОЙ УСЛУГИ </w:t>
      </w:r>
    </w:p>
    <w:p w:rsidR="00DB0A19" w:rsidRPr="00585AC8" w:rsidRDefault="00DB0A19" w:rsidP="00DB0A19">
      <w:pPr>
        <w:pStyle w:val="ConsPlusTitle"/>
        <w:widowControl/>
        <w:tabs>
          <w:tab w:val="left" w:pos="1134"/>
        </w:tabs>
        <w:jc w:val="center"/>
        <w:rPr>
          <w:bCs w:val="0"/>
          <w:sz w:val="28"/>
          <w:szCs w:val="28"/>
        </w:rPr>
      </w:pPr>
      <w:r w:rsidRPr="00585AC8">
        <w:rPr>
          <w:sz w:val="28"/>
          <w:szCs w:val="28"/>
        </w:rPr>
        <w:t>«ВЫДАЧА СПРАВОК ОБ ОТКАЗЕ</w:t>
      </w:r>
      <w:r>
        <w:rPr>
          <w:sz w:val="28"/>
          <w:szCs w:val="28"/>
        </w:rPr>
        <w:t xml:space="preserve"> </w:t>
      </w:r>
      <w:r w:rsidRPr="00585AC8">
        <w:rPr>
          <w:bCs w:val="0"/>
          <w:sz w:val="28"/>
          <w:szCs w:val="28"/>
        </w:rPr>
        <w:t>ОТ</w:t>
      </w:r>
      <w:r>
        <w:rPr>
          <w:bCs w:val="0"/>
          <w:sz w:val="28"/>
          <w:szCs w:val="28"/>
        </w:rPr>
        <w:t xml:space="preserve"> </w:t>
      </w:r>
      <w:proofErr w:type="gramStart"/>
      <w:r w:rsidRPr="00585AC8">
        <w:rPr>
          <w:bCs w:val="0"/>
          <w:sz w:val="28"/>
          <w:szCs w:val="28"/>
        </w:rPr>
        <w:t>ПРЕИМУЩЕСТВЕННОГО</w:t>
      </w:r>
      <w:proofErr w:type="gramEnd"/>
      <w:r w:rsidRPr="00585AC8">
        <w:rPr>
          <w:bCs w:val="0"/>
          <w:sz w:val="28"/>
          <w:szCs w:val="28"/>
        </w:rPr>
        <w:t xml:space="preserve"> </w:t>
      </w:r>
    </w:p>
    <w:p w:rsidR="00DB0A19" w:rsidRPr="00585AC8" w:rsidRDefault="00DB0A19" w:rsidP="00DB0A19">
      <w:pPr>
        <w:pStyle w:val="ConsPlusTitle"/>
        <w:widowControl/>
        <w:tabs>
          <w:tab w:val="left" w:pos="1134"/>
        </w:tabs>
        <w:jc w:val="center"/>
        <w:rPr>
          <w:bCs w:val="0"/>
          <w:sz w:val="28"/>
          <w:szCs w:val="28"/>
        </w:rPr>
      </w:pPr>
      <w:r w:rsidRPr="00585AC8">
        <w:rPr>
          <w:bCs w:val="0"/>
          <w:sz w:val="28"/>
          <w:szCs w:val="28"/>
        </w:rPr>
        <w:t xml:space="preserve">ПРАВА ПОКУПКИДОЛИ В ПРАВЕ ОБЩЕЙ </w:t>
      </w:r>
      <w:proofErr w:type="gramStart"/>
      <w:r w:rsidRPr="00585AC8">
        <w:rPr>
          <w:bCs w:val="0"/>
          <w:sz w:val="28"/>
          <w:szCs w:val="28"/>
        </w:rPr>
        <w:t>ДОЛЕВОЙ</w:t>
      </w:r>
      <w:proofErr w:type="gramEnd"/>
      <w:r w:rsidRPr="00585AC8">
        <w:rPr>
          <w:bCs w:val="0"/>
          <w:sz w:val="28"/>
          <w:szCs w:val="28"/>
        </w:rPr>
        <w:t xml:space="preserve"> СОБСТВЕННОСТИНА ЖИЛЫЕ ПОМЕЩЕНИЯ»</w:t>
      </w:r>
    </w:p>
    <w:p w:rsidR="00DB0A19" w:rsidRPr="00585AC8" w:rsidRDefault="00DB0A19" w:rsidP="00DB0A19">
      <w:pPr>
        <w:widowControl w:val="0"/>
        <w:autoSpaceDE w:val="0"/>
        <w:autoSpaceDN w:val="0"/>
        <w:adjustRightInd w:val="0"/>
        <w:spacing w:after="0" w:line="240" w:lineRule="auto"/>
        <w:ind w:firstLine="709"/>
        <w:jc w:val="center"/>
        <w:rPr>
          <w:rFonts w:ascii="Times New Roman" w:eastAsia="Times New Roman" w:hAnsi="Times New Roman" w:cs="Times New Roman"/>
          <w:bCs/>
          <w:sz w:val="28"/>
          <w:szCs w:val="28"/>
          <w:lang w:eastAsia="ru-RU"/>
        </w:rPr>
      </w:pPr>
      <w:bookmarkStart w:id="0" w:name="Par1"/>
      <w:bookmarkEnd w:id="0"/>
      <w:proofErr w:type="gramStart"/>
      <w:r w:rsidRPr="00585AC8">
        <w:rPr>
          <w:rFonts w:ascii="Times New Roman" w:eastAsia="Times New Roman" w:hAnsi="Times New Roman" w:cs="Times New Roman"/>
          <w:bCs/>
          <w:sz w:val="28"/>
          <w:szCs w:val="28"/>
          <w:lang w:eastAsia="ru-RU"/>
        </w:rPr>
        <w:t>(Сокращенное наименование:</w:t>
      </w:r>
      <w:proofErr w:type="gramEnd"/>
      <w:r w:rsidRPr="00585AC8">
        <w:rPr>
          <w:rFonts w:ascii="Times New Roman" w:eastAsia="Times New Roman" w:hAnsi="Times New Roman" w:cs="Times New Roman"/>
          <w:bCs/>
          <w:sz w:val="28"/>
          <w:szCs w:val="28"/>
          <w:lang w:eastAsia="ru-RU"/>
        </w:rPr>
        <w:t xml:space="preserve"> «Выдача справок об отказе </w:t>
      </w:r>
      <w:r w:rsidRPr="00585AC8">
        <w:rPr>
          <w:rFonts w:ascii="Times New Roman" w:eastAsia="Times New Roman" w:hAnsi="Times New Roman" w:cs="Times New Roman"/>
          <w:bCs/>
          <w:sz w:val="28"/>
          <w:szCs w:val="28"/>
          <w:lang w:eastAsia="ru-RU"/>
        </w:rPr>
        <w:br/>
        <w:t xml:space="preserve">от преимущественного права покупки доли в праве общей долевой </w:t>
      </w:r>
    </w:p>
    <w:p w:rsidR="00DB0A19" w:rsidRPr="00585AC8" w:rsidRDefault="00DB0A19" w:rsidP="00DB0A19">
      <w:pPr>
        <w:widowControl w:val="0"/>
        <w:autoSpaceDE w:val="0"/>
        <w:autoSpaceDN w:val="0"/>
        <w:adjustRightInd w:val="0"/>
        <w:spacing w:after="0" w:line="240" w:lineRule="auto"/>
        <w:ind w:firstLine="709"/>
        <w:jc w:val="center"/>
        <w:rPr>
          <w:rFonts w:ascii="Times New Roman" w:eastAsia="Times New Roman" w:hAnsi="Times New Roman" w:cs="Times New Roman"/>
          <w:bCs/>
          <w:sz w:val="28"/>
          <w:szCs w:val="28"/>
          <w:lang w:eastAsia="ru-RU"/>
        </w:rPr>
      </w:pPr>
      <w:r w:rsidRPr="00585AC8">
        <w:rPr>
          <w:rFonts w:ascii="Times New Roman" w:eastAsia="Times New Roman" w:hAnsi="Times New Roman" w:cs="Times New Roman"/>
          <w:bCs/>
          <w:sz w:val="28"/>
          <w:szCs w:val="28"/>
          <w:lang w:eastAsia="ru-RU"/>
        </w:rPr>
        <w:t xml:space="preserve">собственности на жилые помещения») </w:t>
      </w:r>
    </w:p>
    <w:p w:rsidR="00DB0A19" w:rsidRPr="00585AC8" w:rsidRDefault="00DB0A19" w:rsidP="00DB0A19">
      <w:pPr>
        <w:widowControl w:val="0"/>
        <w:autoSpaceDE w:val="0"/>
        <w:autoSpaceDN w:val="0"/>
        <w:adjustRightInd w:val="0"/>
        <w:spacing w:after="0" w:line="240" w:lineRule="auto"/>
        <w:ind w:firstLine="709"/>
        <w:jc w:val="center"/>
        <w:rPr>
          <w:rFonts w:ascii="Times New Roman" w:eastAsia="Times New Roman" w:hAnsi="Times New Roman" w:cs="Times New Roman"/>
          <w:bCs/>
          <w:sz w:val="28"/>
          <w:szCs w:val="28"/>
          <w:lang w:eastAsia="ru-RU"/>
        </w:rPr>
      </w:pPr>
      <w:r w:rsidRPr="00585AC8">
        <w:rPr>
          <w:rFonts w:ascii="Times New Roman" w:eastAsia="Times New Roman" w:hAnsi="Times New Roman" w:cs="Times New Roman"/>
          <w:bCs/>
          <w:sz w:val="28"/>
          <w:szCs w:val="28"/>
          <w:lang w:eastAsia="ru-RU"/>
        </w:rPr>
        <w:t>(далее – муниципальная услуга, административный регламент)</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DB0A19" w:rsidRPr="00585AC8" w:rsidRDefault="00DB0A19" w:rsidP="00DB0A19">
      <w:pPr>
        <w:widowControl w:val="0"/>
        <w:autoSpaceDE w:val="0"/>
        <w:autoSpaceDN w:val="0"/>
        <w:adjustRightInd w:val="0"/>
        <w:spacing w:after="0" w:line="240" w:lineRule="auto"/>
        <w:ind w:firstLine="709"/>
        <w:jc w:val="center"/>
        <w:outlineLvl w:val="1"/>
        <w:rPr>
          <w:rFonts w:ascii="Times New Roman" w:hAnsi="Times New Roman" w:cs="Times New Roman"/>
          <w:b/>
          <w:sz w:val="28"/>
          <w:szCs w:val="28"/>
        </w:rPr>
      </w:pPr>
      <w:r w:rsidRPr="00585AC8">
        <w:rPr>
          <w:rFonts w:ascii="Times New Roman" w:hAnsi="Times New Roman" w:cs="Times New Roman"/>
          <w:b/>
          <w:sz w:val="28"/>
          <w:szCs w:val="28"/>
        </w:rPr>
        <w:t>1. Общие положения</w:t>
      </w: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DB0A19" w:rsidRPr="00A50314" w:rsidRDefault="00DB0A19" w:rsidP="00DB0A19">
      <w:pPr>
        <w:pStyle w:val="a4"/>
        <w:numPr>
          <w:ilvl w:val="1"/>
          <w:numId w:val="3"/>
        </w:numPr>
        <w:spacing w:after="0" w:line="240" w:lineRule="auto"/>
        <w:ind w:left="0" w:firstLine="709"/>
        <w:jc w:val="both"/>
        <w:rPr>
          <w:rFonts w:ascii="Times New Roman" w:eastAsia="Calibri" w:hAnsi="Times New Roman" w:cs="Times New Roman"/>
          <w:sz w:val="28"/>
          <w:szCs w:val="28"/>
        </w:rPr>
      </w:pPr>
      <w:r w:rsidRPr="00585AC8">
        <w:rPr>
          <w:rFonts w:ascii="Times New Roman" w:eastAsia="Times New Roman" w:hAnsi="Times New Roman" w:cs="Times New Roman"/>
          <w:sz w:val="28"/>
          <w:szCs w:val="28"/>
        </w:rPr>
        <w:t>Административный регламент устанавливает порядок и стандарт предоставления муниципальной услуги</w:t>
      </w:r>
      <w:proofErr w:type="gramStart"/>
      <w:r w:rsidRPr="00585AC8">
        <w:rPr>
          <w:rFonts w:ascii="Times New Roman" w:hAnsi="Times New Roman" w:cs="Times New Roman"/>
          <w:sz w:val="28"/>
          <w:szCs w:val="28"/>
        </w:rPr>
        <w:t>«В</w:t>
      </w:r>
      <w:proofErr w:type="gramEnd"/>
      <w:r w:rsidRPr="00585AC8">
        <w:rPr>
          <w:rFonts w:ascii="Times New Roman" w:hAnsi="Times New Roman" w:cs="Times New Roman"/>
          <w:sz w:val="28"/>
          <w:szCs w:val="28"/>
        </w:rPr>
        <w:t xml:space="preserve">ыдача справок </w:t>
      </w:r>
      <w:r w:rsidRPr="00585AC8">
        <w:rPr>
          <w:rFonts w:ascii="Times New Roman" w:hAnsi="Times New Roman" w:cs="Times New Roman"/>
          <w:sz w:val="28"/>
          <w:szCs w:val="28"/>
        </w:rPr>
        <w:br/>
        <w:t xml:space="preserve">об отказе от преимущественного права покупки доли в праве общей долевой </w:t>
      </w:r>
      <w:r w:rsidRPr="00A50314">
        <w:rPr>
          <w:rFonts w:ascii="Times New Roman" w:hAnsi="Times New Roman" w:cs="Times New Roman"/>
          <w:sz w:val="28"/>
          <w:szCs w:val="28"/>
        </w:rPr>
        <w:t>собственности на жилые помещения»</w:t>
      </w:r>
      <w:r w:rsidRPr="00A50314">
        <w:rPr>
          <w:rFonts w:ascii="Times New Roman" w:eastAsia="Times New Roman" w:hAnsi="Times New Roman" w:cs="Times New Roman"/>
          <w:sz w:val="28"/>
          <w:szCs w:val="28"/>
        </w:rPr>
        <w:t>.</w:t>
      </w:r>
    </w:p>
    <w:p w:rsidR="00DB0A19" w:rsidRPr="00A50314" w:rsidRDefault="00DB0A19" w:rsidP="00DB0A19">
      <w:pPr>
        <w:pStyle w:val="a4"/>
        <w:numPr>
          <w:ilvl w:val="1"/>
          <w:numId w:val="3"/>
        </w:numPr>
        <w:spacing w:after="0" w:line="240" w:lineRule="auto"/>
        <w:ind w:left="0" w:firstLine="709"/>
        <w:jc w:val="both"/>
        <w:rPr>
          <w:rFonts w:ascii="Times New Roman" w:eastAsia="Calibri" w:hAnsi="Times New Roman" w:cs="Times New Roman"/>
          <w:sz w:val="28"/>
          <w:szCs w:val="28"/>
        </w:rPr>
      </w:pPr>
      <w:r w:rsidRPr="00A50314">
        <w:rPr>
          <w:rFonts w:ascii="Times New Roman" w:hAnsi="Times New Roman" w:cs="Times New Roman"/>
          <w:sz w:val="28"/>
          <w:szCs w:val="28"/>
        </w:rPr>
        <w:t>Заявителями, имеющими право на получение муниципальной услуги, являются:</w:t>
      </w:r>
    </w:p>
    <w:p w:rsidR="00DB0A19" w:rsidRPr="00DB0A19" w:rsidRDefault="00DB0A19" w:rsidP="00DB0A19">
      <w:pPr>
        <w:pStyle w:val="a4"/>
        <w:spacing w:after="0" w:line="240" w:lineRule="auto"/>
        <w:ind w:left="0" w:firstLine="709"/>
        <w:jc w:val="both"/>
        <w:rPr>
          <w:rFonts w:ascii="Times New Roman" w:eastAsia="Times New Roman" w:hAnsi="Times New Roman" w:cs="Times New Roman"/>
          <w:sz w:val="28"/>
          <w:szCs w:val="28"/>
          <w:lang w:eastAsia="ru-RU"/>
        </w:rPr>
      </w:pPr>
      <w:r w:rsidRPr="00DB0A19">
        <w:rPr>
          <w:rFonts w:ascii="Times New Roman" w:eastAsia="Times New Roman" w:hAnsi="Times New Roman" w:cs="Times New Roman"/>
          <w:sz w:val="28"/>
          <w:szCs w:val="28"/>
          <w:lang w:eastAsia="ru-RU"/>
        </w:rPr>
        <w:t>- физические лица;</w:t>
      </w:r>
    </w:p>
    <w:p w:rsidR="00DB0A19" w:rsidRPr="00DB0A19" w:rsidRDefault="00DB0A19" w:rsidP="00DB0A19">
      <w:pPr>
        <w:pStyle w:val="a4"/>
        <w:spacing w:after="0" w:line="240" w:lineRule="auto"/>
        <w:ind w:left="0" w:firstLine="709"/>
        <w:jc w:val="both"/>
        <w:rPr>
          <w:rFonts w:ascii="Times New Roman" w:eastAsia="Calibri" w:hAnsi="Times New Roman" w:cs="Times New Roman"/>
          <w:sz w:val="28"/>
          <w:szCs w:val="28"/>
        </w:rPr>
      </w:pPr>
      <w:r w:rsidRPr="00DB0A19">
        <w:rPr>
          <w:rFonts w:ascii="Times New Roman" w:eastAsia="Times New Roman" w:hAnsi="Times New Roman" w:cs="Times New Roman"/>
          <w:sz w:val="28"/>
          <w:szCs w:val="28"/>
          <w:lang w:eastAsia="ru-RU"/>
        </w:rPr>
        <w:t>- юридические лица</w:t>
      </w:r>
      <w:r>
        <w:rPr>
          <w:rFonts w:ascii="Times New Roman" w:eastAsia="Times New Roman" w:hAnsi="Times New Roman" w:cs="Times New Roman"/>
          <w:sz w:val="28"/>
          <w:szCs w:val="28"/>
          <w:lang w:eastAsia="ru-RU"/>
        </w:rPr>
        <w:t xml:space="preserve"> </w:t>
      </w:r>
      <w:r w:rsidRPr="00DB0A19">
        <w:rPr>
          <w:rFonts w:ascii="Times New Roman" w:hAnsi="Times New Roman"/>
          <w:sz w:val="28"/>
          <w:szCs w:val="28"/>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sidRPr="00DB0A19">
        <w:rPr>
          <w:rFonts w:ascii="Times New Roman" w:eastAsia="Times New Roman" w:hAnsi="Times New Roman" w:cs="Times New Roman"/>
          <w:sz w:val="28"/>
          <w:szCs w:val="28"/>
          <w:lang w:eastAsia="ru-RU"/>
        </w:rPr>
        <w:t xml:space="preserve"> (далее – заявитель).</w:t>
      </w:r>
    </w:p>
    <w:p w:rsidR="00DB0A19" w:rsidRPr="00DB0A19"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B0A19">
        <w:rPr>
          <w:rFonts w:ascii="Times New Roman" w:eastAsia="Times New Roman" w:hAnsi="Times New Roman" w:cs="Times New Roman"/>
          <w:sz w:val="28"/>
          <w:szCs w:val="28"/>
          <w:lang w:eastAsia="ru-RU"/>
        </w:rPr>
        <w:t>Представлять интересы заявителя имеют право:</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B0A19">
        <w:rPr>
          <w:rFonts w:ascii="Times New Roman" w:eastAsia="Times New Roman" w:hAnsi="Times New Roman" w:cs="Times New Roman"/>
          <w:sz w:val="28"/>
          <w:szCs w:val="28"/>
          <w:lang w:eastAsia="ru-RU"/>
        </w:rPr>
        <w:t>- от имени физических лиц: законные представители</w:t>
      </w:r>
      <w:r w:rsidRPr="00A50314">
        <w:rPr>
          <w:rFonts w:ascii="Times New Roman" w:eastAsia="Times New Roman" w:hAnsi="Times New Roman" w:cs="Times New Roman"/>
          <w:sz w:val="28"/>
          <w:szCs w:val="28"/>
          <w:lang w:eastAsia="ru-RU"/>
        </w:rPr>
        <w:t xml:space="preserve">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DB0A19" w:rsidRDefault="00DB0A19" w:rsidP="00DB0A19">
      <w:pPr>
        <w:pStyle w:val="a4"/>
        <w:spacing w:after="0" w:line="240" w:lineRule="auto"/>
        <w:ind w:left="0" w:firstLine="708"/>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rsidR="000940BD" w:rsidRPr="000940BD" w:rsidRDefault="000940BD" w:rsidP="000940BD">
      <w:pPr>
        <w:pStyle w:val="a4"/>
        <w:spacing w:after="0" w:line="240" w:lineRule="auto"/>
        <w:ind w:left="0" w:firstLine="708"/>
        <w:jc w:val="both"/>
        <w:rPr>
          <w:rFonts w:ascii="Times New Roman" w:eastAsia="Calibri" w:hAnsi="Times New Roman" w:cs="Times New Roman"/>
          <w:sz w:val="28"/>
          <w:szCs w:val="28"/>
        </w:rPr>
      </w:pPr>
      <w:r w:rsidRPr="000940BD">
        <w:rPr>
          <w:rFonts w:ascii="Times New Roman" w:eastAsia="Calibri" w:hAnsi="Times New Roman" w:cs="Times New Roman"/>
          <w:sz w:val="28"/>
          <w:szCs w:val="28"/>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rsidR="00DB0A19" w:rsidRPr="00585AC8" w:rsidRDefault="00DB0A19" w:rsidP="00DB0A19">
      <w:pPr>
        <w:spacing w:after="0" w:line="240" w:lineRule="auto"/>
        <w:ind w:firstLine="709"/>
        <w:jc w:val="both"/>
        <w:rPr>
          <w:rFonts w:ascii="Times New Roman" w:hAnsi="Times New Roman"/>
          <w:sz w:val="28"/>
        </w:rPr>
      </w:pPr>
      <w:r w:rsidRPr="00585AC8">
        <w:rPr>
          <w:rFonts w:ascii="Times New Roman" w:eastAsia="Times New Roman" w:hAnsi="Times New Roman" w:cs="Times New Roman"/>
          <w:sz w:val="28"/>
          <w:szCs w:val="28"/>
          <w:lang w:eastAsia="ru-RU"/>
        </w:rPr>
        <w:t xml:space="preserve">1.3. </w:t>
      </w:r>
      <w:r w:rsidRPr="00585AC8">
        <w:rPr>
          <w:rFonts w:ascii="Times New Roman" w:hAnsi="Times New Roman" w:cs="Times New Roman"/>
          <w:sz w:val="28"/>
          <w:szCs w:val="28"/>
        </w:rPr>
        <w:t>Информация о месте нахождения органов местного самоуправления Ленинградской области в лице администраций МО «</w:t>
      </w:r>
      <w:proofErr w:type="spellStart"/>
      <w:r>
        <w:rPr>
          <w:rFonts w:ascii="Times New Roman" w:hAnsi="Times New Roman" w:cs="Times New Roman"/>
          <w:sz w:val="28"/>
          <w:szCs w:val="28"/>
        </w:rPr>
        <w:t>Старопольское</w:t>
      </w:r>
      <w:proofErr w:type="spellEnd"/>
      <w:r>
        <w:rPr>
          <w:rFonts w:ascii="Times New Roman" w:hAnsi="Times New Roman" w:cs="Times New Roman"/>
          <w:sz w:val="28"/>
          <w:szCs w:val="28"/>
        </w:rPr>
        <w:t xml:space="preserve"> сельское поселение</w:t>
      </w:r>
      <w:r w:rsidRPr="00585AC8">
        <w:rPr>
          <w:rFonts w:ascii="Times New Roman" w:hAnsi="Times New Roman" w:cs="Times New Roman"/>
          <w:sz w:val="28"/>
          <w:szCs w:val="28"/>
        </w:rPr>
        <w:t xml:space="preserve">» Ленинградской области (далее – орган местного самоуправления, </w:t>
      </w:r>
      <w:r w:rsidRPr="00585AC8">
        <w:rPr>
          <w:rFonts w:ascii="Times New Roman" w:hAnsi="Times New Roman" w:cs="Times New Roman"/>
          <w:sz w:val="28"/>
          <w:szCs w:val="28"/>
        </w:rPr>
        <w:lastRenderedPageBreak/>
        <w:t>ОМСУ, Администрация),</w:t>
      </w:r>
      <w:r w:rsidRPr="00585AC8">
        <w:rPr>
          <w:rFonts w:ascii="Times New Roman" w:hAnsi="Times New Roman"/>
          <w:sz w:val="28"/>
          <w:szCs w:val="28"/>
        </w:rPr>
        <w:t xml:space="preserve"> организаций, участвующих в предоставлении услуги (далее – Организации) и не</w:t>
      </w:r>
      <w:r w:rsidRPr="00585AC8">
        <w:rPr>
          <w:rFonts w:ascii="Times New Roman" w:hAnsi="Times New Roman"/>
          <w:sz w:val="28"/>
        </w:rPr>
        <w:t xml:space="preserve"> являющихся многофункциональными центрами предоставления государственных и муниципальных услуг, графиках работы, контактных телефонов, размещаются:</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DB0A19" w:rsidRPr="00585AC8" w:rsidRDefault="00DB0A19" w:rsidP="00DB0A19">
      <w:pPr>
        <w:pStyle w:val="a4"/>
        <w:spacing w:after="0" w:line="240" w:lineRule="auto"/>
        <w:ind w:left="0"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на сайте Администраций;</w:t>
      </w:r>
    </w:p>
    <w:p w:rsidR="00DB0A19" w:rsidRPr="00585AC8" w:rsidRDefault="00DB0A19" w:rsidP="00DB0A19">
      <w:pPr>
        <w:pStyle w:val="a4"/>
        <w:spacing w:after="0" w:line="240" w:lineRule="auto"/>
        <w:ind w:left="0"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 xml:space="preserve">на сайте Государственного бюджетного учреждения Ленинградской области «Многофункциональный центр предоставления государственных </w:t>
      </w:r>
      <w:r w:rsidRPr="00585AC8">
        <w:rPr>
          <w:rFonts w:ascii="Times New Roman" w:eastAsia="Times New Roman" w:hAnsi="Times New Roman" w:cs="Times New Roman"/>
          <w:sz w:val="28"/>
          <w:szCs w:val="28"/>
          <w:lang w:eastAsia="ru-RU"/>
        </w:rPr>
        <w:br/>
        <w:t xml:space="preserve">и муниципальных услуг» (далее </w:t>
      </w:r>
      <w:r w:rsidRPr="00585AC8">
        <w:rPr>
          <w:rFonts w:ascii="Times New Roman" w:eastAsia="Times New Roman" w:hAnsi="Times New Roman" w:cs="Times New Roman"/>
          <w:bCs/>
          <w:sz w:val="28"/>
          <w:szCs w:val="28"/>
          <w:lang w:eastAsia="ru-RU"/>
        </w:rPr>
        <w:t>–</w:t>
      </w:r>
      <w:r w:rsidRPr="00585AC8">
        <w:rPr>
          <w:rFonts w:ascii="Times New Roman" w:eastAsia="Times New Roman" w:hAnsi="Times New Roman" w:cs="Times New Roman"/>
          <w:sz w:val="28"/>
          <w:szCs w:val="28"/>
          <w:lang w:eastAsia="ru-RU"/>
        </w:rPr>
        <w:t xml:space="preserve"> ГБУ ЛО «МФЦ»): </w:t>
      </w:r>
      <w:hyperlink r:id="rId8" w:history="1">
        <w:r w:rsidRPr="00585AC8">
          <w:rPr>
            <w:rFonts w:ascii="Times New Roman" w:eastAsia="Times New Roman" w:hAnsi="Times New Roman" w:cs="Times New Roman"/>
            <w:sz w:val="28"/>
            <w:szCs w:val="28"/>
            <w:u w:val="single"/>
            <w:lang w:eastAsia="ru-RU"/>
          </w:rPr>
          <w:t>http://mfc47.ru/</w:t>
        </w:r>
      </w:hyperlink>
      <w:r w:rsidRPr="00585AC8">
        <w:rPr>
          <w:rFonts w:ascii="Times New Roman" w:eastAsia="Times New Roman" w:hAnsi="Times New Roman" w:cs="Times New Roman"/>
          <w:sz w:val="28"/>
          <w:szCs w:val="28"/>
          <w:lang w:eastAsia="ru-RU"/>
        </w:rPr>
        <w:t>;</w:t>
      </w:r>
    </w:p>
    <w:p w:rsidR="00DB0A19" w:rsidRPr="00585AC8" w:rsidRDefault="00DB0A19" w:rsidP="00DB0A19">
      <w:pPr>
        <w:pStyle w:val="a4"/>
        <w:spacing w:after="0" w:line="240" w:lineRule="auto"/>
        <w:ind w:left="0" w:firstLine="709"/>
        <w:jc w:val="both"/>
        <w:rPr>
          <w:rFonts w:ascii="Times New Roman" w:eastAsia="Times New Roman" w:hAnsi="Times New Roman" w:cs="Times New Roman"/>
          <w:sz w:val="28"/>
          <w:szCs w:val="28"/>
          <w:u w:val="single"/>
          <w:lang w:eastAsia="ru-RU"/>
        </w:rPr>
      </w:pPr>
      <w:r w:rsidRPr="00585AC8">
        <w:rPr>
          <w:rFonts w:ascii="Times New Roman" w:eastAsia="Times New Roman" w:hAnsi="Times New Roman" w:cs="Times New Roman"/>
          <w:sz w:val="28"/>
          <w:szCs w:val="28"/>
          <w:lang w:eastAsia="ru-RU"/>
        </w:rPr>
        <w:t xml:space="preserve">на Портале государственных и муниципальных услуг (функций) Ленинградской области (далее </w:t>
      </w:r>
      <w:r w:rsidRPr="00585AC8">
        <w:rPr>
          <w:rFonts w:ascii="Times New Roman" w:eastAsia="Times New Roman" w:hAnsi="Times New Roman" w:cs="Times New Roman"/>
          <w:bCs/>
          <w:sz w:val="28"/>
          <w:szCs w:val="28"/>
          <w:lang w:eastAsia="ru-RU"/>
        </w:rPr>
        <w:t xml:space="preserve">– </w:t>
      </w:r>
      <w:r w:rsidRPr="00585AC8">
        <w:rPr>
          <w:rFonts w:ascii="Times New Roman" w:eastAsia="Times New Roman" w:hAnsi="Times New Roman" w:cs="Times New Roman"/>
          <w:sz w:val="28"/>
          <w:szCs w:val="28"/>
          <w:lang w:eastAsia="ru-RU"/>
        </w:rPr>
        <w:t xml:space="preserve"> ПГУ ЛО)/на Едином портале государственных услуг (далее </w:t>
      </w:r>
      <w:r w:rsidRPr="00585AC8">
        <w:rPr>
          <w:rFonts w:ascii="Times New Roman" w:eastAsia="Times New Roman" w:hAnsi="Times New Roman" w:cs="Times New Roman"/>
          <w:bCs/>
          <w:sz w:val="28"/>
          <w:szCs w:val="28"/>
          <w:lang w:eastAsia="ru-RU"/>
        </w:rPr>
        <w:t xml:space="preserve">– </w:t>
      </w:r>
      <w:r w:rsidRPr="00585AC8">
        <w:rPr>
          <w:rFonts w:ascii="Times New Roman" w:eastAsia="Times New Roman" w:hAnsi="Times New Roman" w:cs="Times New Roman"/>
          <w:sz w:val="28"/>
          <w:szCs w:val="28"/>
          <w:lang w:eastAsia="ru-RU"/>
        </w:rPr>
        <w:t xml:space="preserve"> ЕПГУ): </w:t>
      </w:r>
      <w:hyperlink r:id="rId9" w:history="1">
        <w:r w:rsidRPr="00585AC8">
          <w:rPr>
            <w:rFonts w:ascii="Times New Roman" w:eastAsia="Times New Roman" w:hAnsi="Times New Roman" w:cs="Times New Roman"/>
            <w:sz w:val="28"/>
            <w:szCs w:val="28"/>
            <w:u w:val="single"/>
            <w:lang w:eastAsia="ru-RU"/>
          </w:rPr>
          <w:t>http://gu.lenobl.ru/</w:t>
        </w:r>
      </w:hyperlink>
      <w:r w:rsidRPr="00585AC8">
        <w:rPr>
          <w:rFonts w:ascii="Times New Roman" w:eastAsia="Times New Roman" w:hAnsi="Times New Roman" w:cs="Times New Roman"/>
          <w:sz w:val="28"/>
          <w:szCs w:val="28"/>
          <w:u w:val="single"/>
          <w:lang w:eastAsia="ru-RU"/>
        </w:rPr>
        <w:t xml:space="preserve">, </w:t>
      </w:r>
      <w:hyperlink r:id="rId10" w:history="1">
        <w:r w:rsidRPr="00585AC8">
          <w:rPr>
            <w:rStyle w:val="a3"/>
            <w:rFonts w:ascii="Times New Roman" w:hAnsi="Times New Roman" w:cs="Times New Roman"/>
            <w:sz w:val="28"/>
            <w:szCs w:val="28"/>
          </w:rPr>
          <w:t>www.gosuslugi.ru</w:t>
        </w:r>
      </w:hyperlink>
      <w:r w:rsidRPr="00585AC8">
        <w:rPr>
          <w:rFonts w:ascii="Times New Roman" w:hAnsi="Times New Roman" w:cs="Times New Roman"/>
          <w:sz w:val="28"/>
          <w:szCs w:val="28"/>
        </w:rPr>
        <w:t>;</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в государственной информационной системе «Реестр государственных </w:t>
      </w:r>
      <w:r w:rsidRPr="00585AC8">
        <w:rPr>
          <w:rFonts w:ascii="Times New Roman" w:hAnsi="Times New Roman" w:cs="Times New Roman"/>
          <w:sz w:val="28"/>
          <w:szCs w:val="28"/>
        </w:rPr>
        <w:br/>
        <w:t>и муниципальных услуг (функций) Ленинградской области».</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b/>
          <w:sz w:val="28"/>
          <w:szCs w:val="28"/>
        </w:rPr>
      </w:pPr>
      <w:r w:rsidRPr="00585AC8">
        <w:rPr>
          <w:rFonts w:ascii="Times New Roman" w:hAnsi="Times New Roman" w:cs="Times New Roman"/>
          <w:b/>
          <w:sz w:val="28"/>
          <w:szCs w:val="28"/>
        </w:rPr>
        <w:t>2. Стандарт предоставления муниципальной услуги</w:t>
      </w: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 Полное наименование муниципальной услуги: «Выдача справок </w:t>
      </w:r>
      <w:r w:rsidRPr="00585AC8">
        <w:rPr>
          <w:rFonts w:ascii="Times New Roman" w:hAnsi="Times New Roman" w:cs="Times New Roman"/>
          <w:sz w:val="28"/>
          <w:szCs w:val="28"/>
        </w:rPr>
        <w:br/>
        <w:t>об отказе от преимущественного права покупки доли в праве общей долевой собственности на жилые помещения».</w:t>
      </w:r>
    </w:p>
    <w:p w:rsidR="00DB0A19" w:rsidRPr="00585AC8" w:rsidRDefault="00DB0A19" w:rsidP="00DB0A1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85AC8">
        <w:rPr>
          <w:rFonts w:ascii="Times New Roman" w:hAnsi="Times New Roman" w:cs="Times New Roman"/>
          <w:sz w:val="28"/>
          <w:szCs w:val="28"/>
        </w:rPr>
        <w:t xml:space="preserve">Сокращенное наименование муниципальной услуги: </w:t>
      </w:r>
      <w:r w:rsidRPr="00585AC8">
        <w:rPr>
          <w:rFonts w:ascii="Times New Roman" w:eastAsia="Calibri" w:hAnsi="Times New Roman" w:cs="Times New Roman"/>
          <w:sz w:val="28"/>
          <w:szCs w:val="28"/>
        </w:rPr>
        <w:t>«</w:t>
      </w:r>
      <w:r w:rsidRPr="00585AC8">
        <w:rPr>
          <w:rFonts w:ascii="Times New Roman" w:hAnsi="Times New Roman" w:cs="Times New Roman"/>
          <w:sz w:val="28"/>
          <w:szCs w:val="28"/>
        </w:rPr>
        <w:t xml:space="preserve">Выдача справок </w:t>
      </w:r>
      <w:r w:rsidRPr="00585AC8">
        <w:rPr>
          <w:rFonts w:ascii="Times New Roman" w:hAnsi="Times New Roman" w:cs="Times New Roman"/>
          <w:sz w:val="28"/>
          <w:szCs w:val="28"/>
        </w:rPr>
        <w:br/>
        <w:t>об отказе от преимущественного права покупки доли в праве общей долевой собственности на жилые помещения</w:t>
      </w:r>
      <w:r w:rsidRPr="00585AC8">
        <w:rPr>
          <w:rFonts w:ascii="Times New Roman" w:eastAsia="Calibri" w:hAnsi="Times New Roman" w:cs="Times New Roman"/>
          <w:sz w:val="28"/>
          <w:szCs w:val="28"/>
        </w:rPr>
        <w:t>».</w:t>
      </w:r>
    </w:p>
    <w:p w:rsidR="00DB0A19" w:rsidRPr="00585AC8" w:rsidRDefault="00DB0A19" w:rsidP="00DB0A1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85AC8">
        <w:rPr>
          <w:rFonts w:ascii="Times New Roman" w:hAnsi="Times New Roman" w:cs="Times New Roman"/>
          <w:sz w:val="28"/>
          <w:szCs w:val="28"/>
        </w:rPr>
        <w:t xml:space="preserve">2.2. </w:t>
      </w:r>
      <w:r w:rsidRPr="00585AC8">
        <w:rPr>
          <w:rFonts w:ascii="Times New Roman" w:eastAsia="Calibri" w:hAnsi="Times New Roman" w:cs="Times New Roman"/>
          <w:sz w:val="28"/>
          <w:szCs w:val="28"/>
        </w:rPr>
        <w:t>Муниципальную услугу предоставляет:</w:t>
      </w:r>
      <w:r w:rsidR="00FC7BD3">
        <w:rPr>
          <w:rFonts w:ascii="Times New Roman" w:eastAsia="Calibri" w:hAnsi="Times New Roman" w:cs="Times New Roman"/>
          <w:sz w:val="28"/>
          <w:szCs w:val="28"/>
        </w:rPr>
        <w:t xml:space="preserve"> Администрация </w:t>
      </w:r>
      <w:proofErr w:type="spellStart"/>
      <w:r w:rsidR="00FC7BD3">
        <w:rPr>
          <w:rFonts w:ascii="Times New Roman" w:eastAsia="Calibri" w:hAnsi="Times New Roman" w:cs="Times New Roman"/>
          <w:sz w:val="28"/>
          <w:szCs w:val="28"/>
        </w:rPr>
        <w:t>Старопольского</w:t>
      </w:r>
      <w:proofErr w:type="spellEnd"/>
      <w:r w:rsidR="00FC7BD3">
        <w:rPr>
          <w:rFonts w:ascii="Times New Roman" w:eastAsia="Calibri" w:hAnsi="Times New Roman" w:cs="Times New Roman"/>
          <w:sz w:val="28"/>
          <w:szCs w:val="28"/>
        </w:rPr>
        <w:t xml:space="preserve"> сельского поселения.</w:t>
      </w:r>
    </w:p>
    <w:p w:rsidR="00DB0A19"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В предоставлении услуги участвуют:</w:t>
      </w:r>
    </w:p>
    <w:p w:rsidR="00D064F2" w:rsidRPr="00585AC8" w:rsidRDefault="00D064F2" w:rsidP="00D064F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Государственное бюджетное учреждение Ленинградской области «Многофункциональный центр предоставления государс</w:t>
      </w:r>
      <w:r>
        <w:rPr>
          <w:rFonts w:ascii="Times New Roman" w:hAnsi="Times New Roman" w:cs="Times New Roman"/>
          <w:sz w:val="28"/>
          <w:szCs w:val="28"/>
        </w:rPr>
        <w:t xml:space="preserve">твенных </w:t>
      </w:r>
      <w:r>
        <w:rPr>
          <w:rFonts w:ascii="Times New Roman" w:hAnsi="Times New Roman" w:cs="Times New Roman"/>
          <w:sz w:val="28"/>
          <w:szCs w:val="28"/>
        </w:rPr>
        <w:br/>
        <w:t>и муниципальных услуг»</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Управление Федеральной налоговой службы по Ленинградской области;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Управление Федеральной службы государственной регистрации, кадастра и картографии по Ленинградской области.</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Заявление на получение государственной услуги с комплектом документов принимается:</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1) при личной явке:</w:t>
      </w:r>
    </w:p>
    <w:p w:rsidR="00DB0A19" w:rsidRPr="00585AC8" w:rsidRDefault="00DB0A19" w:rsidP="00DB0A19">
      <w:pPr>
        <w:spacing w:after="0" w:line="240" w:lineRule="auto"/>
        <w:ind w:firstLine="567"/>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в филиалах, отделах, удаленных рабочих местах ГБУ ЛО «МФЦ»;</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2) без личной явки:</w:t>
      </w:r>
    </w:p>
    <w:p w:rsidR="00DB0A19" w:rsidRPr="00585AC8" w:rsidRDefault="00DB0A19" w:rsidP="00DB0A19">
      <w:pPr>
        <w:spacing w:after="0" w:line="240" w:lineRule="auto"/>
        <w:ind w:firstLine="567"/>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в электронной форме через личный кабинет заявителя на ПГУ/ЕПГУ.</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Заявитель имеет право записаться на прием для подачи заявления о предоставлении услуги следующими способами:</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1) посредством ПГУ ЛО/ЕПГУ – в МФЦ (при технической реализации);</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2) по телефону –</w:t>
      </w:r>
      <w:r>
        <w:rPr>
          <w:rFonts w:ascii="Times New Roman" w:hAnsi="Times New Roman" w:cs="Times New Roman"/>
          <w:sz w:val="28"/>
          <w:szCs w:val="28"/>
        </w:rPr>
        <w:t xml:space="preserve"> </w:t>
      </w:r>
      <w:r w:rsidRPr="00585AC8">
        <w:rPr>
          <w:rFonts w:ascii="Times New Roman" w:hAnsi="Times New Roman" w:cs="Times New Roman"/>
          <w:sz w:val="28"/>
          <w:szCs w:val="28"/>
        </w:rPr>
        <w:t>в МФЦ;</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lastRenderedPageBreak/>
        <w:t>3) посредством сайта МФЦ – в МФЦ.</w:t>
      </w:r>
    </w:p>
    <w:p w:rsidR="00DB0A19" w:rsidRPr="00585AC8" w:rsidRDefault="00DB0A19" w:rsidP="00DB0A19">
      <w:pPr>
        <w:autoSpaceDE w:val="0"/>
        <w:autoSpaceDN w:val="0"/>
        <w:adjustRightInd w:val="0"/>
        <w:spacing w:after="0" w:line="240" w:lineRule="auto"/>
        <w:ind w:firstLine="539"/>
        <w:jc w:val="both"/>
        <w:rPr>
          <w:rFonts w:ascii="Times New Roman" w:hAnsi="Times New Roman" w:cs="Times New Roman"/>
          <w:sz w:val="28"/>
          <w:szCs w:val="28"/>
        </w:rPr>
      </w:pPr>
      <w:r w:rsidRPr="00585AC8">
        <w:rPr>
          <w:rFonts w:ascii="Times New Roman" w:hAnsi="Times New Roman" w:cs="Times New Roman"/>
          <w:sz w:val="28"/>
          <w:szCs w:val="28"/>
        </w:rPr>
        <w:t>Для записи заявитель выбирает любые свободные для приема дату и время в пределах установленного в МФЦ графика приема заявителей.</w:t>
      </w:r>
    </w:p>
    <w:p w:rsidR="00DB0A19" w:rsidRPr="00585AC8" w:rsidRDefault="00DB0A19" w:rsidP="00DB0A19">
      <w:pPr>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eastAsia="Times New Roman" w:hAnsi="Times New Roman" w:cs="Times New Roman"/>
          <w:sz w:val="28"/>
          <w:szCs w:val="28"/>
          <w:lang w:eastAsia="ru-RU"/>
        </w:rPr>
        <w:t xml:space="preserve">2.2.1. </w:t>
      </w:r>
      <w:proofErr w:type="gramStart"/>
      <w:r w:rsidRPr="00585AC8">
        <w:rPr>
          <w:rFonts w:ascii="Times New Roman" w:hAnsi="Times New Roman" w:cs="Times New Roman"/>
          <w:sz w:val="28"/>
          <w:szCs w:val="28"/>
        </w:rPr>
        <w:t xml:space="preserve">В целях </w:t>
      </w:r>
      <w:r w:rsidRPr="00A50314">
        <w:rPr>
          <w:rFonts w:ascii="Times New Roman" w:hAnsi="Times New Roman" w:cs="Times New Roman"/>
          <w:sz w:val="28"/>
          <w:szCs w:val="28"/>
        </w:rPr>
        <w:t>предоставления муниципальной услуги</w:t>
      </w:r>
      <w:r w:rsidRPr="00585AC8">
        <w:rPr>
          <w:rFonts w:ascii="Times New Roman" w:hAnsi="Times New Roman" w:cs="Times New Roman"/>
          <w:sz w:val="28"/>
          <w:szCs w:val="28"/>
        </w:rPr>
        <w:t xml:space="preserve">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w:t>
      </w:r>
      <w:r>
        <w:rPr>
          <w:rFonts w:ascii="Times New Roman" w:hAnsi="Times New Roman" w:cs="Times New Roman"/>
          <w:sz w:val="28"/>
          <w:szCs w:val="28"/>
        </w:rPr>
        <w:t>ификации и аутентификации в ОИВ</w:t>
      </w:r>
      <w:r w:rsidRPr="00585AC8">
        <w:rPr>
          <w:rFonts w:ascii="Times New Roman" w:hAnsi="Times New Roman" w:cs="Times New Roman"/>
          <w:sz w:val="28"/>
          <w:szCs w:val="28"/>
        </w:rPr>
        <w:t xml:space="preserve">, </w:t>
      </w:r>
      <w:r w:rsidRPr="00DB0A19">
        <w:rPr>
          <w:rFonts w:ascii="Times New Roman" w:hAnsi="Times New Roman" w:cs="Times New Roman"/>
          <w:sz w:val="28"/>
          <w:szCs w:val="28"/>
        </w:rPr>
        <w:t xml:space="preserve">ГБУ ЛО «МФЦ» с использованием информационных технологий, указанных </w:t>
      </w:r>
      <w:r w:rsidRPr="00DB0A19">
        <w:rPr>
          <w:rFonts w:ascii="Times New Roman" w:hAnsi="Times New Roman"/>
          <w:sz w:val="28"/>
          <w:szCs w:val="28"/>
        </w:rPr>
        <w:t>в частях 10 и 11 статьи 7 Федерального закона от 27.07.2010 № 210-ФЗ «Об организации</w:t>
      </w:r>
      <w:proofErr w:type="gramEnd"/>
      <w:r w:rsidRPr="00DB0A19">
        <w:rPr>
          <w:rFonts w:ascii="Times New Roman" w:hAnsi="Times New Roman"/>
          <w:sz w:val="28"/>
          <w:szCs w:val="28"/>
        </w:rPr>
        <w:t xml:space="preserve"> предоставления государственных и муниципальных услуг</w:t>
      </w:r>
      <w:proofErr w:type="gramStart"/>
      <w:r w:rsidRPr="00DB0A19">
        <w:rPr>
          <w:rFonts w:ascii="Times New Roman" w:hAnsi="Times New Roman"/>
          <w:sz w:val="28"/>
          <w:szCs w:val="28"/>
        </w:rPr>
        <w:t>»</w:t>
      </w:r>
      <w:r w:rsidRPr="00DB0A19">
        <w:rPr>
          <w:rFonts w:ascii="Times New Roman" w:eastAsia="Times New Roman" w:hAnsi="Times New Roman" w:cs="Times New Roman"/>
          <w:sz w:val="28"/>
          <w:szCs w:val="28"/>
          <w:lang w:eastAsia="ru-RU"/>
        </w:rPr>
        <w:t>(</w:t>
      </w:r>
      <w:proofErr w:type="gramEnd"/>
      <w:r w:rsidRPr="00DB0A19">
        <w:rPr>
          <w:rFonts w:ascii="Times New Roman" w:eastAsia="Times New Roman" w:hAnsi="Times New Roman" w:cs="Times New Roman"/>
          <w:sz w:val="28"/>
          <w:szCs w:val="28"/>
          <w:lang w:eastAsia="ru-RU"/>
        </w:rPr>
        <w:t>при технической реализации).</w:t>
      </w:r>
    </w:p>
    <w:p w:rsidR="00DB0A19" w:rsidRPr="00585AC8" w:rsidRDefault="00DB0A19" w:rsidP="00DB0A19">
      <w:pPr>
        <w:autoSpaceDE w:val="0"/>
        <w:autoSpaceDN w:val="0"/>
        <w:adjustRightInd w:val="0"/>
        <w:spacing w:after="0" w:line="240" w:lineRule="auto"/>
        <w:ind w:firstLine="540"/>
        <w:jc w:val="both"/>
        <w:rPr>
          <w:rFonts w:ascii="Times New Roman" w:hAnsi="Times New Roman" w:cs="Times New Roman"/>
          <w:sz w:val="28"/>
          <w:szCs w:val="28"/>
        </w:rPr>
      </w:pPr>
      <w:r w:rsidRPr="00585AC8">
        <w:rPr>
          <w:rFonts w:ascii="Times New Roman" w:eastAsia="Times New Roman" w:hAnsi="Times New Roman" w:cs="Times New Roman"/>
          <w:sz w:val="28"/>
          <w:szCs w:val="28"/>
          <w:lang w:eastAsia="ru-RU"/>
        </w:rPr>
        <w:t xml:space="preserve">2.2.2. </w:t>
      </w:r>
      <w:r w:rsidRPr="00585AC8">
        <w:rPr>
          <w:rFonts w:ascii="Times New Roman" w:hAnsi="Times New Roman" w:cs="Times New Roman"/>
          <w:sz w:val="28"/>
          <w:szCs w:val="28"/>
        </w:rPr>
        <w:t xml:space="preserve">При предоставлении </w:t>
      </w:r>
      <w:r w:rsidRPr="00A50314">
        <w:rPr>
          <w:rFonts w:ascii="Times New Roman" w:hAnsi="Times New Roman" w:cs="Times New Roman"/>
          <w:sz w:val="28"/>
          <w:szCs w:val="28"/>
        </w:rPr>
        <w:t>муниципальной</w:t>
      </w:r>
      <w:r w:rsidRPr="00585AC8">
        <w:rPr>
          <w:rFonts w:ascii="Times New Roman" w:hAnsi="Times New Roman" w:cs="Times New Roman"/>
          <w:sz w:val="28"/>
          <w:szCs w:val="28"/>
        </w:rPr>
        <w:t xml:space="preserve"> услуги в электронной форме идентификация и аутентификация могут осуществляться посредством:</w:t>
      </w:r>
    </w:p>
    <w:p w:rsidR="00DB0A19" w:rsidRPr="00585AC8" w:rsidRDefault="00DB0A19" w:rsidP="00DB0A19">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585AC8">
        <w:rPr>
          <w:rFonts w:ascii="Times New Roman" w:hAnsi="Times New Roman" w:cs="Times New Roman"/>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hAnsi="Times New Roman" w:cs="Times New Roman"/>
          <w:sz w:val="28"/>
          <w:szCs w:val="28"/>
        </w:rPr>
        <w:t>2) единой системы идентификац</w:t>
      </w:r>
      <w:proofErr w:type="gramStart"/>
      <w:r w:rsidRPr="00585AC8">
        <w:rPr>
          <w:rFonts w:ascii="Times New Roman" w:hAnsi="Times New Roman" w:cs="Times New Roman"/>
          <w:sz w:val="28"/>
          <w:szCs w:val="28"/>
        </w:rPr>
        <w:t>ии и ау</w:t>
      </w:r>
      <w:proofErr w:type="gramEnd"/>
      <w:r w:rsidRPr="00585AC8">
        <w:rPr>
          <w:rFonts w:ascii="Times New Roman" w:hAnsi="Times New Roman" w:cs="Times New Roman"/>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DB0A19" w:rsidRPr="00585AC8" w:rsidRDefault="00DB0A19" w:rsidP="00DB0A19">
      <w:pPr>
        <w:spacing w:after="0" w:line="240" w:lineRule="auto"/>
        <w:ind w:firstLine="709"/>
        <w:jc w:val="both"/>
        <w:rPr>
          <w:rFonts w:ascii="Times New Roman" w:hAnsi="Times New Roman" w:cs="Times New Roman"/>
          <w:sz w:val="28"/>
          <w:szCs w:val="28"/>
        </w:rPr>
      </w:pPr>
      <w:bookmarkStart w:id="1" w:name="Par132"/>
      <w:bookmarkEnd w:id="1"/>
      <w:r w:rsidRPr="00585AC8">
        <w:rPr>
          <w:rFonts w:ascii="Times New Roman" w:eastAsia="Times New Roman" w:hAnsi="Times New Roman" w:cs="Times New Roman"/>
          <w:sz w:val="28"/>
          <w:szCs w:val="28"/>
          <w:lang w:eastAsia="ru-RU"/>
        </w:rPr>
        <w:t xml:space="preserve">2.3. </w:t>
      </w:r>
      <w:r w:rsidRPr="00585AC8">
        <w:rPr>
          <w:rFonts w:ascii="Times New Roman" w:hAnsi="Times New Roman" w:cs="Times New Roman"/>
          <w:sz w:val="28"/>
          <w:szCs w:val="28"/>
        </w:rPr>
        <w:t>Результатом предоставления муниципальной услуги является:</w:t>
      </w:r>
    </w:p>
    <w:p w:rsidR="00DB0A19" w:rsidRPr="00585AC8" w:rsidRDefault="00DB0A19" w:rsidP="00DB0A19">
      <w:pPr>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выдача заявителю справки об отказе от преимущественного права покупки доли в праве общей долевой собственности на жилые помещения;</w:t>
      </w:r>
    </w:p>
    <w:p w:rsidR="00DB0A19" w:rsidRPr="00585AC8" w:rsidRDefault="00DB0A19" w:rsidP="00DB0A19">
      <w:pPr>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выдача заявителю письма, содержащего мотивированный отказ </w:t>
      </w:r>
      <w:r w:rsidRPr="00585AC8">
        <w:rPr>
          <w:rFonts w:ascii="Times New Roman" w:hAnsi="Times New Roman" w:cs="Times New Roman"/>
          <w:sz w:val="28"/>
          <w:szCs w:val="28"/>
        </w:rPr>
        <w:br/>
        <w:t>в предоставлении муниципальной услуги.</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eastAsia="Times New Roman" w:hAnsi="Times New Roman" w:cs="Times New Roman"/>
          <w:sz w:val="28"/>
          <w:szCs w:val="28"/>
          <w:lang w:eastAsia="ru-RU"/>
        </w:rPr>
        <w:t>Результат предоставления муниципальной услуги предоставляется:</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1) при личной явке:</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в Администрации;</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в филиалах, отделах, удаленных рабочих местах ГБУ ЛО «МФЦ»;</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2) без личной явки:</w:t>
      </w:r>
    </w:p>
    <w:p w:rsidR="00DB0A19" w:rsidRPr="00585AC8"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почтовым отправлением;</w:t>
      </w:r>
    </w:p>
    <w:p w:rsidR="00DB0A19" w:rsidRDefault="00DB0A19" w:rsidP="00DB0A19">
      <w:pPr>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eastAsia="Times New Roman" w:hAnsi="Times New Roman" w:cs="Times New Roman"/>
          <w:sz w:val="28"/>
          <w:szCs w:val="28"/>
          <w:lang w:eastAsia="ru-RU"/>
        </w:rPr>
        <w:t>посредством ПГУ/ ЕПГУ (при технической реализации).</w:t>
      </w:r>
    </w:p>
    <w:p w:rsidR="000940BD" w:rsidRPr="000940BD" w:rsidRDefault="000940BD" w:rsidP="000940BD">
      <w:pPr>
        <w:spacing w:after="0" w:line="240" w:lineRule="auto"/>
        <w:ind w:firstLine="709"/>
        <w:jc w:val="both"/>
        <w:rPr>
          <w:rFonts w:ascii="Times New Roman" w:eastAsia="Times New Roman" w:hAnsi="Times New Roman" w:cs="Times New Roman"/>
          <w:sz w:val="28"/>
          <w:szCs w:val="28"/>
          <w:lang w:eastAsia="ru-RU"/>
        </w:rPr>
      </w:pPr>
      <w:r w:rsidRPr="000940BD">
        <w:rPr>
          <w:rFonts w:ascii="Times New Roman" w:eastAsia="Times New Roman" w:hAnsi="Times New Roman" w:cs="Times New Roman"/>
          <w:sz w:val="28"/>
          <w:szCs w:val="28"/>
          <w:lang w:eastAsia="ru-RU"/>
        </w:rPr>
        <w:t xml:space="preserve">При получении результатов предоставления государственной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w:t>
      </w:r>
      <w:r w:rsidRPr="000940BD">
        <w:rPr>
          <w:rFonts w:ascii="Times New Roman" w:eastAsia="Times New Roman" w:hAnsi="Times New Roman" w:cs="Times New Roman"/>
          <w:sz w:val="28"/>
          <w:szCs w:val="28"/>
          <w:lang w:eastAsia="ru-RU"/>
        </w:rPr>
        <w:lastRenderedPageBreak/>
        <w:t>представителем несовершеннолетнего, в момент подачи заявления о предоставлении государственной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0940BD" w:rsidRPr="000940BD" w:rsidRDefault="000940BD" w:rsidP="000940BD">
      <w:pPr>
        <w:spacing w:after="0" w:line="240" w:lineRule="auto"/>
        <w:ind w:firstLine="709"/>
        <w:jc w:val="both"/>
        <w:rPr>
          <w:rFonts w:ascii="Times New Roman" w:eastAsia="Times New Roman" w:hAnsi="Times New Roman" w:cs="Times New Roman"/>
          <w:sz w:val="28"/>
          <w:szCs w:val="28"/>
          <w:lang w:eastAsia="ru-RU"/>
        </w:rPr>
      </w:pPr>
      <w:r w:rsidRPr="000940BD">
        <w:rPr>
          <w:rFonts w:ascii="Times New Roman" w:eastAsia="Times New Roman" w:hAnsi="Times New Roman" w:cs="Times New Roman"/>
          <w:sz w:val="28"/>
          <w:szCs w:val="28"/>
          <w:lang w:eastAsia="ru-RU"/>
        </w:rPr>
        <w:t>Результаты предоставления государственной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услуги выразил письменно желание получить запрашиваемые результаты предоставления государственной услуги в отношении несовершеннолетнего лично.</w:t>
      </w:r>
    </w:p>
    <w:p w:rsidR="000940BD" w:rsidRPr="00585AC8" w:rsidRDefault="000940BD" w:rsidP="000940BD">
      <w:pPr>
        <w:spacing w:after="0" w:line="240" w:lineRule="auto"/>
        <w:ind w:firstLine="709"/>
        <w:jc w:val="both"/>
        <w:rPr>
          <w:rFonts w:ascii="Times New Roman" w:eastAsia="Times New Roman" w:hAnsi="Times New Roman" w:cs="Times New Roman"/>
          <w:sz w:val="28"/>
          <w:szCs w:val="28"/>
          <w:lang w:eastAsia="ru-RU"/>
        </w:rPr>
      </w:pPr>
      <w:proofErr w:type="gramStart"/>
      <w:r w:rsidRPr="000940BD">
        <w:rPr>
          <w:rFonts w:ascii="Times New Roman" w:eastAsia="Times New Roman" w:hAnsi="Times New Roman" w:cs="Times New Roman"/>
          <w:sz w:val="28"/>
          <w:szCs w:val="28"/>
          <w:lang w:eastAsia="ru-RU"/>
        </w:rPr>
        <w:t>Предоставление результатов государственной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roofErr w:type="gramEnd"/>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2.4. Срок предоставления муниципальной услуги составляет 15 рабочих дней со дня поступления заявления и документов в </w:t>
      </w:r>
      <w:r w:rsidRPr="00A50314">
        <w:rPr>
          <w:rFonts w:ascii="Times New Roman" w:hAnsi="Times New Roman" w:cs="Times New Roman"/>
          <w:sz w:val="28"/>
          <w:szCs w:val="28"/>
        </w:rPr>
        <w:t>Администрацию МО.</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bookmarkStart w:id="2" w:name="Par144"/>
      <w:bookmarkEnd w:id="2"/>
      <w:r w:rsidRPr="00A50314">
        <w:rPr>
          <w:rFonts w:ascii="Times New Roman" w:hAnsi="Times New Roman" w:cs="Times New Roman"/>
          <w:sz w:val="28"/>
          <w:szCs w:val="28"/>
        </w:rPr>
        <w:t>2.5. Правовые основания для предоставления муниципальной услуги</w:t>
      </w:r>
      <w:r w:rsidRPr="00585AC8">
        <w:rPr>
          <w:rFonts w:ascii="Times New Roman" w:hAnsi="Times New Roman" w:cs="Times New Roman"/>
          <w:sz w:val="28"/>
          <w:szCs w:val="28"/>
        </w:rPr>
        <w:t>.</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Нормативные правовые акты, регулирующие предоставление муниципальной услуги:</w:t>
      </w:r>
    </w:p>
    <w:p w:rsidR="00DB0A19" w:rsidRPr="00585AC8" w:rsidRDefault="00DB0A19" w:rsidP="00DB0A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85AC8">
        <w:rPr>
          <w:rFonts w:ascii="Times New Roman" w:hAnsi="Times New Roman" w:cs="Times New Roman"/>
          <w:sz w:val="28"/>
          <w:szCs w:val="28"/>
        </w:rPr>
        <w:t>- Гражданский кодекс Российской Федерации (часть первая);</w:t>
      </w:r>
    </w:p>
    <w:p w:rsidR="00DB0A19" w:rsidRPr="00585AC8" w:rsidRDefault="00DB0A19" w:rsidP="00DB0A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85AC8">
        <w:rPr>
          <w:rFonts w:ascii="Times New Roman" w:hAnsi="Times New Roman" w:cs="Times New Roman"/>
          <w:sz w:val="28"/>
          <w:szCs w:val="28"/>
        </w:rPr>
        <w:t xml:space="preserve">- Жилищный </w:t>
      </w:r>
      <w:hyperlink r:id="rId11" w:history="1">
        <w:r w:rsidRPr="00585AC8">
          <w:rPr>
            <w:rFonts w:ascii="Times New Roman" w:hAnsi="Times New Roman" w:cs="Times New Roman"/>
            <w:sz w:val="28"/>
            <w:szCs w:val="28"/>
          </w:rPr>
          <w:t>кодекс</w:t>
        </w:r>
      </w:hyperlink>
      <w:r w:rsidRPr="00585AC8">
        <w:rPr>
          <w:rFonts w:ascii="Times New Roman" w:hAnsi="Times New Roman" w:cs="Times New Roman"/>
          <w:sz w:val="28"/>
          <w:szCs w:val="28"/>
        </w:rPr>
        <w:t xml:space="preserve"> Российской Федерации;</w:t>
      </w:r>
    </w:p>
    <w:p w:rsidR="00DB0A19" w:rsidRPr="00585AC8" w:rsidRDefault="00DB0A19" w:rsidP="00DB0A19">
      <w:pPr>
        <w:pStyle w:val="ConsPlusNormal"/>
        <w:ind w:firstLine="567"/>
        <w:jc w:val="both"/>
        <w:rPr>
          <w:rFonts w:ascii="Times New Roman" w:hAnsi="Times New Roman" w:cs="Times New Roman"/>
          <w:sz w:val="28"/>
          <w:szCs w:val="28"/>
        </w:rPr>
      </w:pPr>
      <w:r w:rsidRPr="00585AC8">
        <w:rPr>
          <w:rFonts w:ascii="Times New Roman" w:hAnsi="Times New Roman" w:cs="Times New Roman"/>
          <w:sz w:val="28"/>
          <w:szCs w:val="28"/>
        </w:rPr>
        <w:t>- нормативные правовые акты органа местного самоуправления.</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xml:space="preserve">2.6. Исчерпывающий перечень документов, необходимых в соответствии </w:t>
      </w:r>
      <w:r w:rsidRPr="00585AC8">
        <w:rPr>
          <w:rFonts w:ascii="Times New Roman" w:hAnsi="Times New Roman" w:cs="Times New Roman"/>
          <w:sz w:val="28"/>
          <w:szCs w:val="28"/>
        </w:rPr>
        <w:br/>
        <w:t xml:space="preserve">с законодательными или иными нормативными правовыми актами </w:t>
      </w:r>
      <w:r w:rsidRPr="00585AC8">
        <w:rPr>
          <w:rFonts w:ascii="Times New Roman" w:hAnsi="Times New Roman" w:cs="Times New Roman"/>
          <w:sz w:val="28"/>
          <w:szCs w:val="28"/>
        </w:rPr>
        <w:br/>
        <w:t>для предоставления муниципальной услуги, подлежащих представлению заявителем:</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письменное заявление о предоставлении муниципальной услуги (</w:t>
      </w:r>
      <w:hyperlink w:anchor="Par452" w:history="1">
        <w:r w:rsidRPr="00585AC8">
          <w:rPr>
            <w:rFonts w:ascii="Times New Roman" w:hAnsi="Times New Roman" w:cs="Times New Roman"/>
            <w:sz w:val="28"/>
            <w:szCs w:val="28"/>
          </w:rPr>
          <w:t xml:space="preserve">приложение </w:t>
        </w:r>
      </w:hyperlink>
      <w:r w:rsidRPr="00585AC8">
        <w:rPr>
          <w:rFonts w:ascii="Times New Roman" w:hAnsi="Times New Roman" w:cs="Times New Roman"/>
          <w:sz w:val="28"/>
          <w:szCs w:val="28"/>
        </w:rPr>
        <w:t>1 к административному регламенту) или заявление в электронном виде.</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К заявлению прилагаются следующие документы и их заверенные копии:</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документ, удостоверяющий личность заявителя, являющегося физическим лицом, либо личность представителя физического или юридического лица;</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документ, удостоверяющий права (полномочия) представителя физического или юридического лица, если с заявлением обращается представитель заявителя (в случае необходимости);</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xml:space="preserve">- правоустанавливающие документы на объекты недвижимости, права </w:t>
      </w:r>
      <w:r w:rsidRPr="00585AC8">
        <w:rPr>
          <w:rFonts w:ascii="Times New Roman" w:hAnsi="Times New Roman" w:cs="Times New Roman"/>
          <w:sz w:val="28"/>
          <w:szCs w:val="28"/>
        </w:rPr>
        <w:br/>
        <w:t xml:space="preserve">на которые не зарегистрированы в Едином государственном реестре прав </w:t>
      </w:r>
      <w:r w:rsidRPr="00585AC8">
        <w:rPr>
          <w:rFonts w:ascii="Times New Roman" w:hAnsi="Times New Roman" w:cs="Times New Roman"/>
          <w:sz w:val="28"/>
          <w:szCs w:val="28"/>
        </w:rPr>
        <w:br/>
        <w:t>на недвижимое имущество и сделок с ним;</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xml:space="preserve">- если представлены документы и информация о членах семьи заявителя, </w:t>
      </w:r>
      <w:r w:rsidRPr="00585AC8">
        <w:rPr>
          <w:rFonts w:ascii="Times New Roman" w:hAnsi="Times New Roman" w:cs="Times New Roman"/>
          <w:sz w:val="28"/>
          <w:szCs w:val="28"/>
        </w:rPr>
        <w:br/>
      </w:r>
      <w:r w:rsidRPr="00585AC8">
        <w:rPr>
          <w:rFonts w:ascii="Times New Roman" w:hAnsi="Times New Roman" w:cs="Times New Roman"/>
          <w:sz w:val="28"/>
          <w:szCs w:val="28"/>
        </w:rPr>
        <w:lastRenderedPageBreak/>
        <w:t xml:space="preserve">то заявитель дополнительно представляет документы, подтверждающие наличие согласия указанных лиц (представителей) на обработку персональных данных (представляются документы (согласие), заверенные нотариально, или письменное согласие каждого члена семьи в присутствии должностного лица </w:t>
      </w:r>
      <w:r>
        <w:rPr>
          <w:rFonts w:ascii="Times New Roman" w:hAnsi="Times New Roman" w:cs="Times New Roman"/>
          <w:sz w:val="28"/>
          <w:szCs w:val="28"/>
        </w:rPr>
        <w:t xml:space="preserve">Администрации </w:t>
      </w:r>
      <w:proofErr w:type="spellStart"/>
      <w:r>
        <w:rPr>
          <w:rFonts w:ascii="Times New Roman" w:hAnsi="Times New Roman" w:cs="Times New Roman"/>
          <w:sz w:val="28"/>
          <w:szCs w:val="28"/>
        </w:rPr>
        <w:t>Старопольского</w:t>
      </w:r>
      <w:proofErr w:type="spellEnd"/>
      <w:r>
        <w:rPr>
          <w:rFonts w:ascii="Times New Roman" w:hAnsi="Times New Roman" w:cs="Times New Roman"/>
          <w:sz w:val="28"/>
          <w:szCs w:val="28"/>
        </w:rPr>
        <w:t xml:space="preserve"> сельского поселения</w:t>
      </w:r>
      <w:r w:rsidRPr="00585AC8">
        <w:rPr>
          <w:rFonts w:ascii="Times New Roman" w:hAnsi="Times New Roman" w:cs="Times New Roman"/>
          <w:sz w:val="28"/>
          <w:szCs w:val="28"/>
        </w:rPr>
        <w:t>).</w:t>
      </w:r>
    </w:p>
    <w:p w:rsidR="00DB0A19" w:rsidRPr="00585AC8" w:rsidRDefault="00DB0A19" w:rsidP="00DB0A19">
      <w:pPr>
        <w:widowControl w:val="0"/>
        <w:autoSpaceDE w:val="0"/>
        <w:autoSpaceDN w:val="0"/>
        <w:adjustRightInd w:val="0"/>
        <w:spacing w:after="0" w:line="240" w:lineRule="auto"/>
        <w:ind w:firstLine="567"/>
        <w:jc w:val="both"/>
        <w:rPr>
          <w:rFonts w:ascii="Times New Roman" w:hAnsi="Times New Roman" w:cs="Times New Roman"/>
          <w:sz w:val="28"/>
          <w:szCs w:val="28"/>
        </w:rPr>
      </w:pPr>
      <w:bookmarkStart w:id="3" w:name="Par152"/>
      <w:bookmarkEnd w:id="3"/>
      <w:proofErr w:type="gramStart"/>
      <w:r w:rsidRPr="00585AC8">
        <w:rPr>
          <w:rFonts w:ascii="Times New Roman" w:hAnsi="Times New Roman" w:cs="Times New Roman"/>
          <w:sz w:val="28"/>
          <w:szCs w:val="28"/>
        </w:rPr>
        <w:t xml:space="preserve">2.7.Исчерпывающий перечень документов (сведений), необходимых </w:t>
      </w:r>
      <w:r w:rsidRPr="00585AC8">
        <w:rPr>
          <w:rFonts w:ascii="Times New Roman" w:hAnsi="Times New Roman" w:cs="Times New Roman"/>
          <w:sz w:val="28"/>
          <w:szCs w:val="28"/>
        </w:rPr>
        <w:br/>
        <w:t xml:space="preserve">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w:t>
      </w:r>
      <w:r w:rsidRPr="00585AC8">
        <w:rPr>
          <w:rFonts w:ascii="Times New Roman" w:hAnsi="Times New Roman" w:cs="Times New Roman"/>
          <w:sz w:val="28"/>
          <w:szCs w:val="28"/>
        </w:rPr>
        <w:br/>
        <w:t>и подлежащих представлению в рамках межведомственного информационного взаимодействия.</w:t>
      </w:r>
      <w:proofErr w:type="gramEnd"/>
    </w:p>
    <w:p w:rsidR="00DB0A19" w:rsidRPr="00585AC8" w:rsidRDefault="00DB0A19" w:rsidP="00DB0A19">
      <w:pPr>
        <w:autoSpaceDE w:val="0"/>
        <w:autoSpaceDN w:val="0"/>
        <w:adjustRightInd w:val="0"/>
        <w:spacing w:after="0" w:line="240" w:lineRule="auto"/>
        <w:ind w:firstLine="567"/>
        <w:jc w:val="both"/>
        <w:rPr>
          <w:rFonts w:ascii="Times New Roman" w:hAnsi="Times New Roman" w:cs="Times New Roman"/>
          <w:sz w:val="28"/>
          <w:szCs w:val="28"/>
        </w:rPr>
      </w:pPr>
      <w:r w:rsidRPr="00585AC8">
        <w:rPr>
          <w:rFonts w:ascii="Times New Roman" w:hAnsi="Times New Roman" w:cs="Times New Roman"/>
          <w:sz w:val="28"/>
          <w:szCs w:val="28"/>
        </w:rPr>
        <w:t xml:space="preserve">Структурное подразделение в рамках межведомственного информационного взаимодействия для предоставления муниципальной услуги запрашивает следующие документы </w:t>
      </w:r>
      <w:proofErr w:type="gramStart"/>
      <w:r w:rsidRPr="00585AC8">
        <w:rPr>
          <w:rFonts w:ascii="Times New Roman" w:hAnsi="Times New Roman" w:cs="Times New Roman"/>
          <w:sz w:val="28"/>
          <w:szCs w:val="28"/>
        </w:rPr>
        <w:t>и(</w:t>
      </w:r>
      <w:proofErr w:type="gramEnd"/>
      <w:r w:rsidRPr="00585AC8">
        <w:rPr>
          <w:rFonts w:ascii="Times New Roman" w:hAnsi="Times New Roman" w:cs="Times New Roman"/>
          <w:sz w:val="28"/>
          <w:szCs w:val="28"/>
        </w:rPr>
        <w:t>или) сведения:</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правоустанавливающие документы на объекты недвижимости, права </w:t>
      </w:r>
      <w:r w:rsidRPr="00585AC8">
        <w:rPr>
          <w:rFonts w:ascii="Times New Roman" w:hAnsi="Times New Roman" w:cs="Times New Roman"/>
          <w:sz w:val="28"/>
          <w:szCs w:val="28"/>
        </w:rPr>
        <w:br/>
        <w:t xml:space="preserve">на которые зарегистрированы в Едином государственном реестре прав </w:t>
      </w:r>
      <w:r w:rsidRPr="00585AC8">
        <w:rPr>
          <w:rFonts w:ascii="Times New Roman" w:hAnsi="Times New Roman" w:cs="Times New Roman"/>
          <w:sz w:val="28"/>
          <w:szCs w:val="28"/>
        </w:rPr>
        <w:br/>
        <w:t>на недвижимое имущество и сделок с ним;</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документы, подтверждающие регистрацию по месту жительства или месту пребывания (для физических лиц).</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2.7.1. Заявитель вправе представить документы, указанные в пункте 2.</w:t>
      </w:r>
      <w:hyperlink w:anchor="Par167" w:history="1">
        <w:r w:rsidRPr="00585AC8">
          <w:rPr>
            <w:rFonts w:ascii="Times New Roman" w:hAnsi="Times New Roman" w:cs="Times New Roman"/>
            <w:sz w:val="28"/>
            <w:szCs w:val="28"/>
          </w:rPr>
          <w:t>7</w:t>
        </w:r>
      </w:hyperlink>
      <w:r w:rsidRPr="00585AC8">
        <w:rPr>
          <w:rFonts w:ascii="Times New Roman" w:hAnsi="Times New Roman" w:cs="Times New Roman"/>
          <w:sz w:val="28"/>
          <w:szCs w:val="28"/>
        </w:rPr>
        <w:t xml:space="preserve"> Административного регламента, по собственной инициативе.</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2.7.2. Органы, предоставляющие муниципальную услугу, не вправе требовать от заявителя: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1.</w:t>
      </w:r>
      <w:r w:rsidRPr="00585AC8">
        <w:rPr>
          <w:rFonts w:ascii="Times New Roman" w:hAnsi="Times New Roman" w:cs="Times New Roman"/>
          <w:sz w:val="28"/>
          <w:szCs w:val="28"/>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w:t>
      </w:r>
      <w:r w:rsidRPr="00585AC8">
        <w:rPr>
          <w:rFonts w:ascii="Times New Roman" w:hAnsi="Times New Roman" w:cs="Times New Roman"/>
          <w:sz w:val="28"/>
          <w:szCs w:val="28"/>
        </w:rPr>
        <w:br/>
        <w:t xml:space="preserve">в связи с предоставлением муниципальной услуги; </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w:t>
      </w:r>
      <w:r w:rsidRPr="00585AC8">
        <w:rPr>
          <w:rFonts w:ascii="Times New Roman" w:hAnsi="Times New Roman" w:cs="Times New Roman"/>
          <w:sz w:val="28"/>
          <w:szCs w:val="28"/>
        </w:rPr>
        <w:tab/>
      </w:r>
      <w:proofErr w:type="gramStart"/>
      <w:r w:rsidRPr="00585AC8">
        <w:rPr>
          <w:rFonts w:ascii="Times New Roman" w:hAnsi="Times New Roman" w:cs="Times New Roman"/>
          <w:sz w:val="28"/>
          <w:szCs w:val="28"/>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w:t>
      </w:r>
      <w:r w:rsidRPr="00585AC8">
        <w:rPr>
          <w:rFonts w:ascii="Times New Roman" w:hAnsi="Times New Roman" w:cs="Times New Roman"/>
          <w:sz w:val="28"/>
          <w:szCs w:val="28"/>
        </w:rPr>
        <w:br/>
        <w:t>в определенный частью 6 статьи 7 Федерального закона от 27.07.2010 № 210-ФЗ «Об организации</w:t>
      </w:r>
      <w:proofErr w:type="gramEnd"/>
      <w:r w:rsidRPr="00585AC8">
        <w:rPr>
          <w:rFonts w:ascii="Times New Roman" w:hAnsi="Times New Roman" w:cs="Times New Roman"/>
          <w:sz w:val="28"/>
          <w:szCs w:val="28"/>
        </w:rPr>
        <w:t xml:space="preserve">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w:t>
      </w:r>
      <w:r w:rsidRPr="00585AC8">
        <w:rPr>
          <w:rFonts w:ascii="Times New Roman" w:hAnsi="Times New Roman" w:cs="Times New Roman"/>
          <w:sz w:val="28"/>
          <w:szCs w:val="28"/>
        </w:rPr>
        <w:br/>
        <w:t>по собственной инициативе;</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3.</w:t>
      </w:r>
      <w:r w:rsidRPr="00585AC8">
        <w:rPr>
          <w:rFonts w:ascii="Times New Roman" w:hAnsi="Times New Roman" w:cs="Times New Roman"/>
          <w:sz w:val="28"/>
          <w:szCs w:val="28"/>
        </w:rPr>
        <w:tab/>
      </w:r>
      <w:proofErr w:type="gramStart"/>
      <w:r w:rsidRPr="00585AC8">
        <w:rPr>
          <w:rFonts w:ascii="Times New Roman" w:hAnsi="Times New Roman" w:cs="Times New Roman"/>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w:t>
      </w:r>
      <w:r w:rsidRPr="00585AC8">
        <w:rPr>
          <w:rFonts w:ascii="Times New Roman" w:hAnsi="Times New Roman" w:cs="Times New Roman"/>
          <w:sz w:val="28"/>
          <w:szCs w:val="28"/>
        </w:rPr>
        <w:lastRenderedPageBreak/>
        <w:t xml:space="preserve">государственные органы, органы местного самоуправления, организации </w:t>
      </w:r>
      <w:r w:rsidRPr="00585AC8">
        <w:rPr>
          <w:rFonts w:ascii="Times New Roman" w:hAnsi="Times New Roman" w:cs="Times New Roman"/>
          <w:sz w:val="28"/>
          <w:szCs w:val="28"/>
        </w:rPr>
        <w:br/>
        <w:t>(за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585AC8">
        <w:rPr>
          <w:rFonts w:ascii="Times New Roman" w:hAnsi="Times New Roman" w:cs="Times New Roman"/>
          <w:sz w:val="28"/>
          <w:szCs w:val="28"/>
        </w:rPr>
        <w:br/>
        <w:t>в предоставлении муниципальной услуги, за исключением следующих случаев:</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наличие ошибок в заявлении о предоставлении муниципальной услуги </w:t>
      </w:r>
      <w:r w:rsidRPr="00585AC8">
        <w:rPr>
          <w:rFonts w:ascii="Times New Roman" w:hAnsi="Times New Roman" w:cs="Times New Roman"/>
          <w:sz w:val="28"/>
          <w:szCs w:val="28"/>
        </w:rPr>
        <w:br/>
        <w:t xml:space="preserve">и документах, поданных заявителем после первоначального отказа в приеме документов, необходимых для предоставления или муниципальной услуги, либо </w:t>
      </w:r>
      <w:r w:rsidRPr="00585AC8">
        <w:rPr>
          <w:rFonts w:ascii="Times New Roman" w:hAnsi="Times New Roman" w:cs="Times New Roman"/>
          <w:sz w:val="28"/>
          <w:szCs w:val="28"/>
        </w:rPr>
        <w:br/>
        <w:t>в предоставлении муниципальной услуги и не включенных в представленный ранее комплект документов;</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210-ФЗ, </w:t>
      </w:r>
      <w:r w:rsidRPr="00585AC8">
        <w:rPr>
          <w:rFonts w:ascii="Times New Roman" w:hAnsi="Times New Roman" w:cs="Times New Roman"/>
          <w:sz w:val="28"/>
          <w:szCs w:val="28"/>
        </w:rPr>
        <w:br/>
        <w:t xml:space="preserve">при первоначальном отказе в приеме документов, необходимых </w:t>
      </w:r>
      <w:r w:rsidRPr="00585AC8">
        <w:rPr>
          <w:rFonts w:ascii="Times New Roman" w:hAnsi="Times New Roman" w:cs="Times New Roman"/>
          <w:sz w:val="28"/>
          <w:szCs w:val="28"/>
        </w:rPr>
        <w:br/>
        <w:t>для предоставления муниципальной услуги, либо в предоставлении муниципальной услуги, о чем в письменном виде за подписью руководителя</w:t>
      </w:r>
      <w:proofErr w:type="gramEnd"/>
      <w:r w:rsidRPr="00585AC8">
        <w:rPr>
          <w:rFonts w:ascii="Times New Roman" w:hAnsi="Times New Roman" w:cs="Times New Roman"/>
          <w:sz w:val="28"/>
          <w:szCs w:val="28"/>
        </w:rPr>
        <w:t xml:space="preserve">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w:t>
      </w:r>
      <w:r w:rsidRPr="00585AC8">
        <w:rPr>
          <w:rFonts w:ascii="Times New Roman" w:hAnsi="Times New Roman" w:cs="Times New Roman"/>
          <w:sz w:val="28"/>
          <w:szCs w:val="28"/>
        </w:rPr>
        <w:br/>
        <w:t xml:space="preserve">№ 210-ФЗ, уведомляется заявитель, а также приносятся извинения </w:t>
      </w:r>
      <w:r w:rsidRPr="00585AC8">
        <w:rPr>
          <w:rFonts w:ascii="Times New Roman" w:hAnsi="Times New Roman" w:cs="Times New Roman"/>
          <w:sz w:val="28"/>
          <w:szCs w:val="28"/>
        </w:rPr>
        <w:br/>
        <w:t>за доставленные неудобства;</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5. </w:t>
      </w:r>
      <w:proofErr w:type="gramStart"/>
      <w:r w:rsidRPr="00585AC8">
        <w:rPr>
          <w:rFonts w:ascii="Times New Roman" w:hAnsi="Times New Roman" w:cs="Times New Roman"/>
          <w:sz w:val="28"/>
          <w:szCs w:val="28"/>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DB0A19" w:rsidRPr="00A50314" w:rsidRDefault="00DB0A19" w:rsidP="00DB0A19">
      <w:pPr>
        <w:autoSpaceDE w:val="0"/>
        <w:autoSpaceDN w:val="0"/>
        <w:adjustRightInd w:val="0"/>
        <w:spacing w:after="0" w:line="240" w:lineRule="auto"/>
        <w:ind w:firstLine="540"/>
        <w:jc w:val="both"/>
        <w:rPr>
          <w:rFonts w:ascii="Times New Roman" w:hAnsi="Times New Roman" w:cs="Times New Roman"/>
          <w:sz w:val="28"/>
          <w:szCs w:val="28"/>
        </w:rPr>
      </w:pPr>
      <w:r w:rsidRPr="00585AC8">
        <w:rPr>
          <w:rFonts w:ascii="Times New Roman" w:hAnsi="Times New Roman" w:cs="Times New Roman"/>
          <w:sz w:val="28"/>
          <w:szCs w:val="28"/>
        </w:rPr>
        <w:t xml:space="preserve">2.7.3. При наступлении событий, являющихся основанием для предоставления </w:t>
      </w:r>
      <w:r w:rsidRPr="00A50314">
        <w:rPr>
          <w:rFonts w:ascii="Times New Roman" w:hAnsi="Times New Roman" w:cs="Times New Roman"/>
          <w:sz w:val="28"/>
          <w:szCs w:val="28"/>
        </w:rPr>
        <w:t xml:space="preserve">муниципальной услуги, ОМСУ, </w:t>
      </w:r>
      <w:proofErr w:type="gramStart"/>
      <w:r w:rsidRPr="00A50314">
        <w:rPr>
          <w:rFonts w:ascii="Times New Roman" w:hAnsi="Times New Roman" w:cs="Times New Roman"/>
          <w:sz w:val="28"/>
          <w:szCs w:val="28"/>
        </w:rPr>
        <w:t>предоставляющий</w:t>
      </w:r>
      <w:proofErr w:type="gramEnd"/>
      <w:r w:rsidRPr="00A50314">
        <w:rPr>
          <w:rFonts w:ascii="Times New Roman" w:hAnsi="Times New Roman" w:cs="Times New Roman"/>
          <w:sz w:val="28"/>
          <w:szCs w:val="28"/>
        </w:rPr>
        <w:t xml:space="preserve"> муниципальную услугу, вправе:</w:t>
      </w:r>
    </w:p>
    <w:p w:rsidR="00DB0A19" w:rsidRPr="00A50314" w:rsidRDefault="00DB0A19" w:rsidP="00DB0A19">
      <w:pPr>
        <w:autoSpaceDE w:val="0"/>
        <w:autoSpaceDN w:val="0"/>
        <w:adjustRightInd w:val="0"/>
        <w:spacing w:after="0" w:line="240" w:lineRule="auto"/>
        <w:ind w:firstLine="540"/>
        <w:jc w:val="both"/>
        <w:rPr>
          <w:rFonts w:ascii="Times New Roman" w:hAnsi="Times New Roman" w:cs="Times New Roman"/>
          <w:sz w:val="28"/>
          <w:szCs w:val="28"/>
        </w:rPr>
      </w:pPr>
      <w:r w:rsidRPr="00A50314">
        <w:rPr>
          <w:rFonts w:ascii="Times New Roman" w:hAnsi="Times New Roman" w:cs="Times New Roman"/>
          <w:sz w:val="28"/>
          <w:szCs w:val="28"/>
        </w:rPr>
        <w:lastRenderedPageBreak/>
        <w:t xml:space="preserve">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A50314">
        <w:rPr>
          <w:rFonts w:ascii="Times New Roman" w:hAnsi="Times New Roman" w:cs="Times New Roman"/>
          <w:sz w:val="28"/>
          <w:szCs w:val="28"/>
        </w:rPr>
        <w:t>запрос</w:t>
      </w:r>
      <w:proofErr w:type="gramEnd"/>
      <w:r w:rsidRPr="00A50314">
        <w:rPr>
          <w:rFonts w:ascii="Times New Roman" w:hAnsi="Times New Roman" w:cs="Times New Roman"/>
          <w:sz w:val="28"/>
          <w:szCs w:val="28"/>
        </w:rPr>
        <w:t xml:space="preserve"> о предоставлении соответствующей услуги для немедленного получения результата предоставления такой услуги;</w:t>
      </w:r>
    </w:p>
    <w:p w:rsidR="00DB0A19" w:rsidRPr="00A50314"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A50314">
        <w:rPr>
          <w:rFonts w:ascii="Times New Roman" w:hAnsi="Times New Roman" w:cs="Times New Roman"/>
          <w:sz w:val="28"/>
          <w:szCs w:val="28"/>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A50314">
        <w:rPr>
          <w:rFonts w:ascii="Times New Roman" w:hAnsi="Times New Roman" w:cs="Times New Roman"/>
          <w:sz w:val="28"/>
          <w:szCs w:val="28"/>
        </w:rPr>
        <w:t xml:space="preserve"> заявителя о проведенных мероприятиях.</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color w:val="000000" w:themeColor="text1"/>
          <w:sz w:val="28"/>
          <w:szCs w:val="28"/>
        </w:rPr>
        <w:t xml:space="preserve">2.8. </w:t>
      </w:r>
      <w:bookmarkStart w:id="4" w:name="Par174"/>
      <w:bookmarkStart w:id="5" w:name="Par193"/>
      <w:bookmarkEnd w:id="4"/>
      <w:bookmarkEnd w:id="5"/>
      <w:r w:rsidRPr="00A50314">
        <w:rPr>
          <w:rFonts w:ascii="Times New Roman" w:eastAsiaTheme="minorEastAsia" w:hAnsi="Times New Roman" w:cs="Times New Roman"/>
          <w:sz w:val="28"/>
          <w:szCs w:val="28"/>
          <w:lang w:eastAsia="ru-RU"/>
        </w:rPr>
        <w:t xml:space="preserve">Основания для приостановления муниципальной услуги </w:t>
      </w:r>
      <w:r w:rsidRPr="00A50314">
        <w:rPr>
          <w:rFonts w:ascii="Times New Roman" w:eastAsiaTheme="minorEastAsia" w:hAnsi="Times New Roman" w:cs="Times New Roman"/>
          <w:sz w:val="28"/>
          <w:szCs w:val="28"/>
          <w:lang w:eastAsia="ru-RU"/>
        </w:rPr>
        <w:br/>
        <w:t>не предусмотрены.</w:t>
      </w:r>
    </w:p>
    <w:p w:rsidR="00DB0A19" w:rsidRPr="00A50314" w:rsidRDefault="00DB0A19" w:rsidP="00DB0A19">
      <w:pPr>
        <w:pStyle w:val="ConsPlusNormal"/>
        <w:ind w:firstLine="709"/>
        <w:jc w:val="both"/>
        <w:rPr>
          <w:rFonts w:ascii="Times New Roman" w:eastAsia="Times New Roman" w:hAnsi="Times New Roman" w:cs="Times New Roman"/>
          <w:sz w:val="28"/>
          <w:szCs w:val="28"/>
        </w:rPr>
      </w:pPr>
      <w:r w:rsidRPr="00A50314">
        <w:rPr>
          <w:rFonts w:ascii="Times New Roman" w:eastAsia="Times New Roman" w:hAnsi="Times New Roman" w:cs="Times New Roman"/>
          <w:sz w:val="28"/>
          <w:szCs w:val="28"/>
        </w:rPr>
        <w:t xml:space="preserve">2.9. </w:t>
      </w:r>
      <w:bookmarkStart w:id="6" w:name="P129"/>
      <w:bookmarkEnd w:id="6"/>
      <w:r w:rsidRPr="00A50314">
        <w:rPr>
          <w:rFonts w:ascii="Times New Roman" w:eastAsia="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DB0A19" w:rsidRPr="00A50314"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eastAsia="Times New Roman" w:hAnsi="Times New Roman" w:cs="Times New Roman"/>
          <w:sz w:val="28"/>
          <w:szCs w:val="28"/>
          <w:lang w:eastAsia="ru-RU"/>
        </w:rPr>
        <w:t xml:space="preserve">- </w:t>
      </w:r>
      <w:r w:rsidRPr="00A50314">
        <w:rPr>
          <w:rFonts w:ascii="Times New Roman" w:hAnsi="Times New Roman" w:cs="Times New Roman"/>
          <w:sz w:val="28"/>
          <w:szCs w:val="28"/>
        </w:rPr>
        <w:t xml:space="preserve"> заявление подано лицом, не уполномоченным на осуществление таких действий</w:t>
      </w:r>
      <w:r w:rsidRPr="00A50314">
        <w:rPr>
          <w:rFonts w:ascii="Times New Roman" w:eastAsia="Times New Roman" w:hAnsi="Times New Roman" w:cs="Times New Roman"/>
          <w:sz w:val="28"/>
          <w:szCs w:val="28"/>
          <w:lang w:eastAsia="ru-RU"/>
        </w:rPr>
        <w:t>.</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2.10.Исчерпывающий перечень</w:t>
      </w:r>
      <w:r w:rsidRPr="00585AC8">
        <w:rPr>
          <w:rFonts w:ascii="Times New Roman" w:hAnsi="Times New Roman" w:cs="Times New Roman"/>
          <w:sz w:val="28"/>
          <w:szCs w:val="28"/>
        </w:rPr>
        <w:t xml:space="preserve"> оснований для отказа в предоставлении муниципальной услуги:</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Представление неполного комплекта документов, необходимых </w:t>
      </w:r>
      <w:r w:rsidRPr="00585AC8">
        <w:rPr>
          <w:rFonts w:ascii="Times New Roman" w:hAnsi="Times New Roman" w:cs="Times New Roman"/>
          <w:sz w:val="28"/>
          <w:szCs w:val="28"/>
        </w:rPr>
        <w:br/>
        <w:t>в соответствии с законодательными или иными нормативными правовыми актами для оказания услуги, подлежащих представлению заявителем:</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непредставление или представление в неполном объеме документов, определенных п. 2.6 административного регламента.</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Представленные заявителем документы </w:t>
      </w:r>
      <w:proofErr w:type="gramStart"/>
      <w:r w:rsidRPr="00585AC8">
        <w:rPr>
          <w:rFonts w:ascii="Times New Roman" w:hAnsi="Times New Roman" w:cs="Times New Roman"/>
          <w:sz w:val="28"/>
          <w:szCs w:val="28"/>
        </w:rPr>
        <w:t xml:space="preserve">недействительны/указанные </w:t>
      </w:r>
      <w:r w:rsidRPr="00585AC8">
        <w:rPr>
          <w:rFonts w:ascii="Times New Roman" w:hAnsi="Times New Roman" w:cs="Times New Roman"/>
          <w:sz w:val="28"/>
          <w:szCs w:val="28"/>
        </w:rPr>
        <w:br/>
        <w:t>в заявлении сведения недостоверны</w:t>
      </w:r>
      <w:proofErr w:type="gramEnd"/>
      <w:r w:rsidRPr="00585AC8">
        <w:rPr>
          <w:rFonts w:ascii="Times New Roman" w:hAnsi="Times New Roman" w:cs="Times New Roman"/>
          <w:sz w:val="28"/>
          <w:szCs w:val="28"/>
        </w:rPr>
        <w:t>:</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наличие в представленных документах недостоверных сведений.</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Отсутствие права на предоставление услуги: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 поступление от заявителя письменного заявления о прекращении рассмотрения заявления.</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2.11. Муниципальная услуга предоставляется Администрацией бесплатно.</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2.12 Максимальный срок ожидания в очереди при подаче запроса </w:t>
      </w:r>
      <w:r w:rsidRPr="00585AC8">
        <w:rPr>
          <w:rFonts w:ascii="Times New Roman" w:hAnsi="Times New Roman" w:cs="Times New Roman"/>
          <w:sz w:val="28"/>
          <w:szCs w:val="28"/>
        </w:rPr>
        <w:br/>
        <w:t>о предоставлении муниципальной услуги и при получении результата предоставления муниципальной услуги составляет не более 15 минут.</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2.13. Срок регистрации запроса заявителя о предоставлении муниципальной услуги составляет в Администрации: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при направлении запроса на бумажном носителе из МФЦ в Администрацию (при наличии соглашения)</w:t>
      </w:r>
      <w:r w:rsidRPr="00585AC8">
        <w:rPr>
          <w:rFonts w:ascii="Times New Roman" w:eastAsia="Times New Roman" w:hAnsi="Times New Roman" w:cs="Times New Roman"/>
          <w:bCs/>
          <w:sz w:val="28"/>
          <w:szCs w:val="28"/>
          <w:lang w:eastAsia="ru-RU"/>
        </w:rPr>
        <w:t xml:space="preserve">– </w:t>
      </w:r>
      <w:r w:rsidRPr="00585AC8">
        <w:rPr>
          <w:rFonts w:ascii="Times New Roman" w:hAnsi="Times New Roman" w:cs="Times New Roman"/>
          <w:sz w:val="28"/>
          <w:szCs w:val="28"/>
        </w:rPr>
        <w:t>в день поступления запроса в Администрацию;</w:t>
      </w:r>
    </w:p>
    <w:p w:rsidR="00DB0A19" w:rsidRPr="00585AC8" w:rsidRDefault="00DB0A19" w:rsidP="00DB0A1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85AC8">
        <w:rPr>
          <w:rFonts w:ascii="Times New Roman" w:hAnsi="Times New Roman" w:cs="Times New Roman"/>
          <w:sz w:val="28"/>
          <w:szCs w:val="28"/>
        </w:rPr>
        <w:t>при направлении запроса в форме электронного документа посредством ЕПГУ или ПГУ ЛО (при наличии технической возможности)</w:t>
      </w:r>
      <w:proofErr w:type="gramStart"/>
      <w:r w:rsidRPr="00585AC8">
        <w:rPr>
          <w:rFonts w:ascii="Times New Roman" w:eastAsia="Times New Roman" w:hAnsi="Times New Roman" w:cs="Times New Roman"/>
          <w:bCs/>
          <w:sz w:val="28"/>
          <w:szCs w:val="28"/>
          <w:lang w:eastAsia="ru-RU"/>
        </w:rPr>
        <w:t>–</w:t>
      </w:r>
      <w:r w:rsidRPr="00585AC8">
        <w:rPr>
          <w:rFonts w:ascii="Times New Roman" w:hAnsi="Times New Roman" w:cs="Times New Roman"/>
          <w:sz w:val="28"/>
          <w:szCs w:val="28"/>
        </w:rPr>
        <w:t>в</w:t>
      </w:r>
      <w:proofErr w:type="gramEnd"/>
      <w:r w:rsidRPr="00585AC8">
        <w:rPr>
          <w:rFonts w:ascii="Times New Roman" w:hAnsi="Times New Roman" w:cs="Times New Roman"/>
          <w:sz w:val="28"/>
          <w:szCs w:val="28"/>
        </w:rPr>
        <w:t xml:space="preserve">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w:t>
      </w:r>
      <w:r w:rsidRPr="00585AC8">
        <w:rPr>
          <w:rFonts w:ascii="Times New Roman" w:hAnsi="Times New Roman" w:cs="Times New Roman"/>
          <w:sz w:val="28"/>
          <w:szCs w:val="28"/>
        </w:rPr>
        <w:br/>
        <w:t>и перечнем документов, необходимых для предоставления муниципальной услуги.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2.14.1. Предоставление муниципальной услуги осуществляется </w:t>
      </w:r>
      <w:r w:rsidRPr="00585AC8">
        <w:rPr>
          <w:rFonts w:ascii="Times New Roman" w:hAnsi="Times New Roman" w:cs="Times New Roman"/>
          <w:sz w:val="28"/>
          <w:szCs w:val="28"/>
        </w:rPr>
        <w:br/>
        <w:t>в специально выделенных для этих целей помещениях МФЦ.</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w:t>
      </w:r>
      <w:r w:rsidRPr="00585AC8">
        <w:rPr>
          <w:rFonts w:ascii="Times New Roman" w:hAnsi="Times New Roman" w:cs="Times New Roman"/>
          <w:sz w:val="28"/>
          <w:szCs w:val="28"/>
        </w:rPr>
        <w:br/>
        <w:t xml:space="preserve">к зданию, в которых размещены МФЦ, располагается бесплатная парковка </w:t>
      </w:r>
      <w:r w:rsidRPr="00585AC8">
        <w:rPr>
          <w:rFonts w:ascii="Times New Roman" w:hAnsi="Times New Roman" w:cs="Times New Roman"/>
          <w:sz w:val="28"/>
          <w:szCs w:val="28"/>
        </w:rPr>
        <w:br/>
        <w:t>для автомобильного транспорта посетителей, в том числе предусматривающая места для специальных автотранспортных средств инвалидов.</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2.14.3. Помещения размещаются преимущественно на нижних, предпочтительнее на первых этажах здания, с предоставлением доступа </w:t>
      </w:r>
      <w:r w:rsidRPr="00585AC8">
        <w:rPr>
          <w:rFonts w:ascii="Times New Roman" w:hAnsi="Times New Roman" w:cs="Times New Roman"/>
          <w:sz w:val="28"/>
          <w:szCs w:val="28"/>
        </w:rPr>
        <w:br/>
        <w:t>в помещение инвалидам.</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2.14.6. В помещении организуется бесплатный туалет для посетителей, </w:t>
      </w:r>
      <w:r w:rsidRPr="00585AC8">
        <w:rPr>
          <w:rFonts w:ascii="Times New Roman" w:hAnsi="Times New Roman" w:cs="Times New Roman"/>
          <w:sz w:val="28"/>
          <w:szCs w:val="28"/>
        </w:rPr>
        <w:br/>
        <w:t>в том числе туалет, предназначенный для инвалидов.</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2.14.7. При необхо</w:t>
      </w:r>
      <w:r w:rsidR="001C7BA1">
        <w:rPr>
          <w:rFonts w:ascii="Times New Roman" w:hAnsi="Times New Roman" w:cs="Times New Roman"/>
          <w:sz w:val="28"/>
          <w:szCs w:val="28"/>
        </w:rPr>
        <w:t xml:space="preserve">димости </w:t>
      </w:r>
      <w:r w:rsidRPr="00585AC8">
        <w:rPr>
          <w:rFonts w:ascii="Times New Roman" w:hAnsi="Times New Roman" w:cs="Times New Roman"/>
          <w:sz w:val="28"/>
          <w:szCs w:val="28"/>
        </w:rPr>
        <w:t>работником МФЦ инвалиду оказывается помощь в преодолении барьеров при получении муниципальной услуги в интересах заявителей.</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2.14.8. Вход в помещение и места ожидания оборудуются кнопками, а также содержат информацию о контактных номерах телефонов вызова работника </w:t>
      </w:r>
      <w:r w:rsidRPr="00585AC8">
        <w:rPr>
          <w:rFonts w:ascii="Times New Roman" w:hAnsi="Times New Roman" w:cs="Times New Roman"/>
          <w:sz w:val="28"/>
          <w:szCs w:val="28"/>
        </w:rPr>
        <w:br/>
        <w:t>для сопровождения инвалида.</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85AC8">
        <w:rPr>
          <w:rFonts w:ascii="Times New Roman" w:hAnsi="Times New Roman" w:cs="Times New Roman"/>
          <w:sz w:val="28"/>
          <w:szCs w:val="28"/>
        </w:rPr>
        <w:t>сурдопереводчика</w:t>
      </w:r>
      <w:proofErr w:type="spellEnd"/>
      <w:r w:rsidRPr="00585AC8">
        <w:rPr>
          <w:rFonts w:ascii="Times New Roman" w:hAnsi="Times New Roman" w:cs="Times New Roman"/>
          <w:sz w:val="28"/>
          <w:szCs w:val="28"/>
        </w:rPr>
        <w:t xml:space="preserve"> и </w:t>
      </w:r>
      <w:proofErr w:type="spellStart"/>
      <w:r w:rsidRPr="00585AC8">
        <w:rPr>
          <w:rFonts w:ascii="Times New Roman" w:hAnsi="Times New Roman" w:cs="Times New Roman"/>
          <w:sz w:val="28"/>
          <w:szCs w:val="28"/>
        </w:rPr>
        <w:t>тифлосурдопереводчика</w:t>
      </w:r>
      <w:proofErr w:type="spellEnd"/>
      <w:r w:rsidRPr="00585AC8">
        <w:rPr>
          <w:rFonts w:ascii="Times New Roman" w:hAnsi="Times New Roman" w:cs="Times New Roman"/>
          <w:sz w:val="28"/>
          <w:szCs w:val="28"/>
        </w:rPr>
        <w:t>.</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2.14.10. Оборудование мест повышенного удобства с дополнительным местом для собаки – поводыря и устрой</w:t>
      </w:r>
      <w:proofErr w:type="gramStart"/>
      <w:r w:rsidRPr="00585AC8">
        <w:rPr>
          <w:rFonts w:ascii="Times New Roman" w:hAnsi="Times New Roman" w:cs="Times New Roman"/>
          <w:sz w:val="28"/>
          <w:szCs w:val="28"/>
        </w:rPr>
        <w:t>ств дл</w:t>
      </w:r>
      <w:proofErr w:type="gramEnd"/>
      <w:r w:rsidRPr="00585AC8">
        <w:rPr>
          <w:rFonts w:ascii="Times New Roman" w:hAnsi="Times New Roman" w:cs="Times New Roman"/>
          <w:sz w:val="28"/>
          <w:szCs w:val="28"/>
        </w:rPr>
        <w:t>я передвижения инвалида (костылей, ходунков).</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2.14.12. Помещения приема и выдачи документов должны предусматривать </w:t>
      </w:r>
      <w:r w:rsidRPr="00585AC8">
        <w:rPr>
          <w:rFonts w:ascii="Times New Roman" w:hAnsi="Times New Roman" w:cs="Times New Roman"/>
          <w:sz w:val="28"/>
          <w:szCs w:val="28"/>
        </w:rPr>
        <w:lastRenderedPageBreak/>
        <w:t xml:space="preserve">места для ожидания, информирования и приема заявителей. </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2.14.13. Места ожидания и места для информирования оборудуются стульями, кресельными секциями, скамьями и столами (стойками) </w:t>
      </w:r>
      <w:r w:rsidRPr="00585AC8">
        <w:rPr>
          <w:rFonts w:ascii="Times New Roman" w:hAnsi="Times New Roman" w:cs="Times New Roman"/>
          <w:sz w:val="28"/>
          <w:szCs w:val="28"/>
        </w:rPr>
        <w:br/>
        <w:t>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2.14.14. Места для проведения личного приема заявителей оборудуются столами, стульями, обеспечиваются канцелярскими принадлежностями </w:t>
      </w:r>
      <w:r w:rsidRPr="00585AC8">
        <w:rPr>
          <w:rFonts w:ascii="Times New Roman" w:hAnsi="Times New Roman" w:cs="Times New Roman"/>
          <w:sz w:val="28"/>
          <w:szCs w:val="28"/>
        </w:rPr>
        <w:br/>
        <w:t>для написания письменных обращений.</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2.15. Показатели доступности и качества муниципальной услуги.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2.15.1. Показатели доступности муниципальной услуги (общие, применимые в отношении всех заявителей):</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1) транспортная доступность к месту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 наличие указателей, обеспечивающих беспрепятственный доступ к помещениям, в которых предоставляется услуга;</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3) возможность получения полной и достоверной информации о муниципальной услуге в </w:t>
      </w:r>
      <w:r>
        <w:rPr>
          <w:rFonts w:ascii="Times New Roman" w:hAnsi="Times New Roman" w:cs="Times New Roman"/>
          <w:sz w:val="28"/>
          <w:szCs w:val="28"/>
        </w:rPr>
        <w:t>МФЦ</w:t>
      </w:r>
      <w:r w:rsidRPr="00585AC8">
        <w:rPr>
          <w:rFonts w:ascii="Times New Roman" w:hAnsi="Times New Roman" w:cs="Times New Roman"/>
          <w:sz w:val="28"/>
          <w:szCs w:val="28"/>
        </w:rPr>
        <w:t xml:space="preserve"> по телефону, на официальном сайте;</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4) предоставление муниципальной услуги любым доступным способом, предусмотренным действующим законодательством;</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5) обеспечение для заявителя возможности получения информации о ходе и результате предоставления </w:t>
      </w:r>
      <w:r w:rsidRPr="00A50314">
        <w:rPr>
          <w:rFonts w:ascii="Times New Roman" w:hAnsi="Times New Roman" w:cs="Times New Roman"/>
          <w:sz w:val="28"/>
          <w:szCs w:val="28"/>
        </w:rPr>
        <w:t>муниципальной услуги с</w:t>
      </w:r>
      <w:r w:rsidRPr="00585AC8">
        <w:rPr>
          <w:rFonts w:ascii="Times New Roman" w:hAnsi="Times New Roman" w:cs="Times New Roman"/>
          <w:sz w:val="28"/>
          <w:szCs w:val="28"/>
        </w:rPr>
        <w:t xml:space="preserve"> использованием ЕПГУ </w:t>
      </w:r>
      <w:proofErr w:type="gramStart"/>
      <w:r w:rsidRPr="00585AC8">
        <w:rPr>
          <w:rFonts w:ascii="Times New Roman" w:hAnsi="Times New Roman" w:cs="Times New Roman"/>
          <w:sz w:val="28"/>
          <w:szCs w:val="28"/>
        </w:rPr>
        <w:t>и(</w:t>
      </w:r>
      <w:proofErr w:type="gramEnd"/>
      <w:r w:rsidRPr="00585AC8">
        <w:rPr>
          <w:rFonts w:ascii="Times New Roman" w:hAnsi="Times New Roman" w:cs="Times New Roman"/>
          <w:sz w:val="28"/>
          <w:szCs w:val="28"/>
        </w:rPr>
        <w:t xml:space="preserve">или) </w:t>
      </w:r>
      <w:r>
        <w:rPr>
          <w:rFonts w:ascii="Times New Roman" w:hAnsi="Times New Roman" w:cs="Times New Roman"/>
          <w:sz w:val="28"/>
          <w:szCs w:val="28"/>
        </w:rPr>
        <w:t>ПГУ ЛО.</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2.15.2. Показатели доступности муниципальной услуги (специальные, применимые в отношении инвалидов):</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1) наличие инфраструктуры, указанной в </w:t>
      </w:r>
      <w:hyperlink w:anchor="P200" w:history="1">
        <w:r w:rsidRPr="00585AC8">
          <w:rPr>
            <w:rFonts w:ascii="Times New Roman" w:hAnsi="Times New Roman" w:cs="Times New Roman"/>
            <w:sz w:val="28"/>
            <w:szCs w:val="28"/>
          </w:rPr>
          <w:t>п. 2.14</w:t>
        </w:r>
      </w:hyperlink>
      <w:r w:rsidRPr="00585AC8">
        <w:rPr>
          <w:rFonts w:ascii="Times New Roman" w:hAnsi="Times New Roman" w:cs="Times New Roman"/>
          <w:sz w:val="28"/>
          <w:szCs w:val="28"/>
        </w:rPr>
        <w:t xml:space="preserve"> регламента;</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 исполнение требований доступности услуг для инвалидов;</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3) обеспечение беспрепятственного доступа инвалидов к помещениям, в которых предоставляется муниципальная услуга.</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2.15.3. Показатели качества муниципальной услуги: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1) соблюдение срока предоставления муниципальной услуги;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2) соблюдение времени ожидания в очереди при подаче заявления                         и получении результата;</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3) осуществление не более одного обращения заявителя к должностным лицам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4) отсутствие жалоб на действия или бездействие должностных лиц Администрации, поданных в установленном порядке.</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2.15.4.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w:t>
      </w:r>
      <w:r w:rsidRPr="00585AC8">
        <w:rPr>
          <w:rFonts w:ascii="Times New Roman" w:hAnsi="Times New Roman" w:cs="Times New Roman"/>
          <w:sz w:val="28"/>
          <w:szCs w:val="28"/>
        </w:rPr>
        <w:lastRenderedPageBreak/>
        <w:t>оказания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2.16. Получения услуг, которые являются необходимыми и обязательными для предоставления муниципальной услуги, не требуется.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Согласований, необходимых для получения муниципальной услуги, </w:t>
      </w:r>
      <w:r w:rsidRPr="00585AC8">
        <w:rPr>
          <w:rFonts w:ascii="Times New Roman" w:hAnsi="Times New Roman" w:cs="Times New Roman"/>
          <w:sz w:val="28"/>
          <w:szCs w:val="28"/>
        </w:rPr>
        <w:br/>
        <w:t>не требуется.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2.17.  Иные требования, в том числе учитывающие особенности предоставления муниципальной услуги по экстерриториальному принципу </w:t>
      </w:r>
      <w:r w:rsidRPr="00585AC8">
        <w:rPr>
          <w:rFonts w:ascii="Times New Roman" w:hAnsi="Times New Roman" w:cs="Times New Roman"/>
          <w:sz w:val="28"/>
          <w:szCs w:val="28"/>
        </w:rPr>
        <w:br/>
        <w:t xml:space="preserve">(в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
    <w:p w:rsidR="00DB0A19" w:rsidRPr="00A50314"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2.17.1</w:t>
      </w:r>
      <w:r w:rsidRPr="00A50314">
        <w:rPr>
          <w:rFonts w:ascii="Times New Roman" w:hAnsi="Times New Roman" w:cs="Times New Roman"/>
          <w:sz w:val="28"/>
          <w:szCs w:val="28"/>
        </w:rPr>
        <w:t>. Предоставление услуги по экстерриториальному принципу не предусмотрено.</w:t>
      </w:r>
    </w:p>
    <w:p w:rsidR="00DB0A19" w:rsidRPr="00585AC8"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2.17.2. Предоставление</w:t>
      </w:r>
      <w:r w:rsidRPr="00585AC8">
        <w:rPr>
          <w:rFonts w:ascii="Times New Roman" w:hAnsi="Times New Roman" w:cs="Times New Roman"/>
          <w:sz w:val="28"/>
          <w:szCs w:val="28"/>
        </w:rPr>
        <w:t xml:space="preserve"> муниципальной услуги в электронном виде осуществляется при технической реализации услуги посредством ПГУ ЛО и/или ЕПГУ.</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DB0A19" w:rsidRPr="00585AC8" w:rsidRDefault="00DB0A19" w:rsidP="00DB0A19">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585AC8">
        <w:rPr>
          <w:rFonts w:ascii="Times New Roman" w:hAnsi="Times New Roman" w:cs="Times New Roman"/>
          <w:sz w:val="28"/>
          <w:szCs w:val="28"/>
        </w:rPr>
        <w:t xml:space="preserve">3. Состав, последовательность и сроки выполнения </w:t>
      </w:r>
    </w:p>
    <w:p w:rsidR="00DB0A19" w:rsidRPr="00585AC8" w:rsidRDefault="00DB0A19" w:rsidP="00DB0A19">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585AC8">
        <w:rPr>
          <w:rFonts w:ascii="Times New Roman" w:hAnsi="Times New Roman" w:cs="Times New Roman"/>
          <w:sz w:val="28"/>
          <w:szCs w:val="28"/>
        </w:rPr>
        <w:t xml:space="preserve">административных </w:t>
      </w:r>
      <w:proofErr w:type="spellStart"/>
      <w:r w:rsidRPr="00585AC8">
        <w:rPr>
          <w:rFonts w:ascii="Times New Roman" w:hAnsi="Times New Roman" w:cs="Times New Roman"/>
          <w:sz w:val="28"/>
          <w:szCs w:val="28"/>
        </w:rPr>
        <w:t>процедур</w:t>
      </w:r>
      <w:proofErr w:type="gramStart"/>
      <w:r w:rsidRPr="00585AC8">
        <w:rPr>
          <w:rFonts w:ascii="Times New Roman" w:hAnsi="Times New Roman" w:cs="Times New Roman"/>
          <w:sz w:val="28"/>
          <w:szCs w:val="28"/>
        </w:rPr>
        <w:t>,т</w:t>
      </w:r>
      <w:proofErr w:type="gramEnd"/>
      <w:r w:rsidRPr="00585AC8">
        <w:rPr>
          <w:rFonts w:ascii="Times New Roman" w:hAnsi="Times New Roman" w:cs="Times New Roman"/>
          <w:sz w:val="28"/>
          <w:szCs w:val="28"/>
        </w:rPr>
        <w:t>ребования</w:t>
      </w:r>
      <w:proofErr w:type="spellEnd"/>
      <w:r w:rsidRPr="00585AC8">
        <w:rPr>
          <w:rFonts w:ascii="Times New Roman" w:hAnsi="Times New Roman" w:cs="Times New Roman"/>
          <w:sz w:val="28"/>
          <w:szCs w:val="28"/>
        </w:rPr>
        <w:t xml:space="preserve"> к порядку </w:t>
      </w:r>
      <w:r w:rsidRPr="00585AC8">
        <w:rPr>
          <w:rFonts w:ascii="Times New Roman" w:hAnsi="Times New Roman" w:cs="Times New Roman"/>
          <w:sz w:val="28"/>
          <w:szCs w:val="28"/>
        </w:rPr>
        <w:br/>
        <w:t>их выполнения, в том числе особенности выполнения</w:t>
      </w:r>
    </w:p>
    <w:p w:rsidR="00DB0A19" w:rsidRPr="00585AC8" w:rsidRDefault="00DB0A19" w:rsidP="00DB0A19">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585AC8">
        <w:rPr>
          <w:rFonts w:ascii="Times New Roman" w:hAnsi="Times New Roman" w:cs="Times New Roman"/>
          <w:sz w:val="28"/>
          <w:szCs w:val="28"/>
        </w:rPr>
        <w:t>административных процедур в электронной форме</w:t>
      </w: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b/>
          <w:sz w:val="28"/>
          <w:szCs w:val="28"/>
        </w:rPr>
      </w:pP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3.1. Состав, последовательность и сроки выполнения административных процедур, требования к порядку их выполнения.</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3.1.1. Предоставление муниципальной услуги включает в себя следующие административные процедуры:</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1) прием и регистрация заявления и документов о предоставлении муниципальной услуги </w:t>
      </w:r>
      <w:r w:rsidRPr="00A50314">
        <w:rPr>
          <w:rFonts w:ascii="Times New Roman" w:eastAsia="Times New Roman" w:hAnsi="Times New Roman" w:cs="Times New Roman"/>
          <w:bCs/>
          <w:sz w:val="28"/>
          <w:szCs w:val="28"/>
          <w:lang w:eastAsia="ru-RU"/>
        </w:rPr>
        <w:t>–</w:t>
      </w:r>
      <w:r w:rsidRPr="00A50314">
        <w:rPr>
          <w:rFonts w:ascii="Times New Roman" w:hAnsi="Times New Roman" w:cs="Times New Roman"/>
          <w:sz w:val="28"/>
          <w:szCs w:val="28"/>
        </w:rPr>
        <w:t xml:space="preserve"> 1 рабочий день;</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2) рассмотрение заявления и документов о предоставлении муниципальной услуги </w:t>
      </w:r>
      <w:r w:rsidRPr="00A50314">
        <w:rPr>
          <w:rFonts w:ascii="Times New Roman" w:eastAsia="Times New Roman" w:hAnsi="Times New Roman" w:cs="Times New Roman"/>
          <w:bCs/>
          <w:sz w:val="28"/>
          <w:szCs w:val="28"/>
          <w:lang w:eastAsia="ru-RU"/>
        </w:rPr>
        <w:t>–</w:t>
      </w:r>
      <w:r w:rsidRPr="00A50314">
        <w:rPr>
          <w:rFonts w:ascii="Times New Roman" w:hAnsi="Times New Roman" w:cs="Times New Roman"/>
          <w:sz w:val="28"/>
          <w:szCs w:val="28"/>
        </w:rPr>
        <w:t xml:space="preserve"> не более 12 рабочих дней;</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 </w:t>
      </w:r>
      <w:r w:rsidRPr="00A50314">
        <w:rPr>
          <w:rFonts w:ascii="Times New Roman" w:hAnsi="Times New Roman" w:cs="Times New Roman"/>
          <w:sz w:val="28"/>
          <w:szCs w:val="28"/>
        </w:rPr>
        <w:tab/>
        <w:t>принятие решения о предоставлении муниципальной услуги или об отказе в предоставлении муниципальной услуги – не более 1 рабочего дня;</w:t>
      </w:r>
    </w:p>
    <w:p w:rsidR="00DB0A19" w:rsidRPr="00A50314"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4) </w:t>
      </w:r>
      <w:r w:rsidRPr="00A50314">
        <w:rPr>
          <w:rFonts w:ascii="Times New Roman" w:hAnsi="Times New Roman" w:cs="Times New Roman"/>
          <w:sz w:val="28"/>
          <w:szCs w:val="28"/>
        </w:rPr>
        <w:tab/>
        <w:t>выдача результата – не более 1 рабочего дня.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3.1.2. Прием и регистрация заявления и документов о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3.1.2.1. Основание для начала административной процедуры: поступление </w:t>
      </w:r>
      <w:r w:rsidRPr="00A50314">
        <w:rPr>
          <w:rFonts w:ascii="Times New Roman" w:hAnsi="Times New Roman" w:cs="Times New Roman"/>
          <w:sz w:val="28"/>
          <w:szCs w:val="28"/>
        </w:rPr>
        <w:br/>
        <w:t xml:space="preserve">в Администрацию заявления и документов, предусмотренных </w:t>
      </w:r>
      <w:hyperlink w:anchor="P99" w:history="1">
        <w:r w:rsidRPr="00A50314">
          <w:rPr>
            <w:rFonts w:ascii="Times New Roman" w:hAnsi="Times New Roman" w:cs="Times New Roman"/>
            <w:sz w:val="28"/>
            <w:szCs w:val="28"/>
          </w:rPr>
          <w:t>п. 2.6</w:t>
        </w:r>
      </w:hyperlink>
      <w:r w:rsidRPr="00A50314">
        <w:rPr>
          <w:rFonts w:ascii="Times New Roman" w:hAnsi="Times New Roman" w:cs="Times New Roman"/>
          <w:sz w:val="28"/>
          <w:szCs w:val="28"/>
        </w:rPr>
        <w:t xml:space="preserve"> административного регламента.</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xml:space="preserve">3.1.2.2. Содержание административного действия, продолжительность </w:t>
      </w:r>
      <w:proofErr w:type="gramStart"/>
      <w:r w:rsidRPr="00A50314">
        <w:rPr>
          <w:rFonts w:ascii="Times New Roman" w:eastAsia="Times New Roman" w:hAnsi="Times New Roman" w:cs="Times New Roman"/>
          <w:sz w:val="28"/>
          <w:szCs w:val="28"/>
          <w:lang w:eastAsia="ru-RU"/>
        </w:rPr>
        <w:t>и(</w:t>
      </w:r>
      <w:proofErr w:type="gramEnd"/>
      <w:r w:rsidRPr="00A50314">
        <w:rPr>
          <w:rFonts w:ascii="Times New Roman" w:eastAsia="Times New Roman" w:hAnsi="Times New Roman" w:cs="Times New Roman"/>
          <w:sz w:val="28"/>
          <w:szCs w:val="28"/>
          <w:lang w:eastAsia="ru-RU"/>
        </w:rPr>
        <w:t>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рабочего дня.</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lastRenderedPageBreak/>
        <w:t>3.1.2.2.1. При наличии оснований для отказа в приеме документов, предусмотренных пунктом 2.9 административного регламента, работник Администрации, ответственный за обработку входящих документов, в тот же день с помощью указанных в заявлении сре</w:t>
      </w:r>
      <w:proofErr w:type="gramStart"/>
      <w:r w:rsidRPr="00A50314">
        <w:rPr>
          <w:rFonts w:ascii="Times New Roman" w:eastAsia="Times New Roman" w:hAnsi="Times New Roman" w:cs="Times New Roman"/>
          <w:sz w:val="28"/>
          <w:szCs w:val="28"/>
          <w:lang w:eastAsia="ru-RU"/>
        </w:rPr>
        <w:t>дств св</w:t>
      </w:r>
      <w:proofErr w:type="gramEnd"/>
      <w:r w:rsidRPr="00A50314">
        <w:rPr>
          <w:rFonts w:ascii="Times New Roman" w:eastAsia="Times New Roman" w:hAnsi="Times New Roman" w:cs="Times New Roman"/>
          <w:sz w:val="28"/>
          <w:szCs w:val="28"/>
          <w:lang w:eastAsia="ru-RU"/>
        </w:rPr>
        <w:t>язи уведомляет заявителя об отказе в приеме документов с указанием оснований такого отказа и возвращает заявление и документы заявителю.</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xml:space="preserve">3.1.2.4. Критерии принятия решения: наличие либо отсутствие установленных пунктом 2.9 административного регламента оснований для отказа в приеме заявления и документов о предоставлении муниципальной услуги. </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xml:space="preserve">3.1.2.5. Результат выполнения административной процедуры: </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отказ в приеме заявления и документов о предоставлении муниципальной услуги;</w:t>
      </w:r>
    </w:p>
    <w:p w:rsidR="00DB0A19" w:rsidRPr="00A50314"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lang w:eastAsia="ru-RU"/>
        </w:rPr>
        <w:t>- регистрация заявления и документов о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3.1.3. Рассмотрение заявления и документов о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3.1.3.1. Основание для начала административной процедуры: поступление зарегистрированного заявления и документов работнику Администрации, ответственному за формирование проекта решения.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3.1.3.2. Содержание административного действия (административных действий), продолжительность </w:t>
      </w:r>
      <w:proofErr w:type="gramStart"/>
      <w:r w:rsidRPr="00A50314">
        <w:rPr>
          <w:rFonts w:ascii="Times New Roman" w:hAnsi="Times New Roman" w:cs="Times New Roman"/>
          <w:sz w:val="28"/>
          <w:szCs w:val="28"/>
        </w:rPr>
        <w:t>и(</w:t>
      </w:r>
      <w:proofErr w:type="gramEnd"/>
      <w:r w:rsidRPr="00A50314">
        <w:rPr>
          <w:rFonts w:ascii="Times New Roman" w:hAnsi="Times New Roman" w:cs="Times New Roman"/>
          <w:sz w:val="28"/>
          <w:szCs w:val="28"/>
        </w:rPr>
        <w:t>или) максимальный срок его (их) выполнения: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u w:val="single"/>
        </w:rPr>
        <w:t>1 действие:</w:t>
      </w:r>
      <w:r w:rsidRPr="00A50314">
        <w:rPr>
          <w:rFonts w:ascii="Times New Roman" w:hAnsi="Times New Roman" w:cs="Times New Roman"/>
          <w:sz w:val="28"/>
          <w:szCs w:val="28"/>
        </w:rPr>
        <w:t xml:space="preserve"> проверка документов на комплектность и достоверность, проверка сведений, содержащихся в представленных в заявлении и документах, в целях оценки их соответствия требованиям и условиям на получение муниципальной услуги; </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u w:val="single"/>
        </w:rPr>
        <w:t>2 действие:</w:t>
      </w:r>
      <w:r w:rsidRPr="00A50314">
        <w:rPr>
          <w:rFonts w:ascii="Times New Roman" w:hAnsi="Times New Roman" w:cs="Times New Roman"/>
          <w:sz w:val="28"/>
          <w:szCs w:val="28"/>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w:t>
      </w:r>
      <w:r w:rsidRPr="00A50314">
        <w:rPr>
          <w:rFonts w:ascii="Times New Roman" w:hAnsi="Times New Roman" w:cs="Times New Roman"/>
          <w:sz w:val="28"/>
          <w:szCs w:val="28"/>
        </w:rPr>
        <w:br/>
        <w:t xml:space="preserve">не более 5 рабочих дней </w:t>
      </w:r>
      <w:proofErr w:type="gramStart"/>
      <w:r w:rsidRPr="00A50314">
        <w:rPr>
          <w:rFonts w:ascii="Times New Roman" w:hAnsi="Times New Roman" w:cs="Times New Roman"/>
          <w:sz w:val="28"/>
          <w:szCs w:val="28"/>
        </w:rPr>
        <w:t>с даты окончания</w:t>
      </w:r>
      <w:proofErr w:type="gramEnd"/>
      <w:r w:rsidRPr="00A50314">
        <w:rPr>
          <w:rFonts w:ascii="Times New Roman" w:hAnsi="Times New Roman" w:cs="Times New Roman"/>
          <w:sz w:val="28"/>
          <w:szCs w:val="28"/>
        </w:rPr>
        <w:t xml:space="preserve"> первой административной процедуры;</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u w:val="single"/>
        </w:rPr>
        <w:t>3 действие:</w:t>
      </w:r>
      <w:r w:rsidRPr="00A50314">
        <w:rPr>
          <w:rFonts w:ascii="Times New Roman" w:hAnsi="Times New Roman" w:cs="Times New Roman"/>
          <w:sz w:val="28"/>
          <w:szCs w:val="28"/>
        </w:rPr>
        <w:t xml:space="preserve"> рассмотрение заявления и документов о предоставлении муниципальной услуги на заседании Комиссии по рассмотрению жилищных вопросов Администрации (далее – комиссия) в течение не более 11 рабочих дней </w:t>
      </w:r>
      <w:proofErr w:type="gramStart"/>
      <w:r w:rsidRPr="00A50314">
        <w:rPr>
          <w:rFonts w:ascii="Times New Roman" w:hAnsi="Times New Roman" w:cs="Times New Roman"/>
          <w:sz w:val="28"/>
          <w:szCs w:val="28"/>
        </w:rPr>
        <w:t>с даты окончания</w:t>
      </w:r>
      <w:proofErr w:type="gramEnd"/>
      <w:r w:rsidRPr="00A50314">
        <w:rPr>
          <w:rFonts w:ascii="Times New Roman" w:hAnsi="Times New Roman" w:cs="Times New Roman"/>
          <w:sz w:val="28"/>
          <w:szCs w:val="28"/>
        </w:rPr>
        <w:t xml:space="preserve"> первой административной процедуры;</w:t>
      </w:r>
    </w:p>
    <w:p w:rsidR="00DB0A19" w:rsidRPr="00A50314" w:rsidRDefault="00DB0A19" w:rsidP="00DB0A1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A50314">
        <w:rPr>
          <w:rFonts w:ascii="Times New Roman" w:eastAsia="Times New Roman" w:hAnsi="Times New Roman" w:cs="Times New Roman"/>
          <w:sz w:val="28"/>
          <w:szCs w:val="28"/>
          <w:u w:val="single"/>
          <w:lang w:eastAsia="ru-RU"/>
        </w:rPr>
        <w:t>4 действие:</w:t>
      </w:r>
      <w:r w:rsidRPr="00A50314">
        <w:rPr>
          <w:rFonts w:ascii="Times New Roman" w:eastAsia="Times New Roman" w:hAnsi="Times New Roman" w:cs="Times New Roman"/>
          <w:sz w:val="28"/>
          <w:szCs w:val="28"/>
          <w:lang w:eastAsia="ru-RU"/>
        </w:rPr>
        <w:t xml:space="preserve"> формирование и представление проекта решения, заявления и документов должностному лицу Администрации, ответственному за принятие и подписание соответствующего </w:t>
      </w:r>
      <w:proofErr w:type="spellStart"/>
      <w:r w:rsidRPr="00A50314">
        <w:rPr>
          <w:rFonts w:ascii="Times New Roman" w:eastAsia="Times New Roman" w:hAnsi="Times New Roman" w:cs="Times New Roman"/>
          <w:sz w:val="28"/>
          <w:szCs w:val="28"/>
          <w:lang w:eastAsia="ru-RU"/>
        </w:rPr>
        <w:t>решенияв</w:t>
      </w:r>
      <w:proofErr w:type="spellEnd"/>
      <w:r w:rsidRPr="00A50314">
        <w:rPr>
          <w:rFonts w:ascii="Times New Roman" w:eastAsia="Times New Roman" w:hAnsi="Times New Roman" w:cs="Times New Roman"/>
          <w:sz w:val="28"/>
          <w:szCs w:val="28"/>
          <w:lang w:eastAsia="ru-RU"/>
        </w:rPr>
        <w:t xml:space="preserve"> течение не более 12 рабочих дней </w:t>
      </w:r>
      <w:proofErr w:type="gramStart"/>
      <w:r w:rsidRPr="00A50314">
        <w:rPr>
          <w:rFonts w:ascii="Times New Roman" w:eastAsia="Times New Roman" w:hAnsi="Times New Roman" w:cs="Times New Roman"/>
          <w:sz w:val="28"/>
          <w:szCs w:val="28"/>
          <w:lang w:eastAsia="ru-RU"/>
        </w:rPr>
        <w:t>с даты окончания</w:t>
      </w:r>
      <w:proofErr w:type="gramEnd"/>
      <w:r w:rsidRPr="00A50314">
        <w:rPr>
          <w:rFonts w:ascii="Times New Roman" w:eastAsia="Times New Roman" w:hAnsi="Times New Roman" w:cs="Times New Roman"/>
          <w:sz w:val="28"/>
          <w:szCs w:val="28"/>
          <w:lang w:eastAsia="ru-RU"/>
        </w:rPr>
        <w:t xml:space="preserve"> первой административной процедуры.</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3.1.3.3. Лицо, ответственное за выполнение административной процедуры: работник Администрации, отвечающий за рассмотрение и подготовку проекта решения, секретарь комиссии, председатель комиссии.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lastRenderedPageBreak/>
        <w:t xml:space="preserve">3.1.3.4. Критерии принятия решения: соответствие/несоответствие заявления и документов требованиям пункта 2.10 административного регламента.  </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3.1.3.5. Результат выполнения административной процедуры:</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 подготовка справки об отказе от преимущественного права покупки доли </w:t>
      </w:r>
      <w:r w:rsidRPr="00A50314">
        <w:rPr>
          <w:rFonts w:ascii="Times New Roman" w:hAnsi="Times New Roman" w:cs="Times New Roman"/>
          <w:sz w:val="28"/>
          <w:szCs w:val="28"/>
        </w:rPr>
        <w:br/>
        <w:t xml:space="preserve">в праве общей долевой собственности на жилые помещения; </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подготовка письма, содержащего мотивированный отказ в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3.1.4. Принятие решения о предоставлении муниципальной услуги </w:t>
      </w:r>
      <w:r w:rsidRPr="00A50314">
        <w:rPr>
          <w:rFonts w:ascii="Times New Roman" w:hAnsi="Times New Roman" w:cs="Times New Roman"/>
          <w:sz w:val="28"/>
          <w:szCs w:val="28"/>
        </w:rPr>
        <w:br/>
        <w:t>или об отказе в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3.1.4.2. Содержание административного действия (административных действий), продолжительность и (или)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1 рабочего дня </w:t>
      </w:r>
      <w:proofErr w:type="gramStart"/>
      <w:r w:rsidRPr="00A50314">
        <w:rPr>
          <w:rFonts w:ascii="Times New Roman" w:hAnsi="Times New Roman" w:cs="Times New Roman"/>
          <w:sz w:val="28"/>
          <w:szCs w:val="28"/>
        </w:rPr>
        <w:t>с даты окончания</w:t>
      </w:r>
      <w:proofErr w:type="gramEnd"/>
      <w:r w:rsidRPr="00A50314">
        <w:rPr>
          <w:rFonts w:ascii="Times New Roman" w:hAnsi="Times New Roman" w:cs="Times New Roman"/>
          <w:sz w:val="28"/>
          <w:szCs w:val="28"/>
        </w:rPr>
        <w:t xml:space="preserve"> второй административной процедуры.</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3.1.4.4. Критерии принятия решения: наличие/отсутствие у заявителя права на получение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3.1.4.5. Результат выполнения административной процедуры:</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 подписание справки об отказе от преимущественного права покупки доли в праве общей долевой собственности на жилые помещения; </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 подписание письма, содержащего мотивированный отказ </w:t>
      </w:r>
      <w:r w:rsidRPr="00A50314">
        <w:rPr>
          <w:rFonts w:ascii="Times New Roman" w:hAnsi="Times New Roman" w:cs="Times New Roman"/>
          <w:sz w:val="28"/>
          <w:szCs w:val="28"/>
        </w:rPr>
        <w:br/>
        <w:t>в предоставлении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3.1.5. Выдача результата.</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3.1.5.2. Содержание административного действия, продолжительность </w:t>
      </w:r>
      <w:r w:rsidRPr="00A50314">
        <w:rPr>
          <w:rFonts w:ascii="Times New Roman" w:hAnsi="Times New Roman" w:cs="Times New Roman"/>
          <w:sz w:val="28"/>
          <w:szCs w:val="28"/>
        </w:rPr>
        <w:br/>
        <w:t xml:space="preserve">и (или) максимальный срок его выполнения: регистрация и направление результата предоставления муниципальной услуги способом, указанным </w:t>
      </w:r>
      <w:r w:rsidRPr="00A50314">
        <w:rPr>
          <w:rFonts w:ascii="Times New Roman" w:hAnsi="Times New Roman" w:cs="Times New Roman"/>
          <w:sz w:val="28"/>
          <w:szCs w:val="28"/>
        </w:rPr>
        <w:br/>
        <w:t>в заявлении, в течение 1 дня.</w:t>
      </w:r>
    </w:p>
    <w:p w:rsidR="00DB0A19" w:rsidRPr="00A50314"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3.1.5.3. Лицо, ответственное за выполнение административной процедуры: работник </w:t>
      </w:r>
      <w:proofErr w:type="spellStart"/>
      <w:r w:rsidRPr="00A50314">
        <w:rPr>
          <w:rFonts w:ascii="Times New Roman" w:hAnsi="Times New Roman" w:cs="Times New Roman"/>
          <w:sz w:val="28"/>
          <w:szCs w:val="28"/>
        </w:rPr>
        <w:t>Администрации</w:t>
      </w:r>
      <w:proofErr w:type="gramStart"/>
      <w:r w:rsidRPr="00A50314">
        <w:rPr>
          <w:rFonts w:ascii="Times New Roman" w:hAnsi="Times New Roman" w:cs="Times New Roman"/>
          <w:sz w:val="28"/>
          <w:szCs w:val="28"/>
        </w:rPr>
        <w:t>,о</w:t>
      </w:r>
      <w:proofErr w:type="gramEnd"/>
      <w:r w:rsidRPr="00A50314">
        <w:rPr>
          <w:rFonts w:ascii="Times New Roman" w:hAnsi="Times New Roman" w:cs="Times New Roman"/>
          <w:sz w:val="28"/>
          <w:szCs w:val="28"/>
        </w:rPr>
        <w:t>тветственный</w:t>
      </w:r>
      <w:proofErr w:type="spellEnd"/>
      <w:r w:rsidRPr="00A50314">
        <w:rPr>
          <w:rFonts w:ascii="Times New Roman" w:hAnsi="Times New Roman" w:cs="Times New Roman"/>
          <w:sz w:val="28"/>
          <w:szCs w:val="28"/>
        </w:rPr>
        <w:t xml:space="preserve"> за обработку исходящих документов.</w:t>
      </w:r>
    </w:p>
    <w:p w:rsidR="00DB0A19" w:rsidRDefault="00DB0A19" w:rsidP="00DB0A19">
      <w:pPr>
        <w:pStyle w:val="ConsPlusNormal"/>
        <w:ind w:firstLine="709"/>
        <w:jc w:val="both"/>
        <w:rPr>
          <w:rFonts w:ascii="Times New Roman" w:hAnsi="Times New Roman" w:cs="Times New Roman"/>
          <w:sz w:val="28"/>
          <w:szCs w:val="28"/>
        </w:rPr>
      </w:pPr>
      <w:r w:rsidRPr="00A50314">
        <w:rPr>
          <w:rFonts w:ascii="Times New Roman" w:hAnsi="Times New Roman" w:cs="Times New Roman"/>
          <w:sz w:val="28"/>
          <w:szCs w:val="28"/>
        </w:rPr>
        <w:t xml:space="preserve">3.1.5.4. Результат выполнения административной процедуры: направление результата предоставления муниципальной услуги способом, указанным </w:t>
      </w:r>
      <w:r w:rsidRPr="00A50314">
        <w:rPr>
          <w:rFonts w:ascii="Times New Roman" w:hAnsi="Times New Roman" w:cs="Times New Roman"/>
          <w:sz w:val="28"/>
          <w:szCs w:val="28"/>
        </w:rPr>
        <w:br/>
        <w:t>в заявлении.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3.2. Особенности выполнения административных процедур в электронной форме.</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7" w:name="Par368"/>
      <w:bookmarkEnd w:id="7"/>
      <w:r w:rsidRPr="00E9757C">
        <w:rPr>
          <w:rFonts w:ascii="Times New Roman" w:eastAsia="Times New Roman" w:hAnsi="Times New Roman" w:cs="Times New Roman"/>
          <w:sz w:val="28"/>
          <w:szCs w:val="28"/>
          <w:lang w:eastAsia="ru-RU"/>
        </w:rPr>
        <w:lastRenderedPageBreak/>
        <w:t xml:space="preserve">3.2.1. </w:t>
      </w:r>
      <w:proofErr w:type="gramStart"/>
      <w:r w:rsidRPr="00E9757C">
        <w:rPr>
          <w:rFonts w:ascii="Times New Roman" w:eastAsia="Times New Roman" w:hAnsi="Times New Roman" w:cs="Times New Roman"/>
          <w:sz w:val="28"/>
          <w:szCs w:val="28"/>
          <w:lang w:eastAsia="ru-RU"/>
        </w:rPr>
        <w:t xml:space="preserve">Предоставление муниципальной услуги на ЕПГУ и ПГУ ЛО осуществляется в соответствии с Федеральным </w:t>
      </w:r>
      <w:hyperlink r:id="rId12" w:history="1">
        <w:r w:rsidRPr="00E9757C">
          <w:rPr>
            <w:rFonts w:ascii="Times New Roman" w:eastAsia="Times New Roman" w:hAnsi="Times New Roman" w:cs="Times New Roman"/>
            <w:sz w:val="28"/>
            <w:szCs w:val="28"/>
            <w:lang w:eastAsia="ru-RU"/>
          </w:rPr>
          <w:t>законом</w:t>
        </w:r>
      </w:hyperlink>
      <w:r>
        <w:rPr>
          <w:rFonts w:ascii="Times New Roman" w:eastAsia="Times New Roman" w:hAnsi="Times New Roman" w:cs="Times New Roman"/>
          <w:sz w:val="28"/>
          <w:szCs w:val="28"/>
          <w:lang w:eastAsia="ru-RU"/>
        </w:rPr>
        <w:t xml:space="preserve"> от 27.07.2010 №</w:t>
      </w:r>
      <w:r w:rsidRPr="00E9757C">
        <w:rPr>
          <w:rFonts w:ascii="Times New Roman" w:eastAsia="Times New Roman" w:hAnsi="Times New Roman" w:cs="Times New Roman"/>
          <w:sz w:val="28"/>
          <w:szCs w:val="28"/>
          <w:lang w:eastAsia="ru-RU"/>
        </w:rPr>
        <w:t xml:space="preserve"> 210-ФЗ «Об организации предоставления государственных и муниципальных услуг», Федеральным </w:t>
      </w:r>
      <w:hyperlink r:id="rId13" w:history="1">
        <w:r w:rsidRPr="00E9757C">
          <w:rPr>
            <w:rFonts w:ascii="Times New Roman" w:eastAsia="Times New Roman" w:hAnsi="Times New Roman" w:cs="Times New Roman"/>
            <w:sz w:val="28"/>
            <w:szCs w:val="28"/>
            <w:lang w:eastAsia="ru-RU"/>
          </w:rPr>
          <w:t>законом</w:t>
        </w:r>
      </w:hyperlink>
      <w:r>
        <w:rPr>
          <w:rFonts w:ascii="Times New Roman" w:eastAsia="Times New Roman" w:hAnsi="Times New Roman" w:cs="Times New Roman"/>
          <w:sz w:val="28"/>
          <w:szCs w:val="28"/>
          <w:lang w:eastAsia="ru-RU"/>
        </w:rPr>
        <w:t xml:space="preserve"> от 27.07.2006 №</w:t>
      </w:r>
      <w:r w:rsidRPr="00E9757C">
        <w:rPr>
          <w:rFonts w:ascii="Times New Roman" w:eastAsia="Times New Roman" w:hAnsi="Times New Roman" w:cs="Times New Roman"/>
          <w:sz w:val="28"/>
          <w:szCs w:val="28"/>
          <w:lang w:eastAsia="ru-RU"/>
        </w:rPr>
        <w:t xml:space="preserve"> 149-ФЗ «Об информации, информационных технологиях и о защите информации», </w:t>
      </w:r>
      <w:hyperlink r:id="rId14" w:history="1">
        <w:r w:rsidRPr="00E9757C">
          <w:rPr>
            <w:rFonts w:ascii="Times New Roman" w:eastAsia="Times New Roman" w:hAnsi="Times New Roman" w:cs="Times New Roman"/>
            <w:sz w:val="28"/>
            <w:szCs w:val="28"/>
            <w:lang w:eastAsia="ru-RU"/>
          </w:rPr>
          <w:t>постановлением</w:t>
        </w:r>
      </w:hyperlink>
      <w:r w:rsidRPr="00E9757C">
        <w:rPr>
          <w:rFonts w:ascii="Times New Roman" w:eastAsia="Times New Roman" w:hAnsi="Times New Roman" w:cs="Times New Roman"/>
          <w:sz w:val="28"/>
          <w:szCs w:val="28"/>
          <w:lang w:eastAsia="ru-RU"/>
        </w:rPr>
        <w:t xml:space="preserve"> Правительства Российской Федерации от 25.06.2012 </w:t>
      </w:r>
      <w:r>
        <w:rPr>
          <w:rFonts w:ascii="Times New Roman" w:eastAsia="Times New Roman" w:hAnsi="Times New Roman" w:cs="Times New Roman"/>
          <w:sz w:val="28"/>
          <w:szCs w:val="28"/>
          <w:lang w:eastAsia="ru-RU"/>
        </w:rPr>
        <w:t>№</w:t>
      </w:r>
      <w:r w:rsidRPr="00E9757C">
        <w:rPr>
          <w:rFonts w:ascii="Times New Roman" w:eastAsia="Times New Roman" w:hAnsi="Times New Roman" w:cs="Times New Roman"/>
          <w:sz w:val="28"/>
          <w:szCs w:val="28"/>
          <w:lang w:eastAsia="ru-RU"/>
        </w:rPr>
        <w:t xml:space="preserve">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w:t>
      </w:r>
      <w:proofErr w:type="gramStart"/>
      <w:r w:rsidRPr="00E9757C">
        <w:rPr>
          <w:rFonts w:ascii="Times New Roman" w:eastAsia="Times New Roman" w:hAnsi="Times New Roman" w:cs="Times New Roman"/>
          <w:sz w:val="28"/>
          <w:szCs w:val="28"/>
          <w:lang w:eastAsia="ru-RU"/>
        </w:rPr>
        <w:t>ии и ау</w:t>
      </w:r>
      <w:proofErr w:type="gramEnd"/>
      <w:r w:rsidRPr="00E9757C">
        <w:rPr>
          <w:rFonts w:ascii="Times New Roman" w:eastAsia="Times New Roman" w:hAnsi="Times New Roman" w:cs="Times New Roman"/>
          <w:sz w:val="28"/>
          <w:szCs w:val="28"/>
          <w:lang w:eastAsia="ru-RU"/>
        </w:rPr>
        <w:t xml:space="preserve">тентификации (далее </w:t>
      </w:r>
      <w:r>
        <w:rPr>
          <w:rFonts w:ascii="Times New Roman" w:eastAsia="Times New Roman" w:hAnsi="Times New Roman" w:cs="Times New Roman"/>
          <w:sz w:val="28"/>
          <w:szCs w:val="28"/>
          <w:lang w:eastAsia="ru-RU"/>
        </w:rPr>
        <w:t xml:space="preserve">– </w:t>
      </w:r>
      <w:r w:rsidRPr="00E9757C">
        <w:rPr>
          <w:rFonts w:ascii="Times New Roman" w:eastAsia="Times New Roman" w:hAnsi="Times New Roman" w:cs="Times New Roman"/>
          <w:sz w:val="28"/>
          <w:szCs w:val="28"/>
          <w:lang w:eastAsia="ru-RU"/>
        </w:rPr>
        <w:t>ЕСИА).</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3.2.3. Муниципальная услуга может быть получена через ПГУ ЛО либо через ЕПГУ следующими способами:</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с обязательной личной явкой на прием в Администрацию;</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без личной явки на прием в Администрацию.</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3.2.4. Для получения муниципальной услуги без личной явки на прием в Администрацию заявителю необходимо предварительно оформить усиленную квалифицированную электронную подпись (далее </w:t>
      </w:r>
      <w:r>
        <w:rPr>
          <w:rFonts w:ascii="Times New Roman" w:eastAsia="Times New Roman" w:hAnsi="Times New Roman" w:cs="Times New Roman"/>
          <w:sz w:val="28"/>
          <w:szCs w:val="28"/>
          <w:lang w:eastAsia="ru-RU"/>
        </w:rPr>
        <w:t>–</w:t>
      </w:r>
      <w:r w:rsidRPr="00E9757C">
        <w:rPr>
          <w:rFonts w:ascii="Times New Roman" w:eastAsia="Times New Roman" w:hAnsi="Times New Roman" w:cs="Times New Roman"/>
          <w:sz w:val="28"/>
          <w:szCs w:val="28"/>
          <w:lang w:eastAsia="ru-RU"/>
        </w:rPr>
        <w:t xml:space="preserve"> УКЭП) для </w:t>
      </w:r>
      <w:proofErr w:type="gramStart"/>
      <w:r w:rsidRPr="00E9757C">
        <w:rPr>
          <w:rFonts w:ascii="Times New Roman" w:eastAsia="Times New Roman" w:hAnsi="Times New Roman" w:cs="Times New Roman"/>
          <w:sz w:val="28"/>
          <w:szCs w:val="28"/>
          <w:lang w:eastAsia="ru-RU"/>
        </w:rPr>
        <w:t>заверения заявления</w:t>
      </w:r>
      <w:proofErr w:type="gramEnd"/>
      <w:r w:rsidRPr="00E9757C">
        <w:rPr>
          <w:rFonts w:ascii="Times New Roman" w:eastAsia="Times New Roman" w:hAnsi="Times New Roman" w:cs="Times New Roman"/>
          <w:sz w:val="28"/>
          <w:szCs w:val="28"/>
          <w:lang w:eastAsia="ru-RU"/>
        </w:rPr>
        <w:t xml:space="preserve"> и документов, поданных в электронном виде на ПГУ ЛО или на ЕПГУ.</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8" w:name="P318"/>
      <w:bookmarkEnd w:id="8"/>
      <w:r w:rsidRPr="00E9757C">
        <w:rPr>
          <w:rFonts w:ascii="Times New Roman" w:eastAsia="Times New Roman" w:hAnsi="Times New Roman" w:cs="Times New Roman"/>
          <w:sz w:val="28"/>
          <w:szCs w:val="28"/>
          <w:lang w:eastAsia="ru-RU"/>
        </w:rPr>
        <w:t>3.2.5. Для подачи заявления через ЕПГУ или через ПГУ ЛО заявитель должен выполнить следующие действия:</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пройти идентификацию и аутентификацию в ЕСИА;</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в личном кабинете на ЕПГУ или на ПГУ ЛО заполнить в электронно</w:t>
      </w:r>
      <w:r>
        <w:rPr>
          <w:rFonts w:ascii="Times New Roman" w:eastAsia="Times New Roman" w:hAnsi="Times New Roman" w:cs="Times New Roman"/>
          <w:sz w:val="28"/>
          <w:szCs w:val="28"/>
          <w:lang w:eastAsia="ru-RU"/>
        </w:rPr>
        <w:t>й форме</w:t>
      </w:r>
      <w:r w:rsidRPr="00E9757C">
        <w:rPr>
          <w:rFonts w:ascii="Times New Roman" w:eastAsia="Times New Roman" w:hAnsi="Times New Roman" w:cs="Times New Roman"/>
          <w:sz w:val="28"/>
          <w:szCs w:val="28"/>
          <w:lang w:eastAsia="ru-RU"/>
        </w:rPr>
        <w:t xml:space="preserve"> заявление на оказание муниципальной услуги;</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в случае если заявитель выбрал способ оказания услуги с личной явкой на прием в Администрацию, </w:t>
      </w:r>
      <w:r>
        <w:rPr>
          <w:rFonts w:ascii="Times New Roman" w:eastAsia="Times New Roman" w:hAnsi="Times New Roman" w:cs="Times New Roman"/>
          <w:sz w:val="28"/>
          <w:szCs w:val="28"/>
          <w:lang w:eastAsia="ru-RU"/>
        </w:rPr>
        <w:t>–</w:t>
      </w:r>
      <w:r w:rsidRPr="00E9757C">
        <w:rPr>
          <w:rFonts w:ascii="Times New Roman" w:eastAsia="Times New Roman" w:hAnsi="Times New Roman" w:cs="Times New Roman"/>
          <w:sz w:val="28"/>
          <w:szCs w:val="28"/>
          <w:lang w:eastAsia="ru-RU"/>
        </w:rPr>
        <w:t xml:space="preserve"> приложить к заявлению электронные документы;</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в случае если заявитель выбрал способ оказания услуги без личной явки на прием в Администрацию:</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приложить к заявлению электронные документы, заверенные усиленной квалифицированной электронной подписью;</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 приложить к заявлению электронные документы, заверенные усиленной квалифицированной электронной подписью нотариуса (в </w:t>
      </w:r>
      <w:proofErr w:type="gramStart"/>
      <w:r w:rsidRPr="00E9757C">
        <w:rPr>
          <w:rFonts w:ascii="Times New Roman" w:eastAsia="Times New Roman" w:hAnsi="Times New Roman" w:cs="Times New Roman"/>
          <w:sz w:val="28"/>
          <w:szCs w:val="28"/>
          <w:lang w:eastAsia="ru-RU"/>
        </w:rPr>
        <w:t>случаях</w:t>
      </w:r>
      <w:proofErr w:type="gramEnd"/>
      <w:r w:rsidRPr="00E9757C">
        <w:rPr>
          <w:rFonts w:ascii="Times New Roman" w:eastAsia="Times New Roman" w:hAnsi="Times New Roman" w:cs="Times New Roman"/>
          <w:sz w:val="28"/>
          <w:szCs w:val="28"/>
          <w:lang w:eastAsia="ru-RU"/>
        </w:rPr>
        <w:t xml:space="preserve"> если в соответствии с требованиями законодательства Российской Федерации в отношении документов установлено требование о нотариальном свидетельствовании верности их копий);</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заверить заявление усиленной квалифицированной электронной подписью, если иное не установлено действующим законодательством;</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направить пакет электронных документов в Администрацию посредством функционала ЕПГУ или ПГУ ЛО.</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3.2.6. В результате направления пакета электронных документов посредством ПГУ ЛО либо через ЕПГУ в соответствии с требованиями </w:t>
      </w:r>
      <w:hyperlink w:anchor="P318" w:history="1">
        <w:r w:rsidRPr="00E9757C">
          <w:rPr>
            <w:rFonts w:ascii="Times New Roman" w:eastAsia="Times New Roman" w:hAnsi="Times New Roman" w:cs="Times New Roman"/>
            <w:sz w:val="28"/>
            <w:szCs w:val="28"/>
            <w:lang w:eastAsia="ru-RU"/>
          </w:rPr>
          <w:t>пункта 3.2.5</w:t>
        </w:r>
      </w:hyperlink>
      <w:r w:rsidRPr="00E9757C">
        <w:rPr>
          <w:rFonts w:ascii="Times New Roman" w:eastAsia="Times New Roman" w:hAnsi="Times New Roman" w:cs="Times New Roman"/>
          <w:sz w:val="28"/>
          <w:szCs w:val="28"/>
          <w:lang w:eastAsia="ru-RU"/>
        </w:rPr>
        <w:t xml:space="preserve"> автоматизированной информационной системой межведомственного электронного взаимодействия Ленинградской области (далее </w:t>
      </w:r>
      <w:r>
        <w:rPr>
          <w:rFonts w:ascii="Times New Roman" w:eastAsia="Times New Roman" w:hAnsi="Times New Roman" w:cs="Times New Roman"/>
          <w:sz w:val="28"/>
          <w:szCs w:val="28"/>
          <w:lang w:eastAsia="ru-RU"/>
        </w:rPr>
        <w:t>–</w:t>
      </w:r>
      <w:r w:rsidRPr="00E9757C">
        <w:rPr>
          <w:rFonts w:ascii="Times New Roman" w:eastAsia="Times New Roman" w:hAnsi="Times New Roman" w:cs="Times New Roman"/>
          <w:sz w:val="28"/>
          <w:szCs w:val="28"/>
          <w:lang w:eastAsia="ru-RU"/>
        </w:rPr>
        <w:t xml:space="preserve">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производятся автоматическая регистрация поступившего пакета </w:t>
      </w:r>
      <w:r w:rsidRPr="00E9757C">
        <w:rPr>
          <w:rFonts w:ascii="Times New Roman" w:eastAsia="Times New Roman" w:hAnsi="Times New Roman" w:cs="Times New Roman"/>
          <w:sz w:val="28"/>
          <w:szCs w:val="28"/>
          <w:lang w:eastAsia="ru-RU"/>
        </w:rPr>
        <w:lastRenderedPageBreak/>
        <w:t>электронных документов и присвоение пакету уникального номера дела. Номер дела доступен заявителю в личном кабинете ПГУ ЛО или ЕПГУ.</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3.2.7.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формы о принятом решении и переводит дело в архив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уведомляет заявителя о принятом решении с помощью указанных в заявлении сре</w:t>
      </w:r>
      <w:proofErr w:type="gramStart"/>
      <w:r w:rsidRPr="00E9757C">
        <w:rPr>
          <w:rFonts w:ascii="Times New Roman" w:eastAsia="Times New Roman" w:hAnsi="Times New Roman" w:cs="Times New Roman"/>
          <w:sz w:val="28"/>
          <w:szCs w:val="28"/>
          <w:lang w:eastAsia="ru-RU"/>
        </w:rPr>
        <w:t>дств св</w:t>
      </w:r>
      <w:proofErr w:type="gramEnd"/>
      <w:r w:rsidRPr="00E9757C">
        <w:rPr>
          <w:rFonts w:ascii="Times New Roman" w:eastAsia="Times New Roman" w:hAnsi="Times New Roman" w:cs="Times New Roman"/>
          <w:sz w:val="28"/>
          <w:szCs w:val="28"/>
          <w:lang w:eastAsia="ru-RU"/>
        </w:rPr>
        <w:t>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3.2.8.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E9757C">
        <w:rPr>
          <w:rFonts w:ascii="Times New Roman" w:eastAsia="Times New Roman" w:hAnsi="Times New Roman" w:cs="Times New Roman"/>
          <w:sz w:val="28"/>
          <w:szCs w:val="28"/>
          <w:lang w:eastAsia="ru-RU"/>
        </w:rPr>
        <w:t>формирует через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w:t>
      </w:r>
      <w:proofErr w:type="gramEnd"/>
      <w:r w:rsidRPr="00E9757C">
        <w:rPr>
          <w:rFonts w:ascii="Times New Roman" w:eastAsia="Times New Roman" w:hAnsi="Times New Roman" w:cs="Times New Roman"/>
          <w:sz w:val="28"/>
          <w:szCs w:val="28"/>
          <w:lang w:eastAsia="ru-RU"/>
        </w:rPr>
        <w:t xml:space="preserve"> 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дело переводит в статус «Заявитель приглашен на прием». Прием назначается на ближайшую свободную дату и время в соответствии с графиком работы Администрации.</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E9757C">
        <w:rPr>
          <w:rFonts w:ascii="Times New Roman" w:eastAsia="Times New Roman" w:hAnsi="Times New Roman" w:cs="Times New Roman"/>
          <w:sz w:val="28"/>
          <w:szCs w:val="28"/>
          <w:lang w:eastAsia="ru-RU"/>
        </w:rPr>
        <w:t>В случае неявки заявителя на прием в назначенное время заявление и документы хранятся 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либо через ЕПГУ, переводит документы в архив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w:t>
      </w:r>
      <w:proofErr w:type="gramEnd"/>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дело переводит в статус «Прием заявителя окончен».</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После рассмотрения документов и принятия решения о предоставлении </w:t>
      </w:r>
      <w:r w:rsidRPr="00E9757C">
        <w:rPr>
          <w:rFonts w:ascii="Times New Roman" w:eastAsia="Times New Roman" w:hAnsi="Times New Roman" w:cs="Times New Roman"/>
          <w:sz w:val="28"/>
          <w:szCs w:val="28"/>
          <w:lang w:eastAsia="ru-RU"/>
        </w:rPr>
        <w:lastRenderedPageBreak/>
        <w:t>(отказе в предоставлении) муниципальной услуги заполняет предусмотренные 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 формы о принятом решении и переводит дело в архив АИС «</w:t>
      </w:r>
      <w:proofErr w:type="spellStart"/>
      <w:r w:rsidRPr="00E9757C">
        <w:rPr>
          <w:rFonts w:ascii="Times New Roman" w:eastAsia="Times New Roman" w:hAnsi="Times New Roman" w:cs="Times New Roman"/>
          <w:sz w:val="28"/>
          <w:szCs w:val="28"/>
          <w:lang w:eastAsia="ru-RU"/>
        </w:rPr>
        <w:t>Межвед</w:t>
      </w:r>
      <w:proofErr w:type="spellEnd"/>
      <w:r w:rsidRPr="00E9757C">
        <w:rPr>
          <w:rFonts w:ascii="Times New Roman" w:eastAsia="Times New Roman" w:hAnsi="Times New Roman" w:cs="Times New Roman"/>
          <w:sz w:val="28"/>
          <w:szCs w:val="28"/>
          <w:lang w:eastAsia="ru-RU"/>
        </w:rPr>
        <w:t xml:space="preserve"> ЛО».</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E9757C">
        <w:rPr>
          <w:rFonts w:ascii="Times New Roman" w:eastAsia="Times New Roman" w:hAnsi="Times New Roman" w:cs="Times New Roman"/>
          <w:sz w:val="28"/>
          <w:szCs w:val="28"/>
          <w:lang w:eastAsia="ru-RU"/>
        </w:rPr>
        <w:t>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выдает его при личном обращении заявителя в Администрацию, либо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roofErr w:type="gramEnd"/>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3.2.9. В случае поступления всех документов, указанных в </w:t>
      </w:r>
      <w:hyperlink w:anchor="P99" w:history="1">
        <w:r w:rsidRPr="00E9757C">
          <w:rPr>
            <w:rFonts w:ascii="Times New Roman" w:eastAsia="Times New Roman" w:hAnsi="Times New Roman" w:cs="Times New Roman"/>
            <w:sz w:val="28"/>
            <w:szCs w:val="28"/>
            <w:lang w:eastAsia="ru-RU"/>
          </w:rPr>
          <w:t>пункте 2.6</w:t>
        </w:r>
      </w:hyperlink>
      <w:r w:rsidRPr="00E9757C">
        <w:rPr>
          <w:rFonts w:ascii="Times New Roman" w:eastAsia="Times New Roman" w:hAnsi="Times New Roman" w:cs="Times New Roman"/>
          <w:sz w:val="28"/>
          <w:szCs w:val="28"/>
          <w:lang w:eastAsia="ru-RU"/>
        </w:rPr>
        <w:t xml:space="preserve"> настоящего административного регламента,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или ЕПГУ.</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 xml:space="preserve">В случае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представлением документов, указанных в </w:t>
      </w:r>
      <w:hyperlink w:anchor="P99" w:history="1">
        <w:r w:rsidRPr="00E9757C">
          <w:rPr>
            <w:rFonts w:ascii="Times New Roman" w:eastAsia="Times New Roman" w:hAnsi="Times New Roman" w:cs="Times New Roman"/>
            <w:sz w:val="28"/>
            <w:szCs w:val="28"/>
            <w:lang w:eastAsia="ru-RU"/>
          </w:rPr>
          <w:t>пункте 2.6</w:t>
        </w:r>
      </w:hyperlink>
      <w:r w:rsidRPr="00E9757C">
        <w:rPr>
          <w:rFonts w:ascii="Times New Roman" w:eastAsia="Times New Roman" w:hAnsi="Times New Roman" w:cs="Times New Roman"/>
          <w:sz w:val="28"/>
          <w:szCs w:val="28"/>
          <w:lang w:eastAsia="ru-RU"/>
        </w:rPr>
        <w:t xml:space="preserve"> регламента, и отсутствия оснований, указанных в </w:t>
      </w:r>
      <w:hyperlink w:anchor="P134" w:history="1">
        <w:r w:rsidRPr="00E9757C">
          <w:rPr>
            <w:rFonts w:ascii="Times New Roman" w:eastAsia="Times New Roman" w:hAnsi="Times New Roman" w:cs="Times New Roman"/>
            <w:sz w:val="28"/>
            <w:szCs w:val="28"/>
            <w:lang w:eastAsia="ru-RU"/>
          </w:rPr>
          <w:t>пункте 2.10</w:t>
        </w:r>
      </w:hyperlink>
      <w:r w:rsidRPr="00E9757C">
        <w:rPr>
          <w:rFonts w:ascii="Times New Roman" w:eastAsia="Times New Roman" w:hAnsi="Times New Roman" w:cs="Times New Roman"/>
          <w:sz w:val="28"/>
          <w:szCs w:val="28"/>
          <w:lang w:eastAsia="ru-RU"/>
        </w:rPr>
        <w:t xml:space="preserve"> регламента.</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3.2.10.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DB0A19" w:rsidRPr="00E9757C" w:rsidRDefault="00DB0A19" w:rsidP="00DB0A1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9757C">
        <w:rPr>
          <w:rFonts w:ascii="Times New Roman" w:eastAsia="Times New Roman" w:hAnsi="Times New Roman" w:cs="Times New Roman"/>
          <w:sz w:val="28"/>
          <w:szCs w:val="28"/>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DB0A19" w:rsidRDefault="00DB0A19" w:rsidP="00DB0A19">
      <w:pPr>
        <w:pStyle w:val="ConsPlusNormal"/>
        <w:ind w:firstLine="709"/>
        <w:jc w:val="both"/>
        <w:rPr>
          <w:rFonts w:ascii="Times New Roman" w:hAnsi="Times New Roman" w:cs="Times New Roman"/>
          <w:sz w:val="28"/>
          <w:szCs w:val="28"/>
        </w:rPr>
      </w:pP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3.3. Порядок исправления допущенных опечаток и ошибок в выданных </w:t>
      </w:r>
      <w:r w:rsidRPr="00585AC8">
        <w:rPr>
          <w:rFonts w:ascii="Times New Roman" w:hAnsi="Times New Roman" w:cs="Times New Roman"/>
          <w:sz w:val="28"/>
          <w:szCs w:val="28"/>
        </w:rPr>
        <w:br/>
        <w:t>в результате предоставления муниципальной услуги документах.</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3.3.1. </w:t>
      </w:r>
      <w:proofErr w:type="gramStart"/>
      <w:r w:rsidRPr="00585AC8">
        <w:rPr>
          <w:rFonts w:ascii="Times New Roman" w:hAnsi="Times New Roman" w:cs="Times New Roman"/>
          <w:sz w:val="28"/>
          <w:szCs w:val="28"/>
        </w:rPr>
        <w:t xml:space="preserve">В случае если в выданных в результате предоставления муниципальной услуги документах допущены опечатки и ошибки то заявитель вправе представить в комитет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w:t>
      </w:r>
      <w:r w:rsidRPr="00585AC8">
        <w:rPr>
          <w:rFonts w:ascii="Times New Roman" w:hAnsi="Times New Roman" w:cs="Times New Roman"/>
          <w:sz w:val="28"/>
          <w:szCs w:val="28"/>
        </w:rPr>
        <w:br/>
        <w:t xml:space="preserve">и подписанное усиленной квалифицированной электронной подписью заявление </w:t>
      </w:r>
      <w:r w:rsidRPr="00585AC8">
        <w:rPr>
          <w:rFonts w:ascii="Times New Roman" w:hAnsi="Times New Roman" w:cs="Times New Roman"/>
          <w:sz w:val="28"/>
          <w:szCs w:val="28"/>
        </w:rPr>
        <w:br/>
        <w:t xml:space="preserve">о необходимости исправления допущенных опечаток и (или) ошибок </w:t>
      </w:r>
      <w:r w:rsidRPr="00585AC8">
        <w:rPr>
          <w:rFonts w:ascii="Times New Roman" w:hAnsi="Times New Roman" w:cs="Times New Roman"/>
          <w:sz w:val="28"/>
          <w:szCs w:val="28"/>
        </w:rPr>
        <w:br/>
        <w:t>с изложением сути допущенных опечатки</w:t>
      </w:r>
      <w:proofErr w:type="gramEnd"/>
      <w:r w:rsidRPr="00585AC8">
        <w:rPr>
          <w:rFonts w:ascii="Times New Roman" w:hAnsi="Times New Roman" w:cs="Times New Roman"/>
          <w:sz w:val="28"/>
          <w:szCs w:val="28"/>
        </w:rPr>
        <w:t xml:space="preserve"> и (или) ошибки и приложением копии документа, содержащего опечатки и (или) ошибки.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3.3.2. </w:t>
      </w:r>
      <w:proofErr w:type="gramStart"/>
      <w:r w:rsidRPr="00585AC8">
        <w:rPr>
          <w:rFonts w:ascii="Times New Roman" w:hAnsi="Times New Roman" w:cs="Times New Roman"/>
          <w:sz w:val="28"/>
          <w:szCs w:val="28"/>
        </w:rPr>
        <w:t xml:space="preserve">В течение 5 (пяти) рабочих дней со дня регистрации заявления </w:t>
      </w:r>
      <w:r w:rsidRPr="00585AC8">
        <w:rPr>
          <w:rFonts w:ascii="Times New Roman" w:hAnsi="Times New Roman" w:cs="Times New Roman"/>
          <w:sz w:val="28"/>
          <w:szCs w:val="28"/>
        </w:rPr>
        <w:br/>
        <w:t>об исправлении опечаток 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Pr="00585AC8">
        <w:rPr>
          <w:rFonts w:ascii="Times New Roman" w:hAnsi="Times New Roman" w:cs="Times New Roman"/>
          <w:sz w:val="28"/>
          <w:szCs w:val="28"/>
        </w:rPr>
        <w:t xml:space="preserve"> Результат предоставления муниципальной услуги (документ) Администрация направляет способом, указанным в заявлении.</w:t>
      </w:r>
    </w:p>
    <w:p w:rsidR="00DB0A19" w:rsidRPr="00585AC8" w:rsidRDefault="00DB0A19" w:rsidP="00DB0A19">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DB0A19" w:rsidRPr="00585AC8" w:rsidRDefault="00DB0A19" w:rsidP="00DB0A19">
      <w:pPr>
        <w:pStyle w:val="ConsPlusNormal"/>
        <w:ind w:firstLine="709"/>
        <w:jc w:val="center"/>
        <w:rPr>
          <w:rFonts w:ascii="Times New Roman" w:hAnsi="Times New Roman" w:cs="Times New Roman"/>
          <w:sz w:val="28"/>
          <w:szCs w:val="28"/>
        </w:rPr>
      </w:pPr>
      <w:r w:rsidRPr="00585AC8">
        <w:rPr>
          <w:rFonts w:ascii="Times New Roman" w:hAnsi="Times New Roman" w:cs="Times New Roman"/>
          <w:sz w:val="28"/>
          <w:szCs w:val="28"/>
        </w:rPr>
        <w:t xml:space="preserve">4. Формы </w:t>
      </w:r>
      <w:proofErr w:type="gramStart"/>
      <w:r w:rsidRPr="00585AC8">
        <w:rPr>
          <w:rFonts w:ascii="Times New Roman" w:hAnsi="Times New Roman" w:cs="Times New Roman"/>
          <w:sz w:val="28"/>
          <w:szCs w:val="28"/>
        </w:rPr>
        <w:t>контроля за</w:t>
      </w:r>
      <w:proofErr w:type="gramEnd"/>
      <w:r w:rsidRPr="00585AC8">
        <w:rPr>
          <w:rFonts w:ascii="Times New Roman" w:hAnsi="Times New Roman" w:cs="Times New Roman"/>
          <w:sz w:val="28"/>
          <w:szCs w:val="28"/>
        </w:rPr>
        <w:t xml:space="preserve"> исполнением административного регламента</w:t>
      </w:r>
    </w:p>
    <w:p w:rsidR="00DB0A19" w:rsidRPr="00585AC8" w:rsidRDefault="00DB0A19" w:rsidP="00DB0A19">
      <w:pPr>
        <w:pStyle w:val="ConsPlusNormal"/>
        <w:ind w:firstLine="709"/>
        <w:jc w:val="both"/>
        <w:rPr>
          <w:rFonts w:ascii="Times New Roman" w:hAnsi="Times New Roman" w:cs="Times New Roman"/>
          <w:sz w:val="28"/>
          <w:szCs w:val="28"/>
        </w:rPr>
      </w:pP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4.1. Порядок осуществления текущего </w:t>
      </w:r>
      <w:proofErr w:type="gramStart"/>
      <w:r w:rsidRPr="00585AC8">
        <w:rPr>
          <w:rFonts w:ascii="Times New Roman" w:hAnsi="Times New Roman" w:cs="Times New Roman"/>
          <w:sz w:val="28"/>
          <w:szCs w:val="28"/>
        </w:rPr>
        <w:t>контроля за</w:t>
      </w:r>
      <w:proofErr w:type="gramEnd"/>
      <w:r w:rsidRPr="00585AC8">
        <w:rPr>
          <w:rFonts w:ascii="Times New Roman" w:hAnsi="Times New Roman" w:cs="Times New Roman"/>
          <w:sz w:val="28"/>
          <w:szCs w:val="28"/>
        </w:rPr>
        <w:t xml:space="preserve"> соблюдением </w:t>
      </w:r>
      <w:r w:rsidRPr="00585AC8">
        <w:rPr>
          <w:rFonts w:ascii="Times New Roman" w:hAnsi="Times New Roman" w:cs="Times New Roman"/>
          <w:sz w:val="28"/>
          <w:szCs w:val="28"/>
        </w:rPr>
        <w:br/>
        <w:t xml:space="preserve">и исполнением ответственными должностными лицами положений регламента </w:t>
      </w:r>
      <w:r w:rsidRPr="00585AC8">
        <w:rPr>
          <w:rFonts w:ascii="Times New Roman" w:hAnsi="Times New Roman" w:cs="Times New Roman"/>
          <w:sz w:val="28"/>
          <w:szCs w:val="28"/>
        </w:rPr>
        <w:br/>
        <w:t xml:space="preserve">и иных нормативных правовых актов, устанавливающих требования </w:t>
      </w:r>
      <w:r w:rsidRPr="00585AC8">
        <w:rPr>
          <w:rFonts w:ascii="Times New Roman" w:hAnsi="Times New Roman" w:cs="Times New Roman"/>
          <w:sz w:val="28"/>
          <w:szCs w:val="28"/>
        </w:rPr>
        <w:br/>
        <w:t>к предоставлению муниципальной услуги, а также принятием решений ответственными лицами.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Текущий контроль осуществляется ответственными работниками Администрации по каждой процедуре в соответствии с установленными настоящим регламентом содержанием действий и сроками их осуществления, </w:t>
      </w:r>
      <w:r w:rsidRPr="00585AC8">
        <w:rPr>
          <w:rFonts w:ascii="Times New Roman" w:hAnsi="Times New Roman" w:cs="Times New Roman"/>
          <w:sz w:val="28"/>
          <w:szCs w:val="28"/>
        </w:rPr>
        <w:br/>
        <w:t>а также путем проведения руководителем (заместителем руководителя, начальником отдела) Администрации проверок исполнения положений настоящего регламента, иных нормативных правовых актов.</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В целях осуществления </w:t>
      </w:r>
      <w:proofErr w:type="gramStart"/>
      <w:r w:rsidRPr="00585AC8">
        <w:rPr>
          <w:rFonts w:ascii="Times New Roman" w:hAnsi="Times New Roman" w:cs="Times New Roman"/>
          <w:sz w:val="28"/>
          <w:szCs w:val="28"/>
        </w:rPr>
        <w:t>контроля за</w:t>
      </w:r>
      <w:proofErr w:type="gramEnd"/>
      <w:r w:rsidRPr="00585AC8">
        <w:rPr>
          <w:rFonts w:ascii="Times New Roman" w:hAnsi="Times New Roman" w:cs="Times New Roman"/>
          <w:sz w:val="28"/>
          <w:szCs w:val="28"/>
        </w:rPr>
        <w:t xml:space="preserve"> полнотой и качеством предоставления муниципальной услуги проводятся плановые и внеплановые проверки.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Плановые проверки предоставления муниципальной услуги проводятся </w:t>
      </w:r>
      <w:r w:rsidRPr="00585AC8">
        <w:rPr>
          <w:rFonts w:ascii="Times New Roman" w:hAnsi="Times New Roman" w:cs="Times New Roman"/>
          <w:sz w:val="28"/>
          <w:szCs w:val="28"/>
        </w:rPr>
        <w:br/>
        <w:t>не чаще одного раза в три года в соответствии с планом проведения проверок, утвержденным руководителем Администрации.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При проверке могут рассматриваться все вопросы, связанные </w:t>
      </w:r>
      <w:r w:rsidRPr="00585AC8">
        <w:rPr>
          <w:rFonts w:ascii="Times New Roman" w:hAnsi="Times New Roman" w:cs="Times New Roman"/>
          <w:sz w:val="28"/>
          <w:szCs w:val="28"/>
        </w:rPr>
        <w:br/>
        <w:t xml:space="preserve">с предоставлением муниципальной услуги (комплексные проверки), </w:t>
      </w:r>
      <w:r w:rsidRPr="00585AC8">
        <w:rPr>
          <w:rFonts w:ascii="Times New Roman" w:hAnsi="Times New Roman" w:cs="Times New Roman"/>
          <w:sz w:val="28"/>
          <w:szCs w:val="28"/>
        </w:rPr>
        <w:br/>
        <w:t>или отдельный вопрос, связанный с предоставлением муниципальной услуги (тематические проверки).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О проведении проверки издается правовой акт Администрации </w:t>
      </w:r>
      <w:r w:rsidRPr="00585AC8">
        <w:rPr>
          <w:rFonts w:ascii="Times New Roman" w:hAnsi="Times New Roman" w:cs="Times New Roman"/>
          <w:sz w:val="28"/>
          <w:szCs w:val="28"/>
        </w:rPr>
        <w:br/>
        <w:t xml:space="preserve">о проведении проверки исполнения административного регламента </w:t>
      </w:r>
      <w:r w:rsidRPr="00585AC8">
        <w:rPr>
          <w:rFonts w:ascii="Times New Roman" w:hAnsi="Times New Roman" w:cs="Times New Roman"/>
          <w:sz w:val="28"/>
          <w:szCs w:val="28"/>
        </w:rPr>
        <w:br/>
        <w:t>по предоставлению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w:t>
      </w:r>
      <w:r w:rsidRPr="00585AC8">
        <w:rPr>
          <w:rFonts w:ascii="Times New Roman" w:hAnsi="Times New Roman" w:cs="Times New Roman"/>
          <w:sz w:val="28"/>
          <w:szCs w:val="28"/>
        </w:rPr>
        <w:br/>
        <w:t xml:space="preserve">в ходе проверки, или отсутствие таковых, а также выводы, содержащие оценку полноты и качества предоставления муниципальной услуги и предложения </w:t>
      </w:r>
      <w:r w:rsidRPr="00585AC8">
        <w:rPr>
          <w:rFonts w:ascii="Times New Roman" w:hAnsi="Times New Roman" w:cs="Times New Roman"/>
          <w:sz w:val="28"/>
          <w:szCs w:val="28"/>
        </w:rPr>
        <w:br/>
        <w:t>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По результатам рассмотрения обращений </w:t>
      </w:r>
      <w:proofErr w:type="gramStart"/>
      <w:r w:rsidRPr="00585AC8">
        <w:rPr>
          <w:rFonts w:ascii="Times New Roman" w:hAnsi="Times New Roman" w:cs="Times New Roman"/>
          <w:sz w:val="28"/>
          <w:szCs w:val="28"/>
        </w:rPr>
        <w:t>обратившемуся</w:t>
      </w:r>
      <w:proofErr w:type="gramEnd"/>
      <w:r w:rsidRPr="00585AC8">
        <w:rPr>
          <w:rFonts w:ascii="Times New Roman" w:hAnsi="Times New Roman" w:cs="Times New Roman"/>
          <w:sz w:val="28"/>
          <w:szCs w:val="28"/>
        </w:rPr>
        <w:t xml:space="preserve"> дается письменный ответ.</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Должностные лица, уполномоченные на выполнение административных действий, предусмотренных настоящим регламентом, несут ответственность </w:t>
      </w:r>
      <w:r w:rsidRPr="00585AC8">
        <w:rPr>
          <w:rFonts w:ascii="Times New Roman" w:hAnsi="Times New Roman" w:cs="Times New Roman"/>
          <w:sz w:val="28"/>
          <w:szCs w:val="28"/>
        </w:rPr>
        <w:br/>
        <w:t xml:space="preserve">за соблюдение требований действующих нормативных правовых актов, в том числе за соблюдение сроков выполнения административных действий, полноту </w:t>
      </w:r>
      <w:r w:rsidRPr="00585AC8">
        <w:rPr>
          <w:rFonts w:ascii="Times New Roman" w:hAnsi="Times New Roman" w:cs="Times New Roman"/>
          <w:sz w:val="28"/>
          <w:szCs w:val="28"/>
        </w:rPr>
        <w:br/>
        <w:t>их совершения, соблюдение принципов поведения с заявителями, сохранность документов.</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Руководитель Администрации несет ответственность за обеспечение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Работники Администрации при предоставлении муниципальной услуги несут ответственность:</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за неисполнение или ненадлежащее исполнение административных процедур при предоставлении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DB0A19" w:rsidRPr="00585AC8" w:rsidRDefault="00DB0A19" w:rsidP="00DB0A19">
      <w:pPr>
        <w:pStyle w:val="ConsPlusNormal"/>
        <w:ind w:firstLine="709"/>
        <w:jc w:val="both"/>
        <w:rPr>
          <w:rFonts w:ascii="Times New Roman" w:hAnsi="Times New Roman" w:cs="Times New Roman"/>
          <w:sz w:val="28"/>
          <w:szCs w:val="28"/>
        </w:rPr>
      </w:pPr>
    </w:p>
    <w:p w:rsidR="00DB0A19" w:rsidRPr="00585AC8" w:rsidRDefault="00DB0A19" w:rsidP="00DB0A19">
      <w:pPr>
        <w:autoSpaceDE w:val="0"/>
        <w:autoSpaceDN w:val="0"/>
        <w:adjustRightInd w:val="0"/>
        <w:spacing w:after="0" w:line="240" w:lineRule="auto"/>
        <w:ind w:firstLine="709"/>
        <w:jc w:val="center"/>
        <w:rPr>
          <w:rFonts w:ascii="Times New Roman" w:eastAsia="Calibri" w:hAnsi="Times New Roman" w:cs="Times New Roman"/>
          <w:sz w:val="28"/>
          <w:szCs w:val="28"/>
        </w:rPr>
      </w:pPr>
      <w:r w:rsidRPr="00585AC8">
        <w:rPr>
          <w:rFonts w:ascii="Times New Roman" w:eastAsia="Calibri" w:hAnsi="Times New Roman" w:cs="Times New Roman"/>
          <w:sz w:val="28"/>
          <w:szCs w:val="28"/>
        </w:rPr>
        <w:t>5. Досудебный (внесудебный) порядок обжалования решений</w:t>
      </w:r>
    </w:p>
    <w:p w:rsidR="00DB0A19" w:rsidRPr="00585AC8" w:rsidRDefault="00DB0A19" w:rsidP="00DB0A19">
      <w:pPr>
        <w:autoSpaceDE w:val="0"/>
        <w:autoSpaceDN w:val="0"/>
        <w:adjustRightInd w:val="0"/>
        <w:spacing w:after="0" w:line="240" w:lineRule="auto"/>
        <w:ind w:firstLine="709"/>
        <w:jc w:val="center"/>
        <w:rPr>
          <w:rFonts w:ascii="Times New Roman" w:eastAsia="Calibri" w:hAnsi="Times New Roman" w:cs="Times New Roman"/>
          <w:sz w:val="28"/>
          <w:szCs w:val="28"/>
        </w:rPr>
      </w:pPr>
      <w:r w:rsidRPr="00585AC8">
        <w:rPr>
          <w:rFonts w:ascii="Times New Roman" w:eastAsia="Calibri" w:hAnsi="Times New Roman" w:cs="Times New Roman"/>
          <w:sz w:val="28"/>
          <w:szCs w:val="28"/>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DB0A19" w:rsidRPr="00585AC8" w:rsidRDefault="00DB0A19" w:rsidP="00DB0A19">
      <w:pPr>
        <w:autoSpaceDE w:val="0"/>
        <w:autoSpaceDN w:val="0"/>
        <w:adjustRightInd w:val="0"/>
        <w:spacing w:after="0" w:line="240" w:lineRule="auto"/>
        <w:ind w:firstLine="709"/>
        <w:jc w:val="both"/>
        <w:rPr>
          <w:rFonts w:ascii="Times New Roman" w:eastAsia="Calibri" w:hAnsi="Times New Roman" w:cs="Times New Roman"/>
          <w:sz w:val="28"/>
          <w:szCs w:val="28"/>
        </w:rPr>
      </w:pP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roofErr w:type="spellStart"/>
      <w:r w:rsidRPr="00585AC8">
        <w:rPr>
          <w:rFonts w:ascii="Times New Roman" w:hAnsi="Times New Roman" w:cs="Times New Roman"/>
          <w:sz w:val="28"/>
          <w:szCs w:val="28"/>
        </w:rPr>
        <w:t>являютсяв</w:t>
      </w:r>
      <w:proofErr w:type="spellEnd"/>
      <w:r w:rsidRPr="00585AC8">
        <w:rPr>
          <w:rFonts w:ascii="Times New Roman" w:hAnsi="Times New Roman" w:cs="Times New Roman"/>
          <w:sz w:val="28"/>
          <w:szCs w:val="28"/>
        </w:rPr>
        <w:t xml:space="preserve"> том числе следующие случаи: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Pr="00585AC8">
        <w:rPr>
          <w:rFonts w:ascii="Times New Roman" w:hAnsi="Times New Roman" w:cs="Times New Roman"/>
          <w:sz w:val="28"/>
          <w:szCs w:val="28"/>
        </w:rPr>
        <w:br/>
        <w:t>от 27.07.2010 № 210-ФЗ;</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2) нарушение срока предоставления муниципальной услуги. </w:t>
      </w:r>
      <w:proofErr w:type="gramStart"/>
      <w:r w:rsidRPr="00585AC8">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Pr="00585AC8">
        <w:rPr>
          <w:rFonts w:ascii="Times New Roman" w:hAnsi="Times New Roman" w:cs="Times New Roman"/>
          <w:sz w:val="28"/>
          <w:szCs w:val="28"/>
        </w:rPr>
        <w:br/>
        <w:t xml:space="preserve">и действия (бездействие) которого обжалуются, возложена функция </w:t>
      </w:r>
      <w:r w:rsidRPr="00585AC8">
        <w:rPr>
          <w:rFonts w:ascii="Times New Roman" w:hAnsi="Times New Roman" w:cs="Times New Roman"/>
          <w:sz w:val="28"/>
          <w:szCs w:val="28"/>
        </w:rPr>
        <w:br/>
        <w:t>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5) отказ в предоставлении муниципальной услуги, если основания отказа </w:t>
      </w:r>
      <w:r w:rsidRPr="00585AC8">
        <w:rPr>
          <w:rFonts w:ascii="Times New Roman" w:hAnsi="Times New Roman" w:cs="Times New Roman"/>
          <w:sz w:val="28"/>
          <w:szCs w:val="28"/>
        </w:rPr>
        <w:br/>
        <w:t>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585AC8">
        <w:rPr>
          <w:rFonts w:ascii="Times New Roman" w:hAnsi="Times New Roman" w:cs="Times New Roman"/>
          <w:sz w:val="28"/>
          <w:szCs w:val="28"/>
        </w:rPr>
        <w:t xml:space="preserve"> </w:t>
      </w:r>
      <w:proofErr w:type="gramStart"/>
      <w:r w:rsidRPr="00585AC8">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w:t>
      </w:r>
      <w:r w:rsidRPr="00585AC8">
        <w:rPr>
          <w:rFonts w:ascii="Times New Roman" w:hAnsi="Times New Roman" w:cs="Times New Roman"/>
          <w:sz w:val="28"/>
          <w:szCs w:val="28"/>
        </w:rPr>
        <w:br/>
        <w:t>в порядке, определенном частью 1.3 статьи 16 Федерального закона от 27.07.2010 № 210-ФЗ;</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w:t>
      </w:r>
      <w:r w:rsidRPr="00585AC8">
        <w:rPr>
          <w:rFonts w:ascii="Times New Roman" w:hAnsi="Times New Roman" w:cs="Times New Roman"/>
          <w:sz w:val="28"/>
          <w:szCs w:val="28"/>
        </w:rPr>
        <w:lastRenderedPageBreak/>
        <w:t>услуги документах либо нарушение установленного срока таких исправлений.</w:t>
      </w:r>
      <w:proofErr w:type="gramEnd"/>
      <w:r w:rsidRPr="00585AC8">
        <w:rPr>
          <w:rFonts w:ascii="Times New Roman" w:hAnsi="Times New Roman" w:cs="Times New Roman"/>
          <w:sz w:val="28"/>
          <w:szCs w:val="28"/>
        </w:rPr>
        <w:t xml:space="preserve"> </w:t>
      </w:r>
      <w:r w:rsidRPr="00585AC8">
        <w:rPr>
          <w:rFonts w:ascii="Times New Roman" w:hAnsi="Times New Roman" w:cs="Times New Roman"/>
          <w:sz w:val="28"/>
          <w:szCs w:val="28"/>
        </w:rPr>
        <w:br/>
      </w:r>
      <w:proofErr w:type="gramStart"/>
      <w:r w:rsidRPr="00585AC8">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Pr="00585AC8">
        <w:rPr>
          <w:rFonts w:ascii="Times New Roman" w:hAnsi="Times New Roman" w:cs="Times New Roman"/>
          <w:sz w:val="28"/>
          <w:szCs w:val="28"/>
        </w:rPr>
        <w:br/>
        <w:t>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Pr="00585AC8">
        <w:rPr>
          <w:rFonts w:ascii="Times New Roman" w:hAnsi="Times New Roman" w:cs="Times New Roman"/>
          <w:sz w:val="28"/>
          <w:szCs w:val="28"/>
        </w:rPr>
        <w:br/>
        <w:t>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585AC8">
        <w:rPr>
          <w:rFonts w:ascii="Times New Roman" w:hAnsi="Times New Roman" w:cs="Times New Roman"/>
          <w:sz w:val="28"/>
          <w:szCs w:val="28"/>
        </w:rPr>
        <w:t xml:space="preserve"> </w:t>
      </w:r>
      <w:proofErr w:type="gramStart"/>
      <w:r w:rsidRPr="00585AC8">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w:t>
      </w:r>
      <w:r w:rsidRPr="00585AC8">
        <w:rPr>
          <w:rFonts w:ascii="Times New Roman" w:hAnsi="Times New Roman" w:cs="Times New Roman"/>
          <w:sz w:val="28"/>
          <w:szCs w:val="28"/>
        </w:rPr>
        <w:br/>
        <w:t>в порядке, определенном частью 1.3 статьи 16 Федерального закона от 27.07.2010 № 210-ФЗ;</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Pr="00585AC8">
        <w:rPr>
          <w:rFonts w:ascii="Times New Roman" w:hAnsi="Times New Roman" w:cs="Times New Roman"/>
          <w:sz w:val="28"/>
          <w:szCs w:val="28"/>
        </w:rPr>
        <w:b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roofErr w:type="gramStart"/>
      <w:r w:rsidRPr="00585AC8">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Pr="00585AC8">
        <w:rPr>
          <w:rFonts w:ascii="Times New Roman" w:hAnsi="Times New Roman" w:cs="Times New Roman"/>
          <w:sz w:val="28"/>
          <w:szCs w:val="28"/>
        </w:rPr>
        <w:br/>
        <w:t xml:space="preserve">и действия (бездействие) которого обжалуются, возложена функция </w:t>
      </w:r>
      <w:r w:rsidRPr="00585AC8">
        <w:rPr>
          <w:rFonts w:ascii="Times New Roman" w:hAnsi="Times New Roman" w:cs="Times New Roman"/>
          <w:sz w:val="28"/>
          <w:szCs w:val="28"/>
        </w:rPr>
        <w:br/>
        <w:t xml:space="preserve">по предоставлению соответствующих муниципальных услуг в полном объеме </w:t>
      </w:r>
      <w:r w:rsidRPr="00585AC8">
        <w:rPr>
          <w:rFonts w:ascii="Times New Roman" w:hAnsi="Times New Roman" w:cs="Times New Roman"/>
          <w:sz w:val="28"/>
          <w:szCs w:val="28"/>
        </w:rPr>
        <w:br/>
        <w:t>в порядке, определенном частью 1.3 статьи 16 Федерального закона от 27.07.2010 № 210-ФЗ.</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5.3. Жалоба подается в письменной форме на бумажном носителе, </w:t>
      </w:r>
      <w:r w:rsidRPr="00585AC8">
        <w:rPr>
          <w:rFonts w:ascii="Times New Roman" w:hAnsi="Times New Roman" w:cs="Times New Roman"/>
          <w:sz w:val="28"/>
          <w:szCs w:val="28"/>
        </w:rPr>
        <w:br/>
        <w:t xml:space="preserve">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w:t>
      </w:r>
      <w:r w:rsidRPr="00585AC8">
        <w:rPr>
          <w:rFonts w:ascii="Times New Roman" w:hAnsi="Times New Roman" w:cs="Times New Roman"/>
          <w:sz w:val="28"/>
          <w:szCs w:val="28"/>
        </w:rPr>
        <w:lastRenderedPageBreak/>
        <w:t>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585AC8">
        <w:rPr>
          <w:rFonts w:ascii="Times New Roman" w:hAnsi="Times New Roman" w:cs="Times New Roman"/>
          <w:sz w:val="28"/>
          <w:szCs w:val="28"/>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5" w:history="1">
        <w:proofErr w:type="gramStart"/>
        <w:r w:rsidRPr="00585AC8">
          <w:rPr>
            <w:rFonts w:ascii="Times New Roman" w:hAnsi="Times New Roman" w:cs="Times New Roman"/>
            <w:sz w:val="28"/>
            <w:szCs w:val="28"/>
          </w:rPr>
          <w:t>ч</w:t>
        </w:r>
        <w:proofErr w:type="gramEnd"/>
        <w:r w:rsidRPr="00585AC8">
          <w:rPr>
            <w:rFonts w:ascii="Times New Roman" w:hAnsi="Times New Roman" w:cs="Times New Roman"/>
            <w:sz w:val="28"/>
            <w:szCs w:val="28"/>
          </w:rPr>
          <w:t>. 5 ст. 11.2</w:t>
        </w:r>
      </w:hyperlink>
      <w:r w:rsidRPr="00585AC8">
        <w:rPr>
          <w:rFonts w:ascii="Times New Roman" w:hAnsi="Times New Roman" w:cs="Times New Roman"/>
          <w:sz w:val="28"/>
          <w:szCs w:val="28"/>
        </w:rPr>
        <w:t xml:space="preserve"> Федерального закона от 27.07.2010 № 210-ФЗ.</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В письменной жалобе в обязательном порядке указываются: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руководителя </w:t>
      </w:r>
      <w:proofErr w:type="gramStart"/>
      <w:r w:rsidRPr="00585AC8">
        <w:rPr>
          <w:rFonts w:ascii="Times New Roman" w:hAnsi="Times New Roman" w:cs="Times New Roman"/>
          <w:sz w:val="28"/>
          <w:szCs w:val="28"/>
        </w:rPr>
        <w:t>и(</w:t>
      </w:r>
      <w:proofErr w:type="gramEnd"/>
      <w:r w:rsidRPr="00585AC8">
        <w:rPr>
          <w:rFonts w:ascii="Times New Roman" w:hAnsi="Times New Roman" w:cs="Times New Roman"/>
          <w:sz w:val="28"/>
          <w:szCs w:val="28"/>
        </w:rPr>
        <w:t xml:space="preserve">или) работника, решения </w:t>
      </w:r>
      <w:r w:rsidRPr="00585AC8">
        <w:rPr>
          <w:rFonts w:ascii="Times New Roman" w:hAnsi="Times New Roman" w:cs="Times New Roman"/>
          <w:sz w:val="28"/>
          <w:szCs w:val="28"/>
        </w:rPr>
        <w:br/>
        <w:t>и действия (бездействие) которых обжалуются;</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w:t>
      </w:r>
      <w:r w:rsidRPr="00585AC8">
        <w:rPr>
          <w:rFonts w:ascii="Times New Roman" w:hAnsi="Times New Roman" w:cs="Times New Roman"/>
          <w:sz w:val="28"/>
          <w:szCs w:val="28"/>
        </w:rPr>
        <w:br/>
        <w:t>по которым должен быть направлен ответ заявителю;</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w:t>
      </w:r>
      <w:r w:rsidRPr="00585AC8">
        <w:rPr>
          <w:rFonts w:ascii="Times New Roman" w:hAnsi="Times New Roman" w:cs="Times New Roman"/>
          <w:sz w:val="28"/>
          <w:szCs w:val="28"/>
        </w:rPr>
        <w:br/>
        <w:t>или муниципального служащего, филиала, отдела, удаленного рабочего места ГБУ ЛО «МФЦ», его работника;</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доводы, на основании которых заявитель не согласен с решением </w:t>
      </w:r>
      <w:r w:rsidRPr="00585AC8">
        <w:rPr>
          <w:rFonts w:ascii="Times New Roman" w:hAnsi="Times New Roman" w:cs="Times New Roman"/>
          <w:sz w:val="28"/>
          <w:szCs w:val="28"/>
        </w:rPr>
        <w:br/>
        <w:t>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5.5. </w:t>
      </w:r>
      <w:proofErr w:type="gramStart"/>
      <w:r w:rsidRPr="00585AC8">
        <w:rPr>
          <w:rFonts w:ascii="Times New Roman" w:hAnsi="Times New Roman" w:cs="Times New Roman"/>
          <w:sz w:val="28"/>
          <w:szCs w:val="28"/>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16" w:history="1">
        <w:r w:rsidRPr="00585AC8">
          <w:rPr>
            <w:rFonts w:ascii="Times New Roman" w:hAnsi="Times New Roman" w:cs="Times New Roman"/>
            <w:sz w:val="28"/>
            <w:szCs w:val="28"/>
          </w:rPr>
          <w:t>ст. 11.1</w:t>
        </w:r>
      </w:hyperlink>
      <w:r w:rsidRPr="00585AC8">
        <w:rPr>
          <w:rFonts w:ascii="Times New Roman" w:hAnsi="Times New Roman" w:cs="Times New Roman"/>
          <w:sz w:val="28"/>
          <w:szCs w:val="28"/>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5.6. </w:t>
      </w:r>
      <w:proofErr w:type="gramStart"/>
      <w:r w:rsidRPr="00585AC8">
        <w:rPr>
          <w:rFonts w:ascii="Times New Roman" w:hAnsi="Times New Roman" w:cs="Times New Roman"/>
          <w:sz w:val="28"/>
          <w:szCs w:val="28"/>
        </w:rPr>
        <w:t xml:space="preserve">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w:t>
      </w:r>
      <w:r w:rsidRPr="00585AC8">
        <w:rPr>
          <w:rFonts w:ascii="Times New Roman" w:hAnsi="Times New Roman" w:cs="Times New Roman"/>
          <w:sz w:val="28"/>
          <w:szCs w:val="28"/>
        </w:rPr>
        <w:br/>
        <w:t>в исправлении допущенных опечаток и ошибок или в случае обжалования нарушения</w:t>
      </w:r>
      <w:proofErr w:type="gramEnd"/>
      <w:r w:rsidRPr="00585AC8">
        <w:rPr>
          <w:rFonts w:ascii="Times New Roman" w:hAnsi="Times New Roman" w:cs="Times New Roman"/>
          <w:sz w:val="28"/>
          <w:szCs w:val="28"/>
        </w:rPr>
        <w:t xml:space="preserve"> установленного срока таких исправлений – в течение пяти рабочих дней со дня ее регистрации.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5.7. По результатам рассмотрения жалобы принимается одно из следующих решений:</w:t>
      </w:r>
    </w:p>
    <w:p w:rsidR="00DB0A19" w:rsidRPr="00585AC8" w:rsidRDefault="00DB0A19" w:rsidP="00DB0A19">
      <w:pPr>
        <w:pStyle w:val="ConsPlusNormal"/>
        <w:ind w:firstLine="709"/>
        <w:jc w:val="both"/>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2) в удовлетворении жалобы отказывается.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w:t>
      </w:r>
      <w:r w:rsidRPr="00585AC8">
        <w:rPr>
          <w:rFonts w:ascii="Times New Roman" w:hAnsi="Times New Roman" w:cs="Times New Roman"/>
          <w:sz w:val="28"/>
          <w:szCs w:val="28"/>
        </w:rPr>
        <w:br/>
        <w:t>в электронной форме направляется мотивированный ответ о результатах рассмотрения жалобы.</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w:t>
      </w:r>
      <w:r w:rsidRPr="00585AC8">
        <w:rPr>
          <w:rFonts w:ascii="Times New Roman" w:hAnsi="Times New Roman" w:cs="Times New Roman"/>
          <w:sz w:val="28"/>
          <w:szCs w:val="28"/>
        </w:rPr>
        <w:b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585AC8">
        <w:rPr>
          <w:rFonts w:ascii="Times New Roman" w:hAnsi="Times New Roman" w:cs="Times New Roman"/>
          <w:sz w:val="28"/>
          <w:szCs w:val="28"/>
        </w:rPr>
        <w:t>неудобства</w:t>
      </w:r>
      <w:proofErr w:type="gramEnd"/>
      <w:r w:rsidRPr="00585AC8">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В случае признания </w:t>
      </w:r>
      <w:proofErr w:type="gramStart"/>
      <w:r w:rsidRPr="00585AC8">
        <w:rPr>
          <w:rFonts w:ascii="Times New Roman" w:hAnsi="Times New Roman" w:cs="Times New Roman"/>
          <w:sz w:val="28"/>
          <w:szCs w:val="28"/>
        </w:rPr>
        <w:t>жалобы</w:t>
      </w:r>
      <w:proofErr w:type="gramEnd"/>
      <w:r w:rsidRPr="00585AC8">
        <w:rPr>
          <w:rFonts w:ascii="Times New Roman" w:hAnsi="Times New Roman" w:cs="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B0A19" w:rsidRPr="00585AC8" w:rsidRDefault="00DB0A19" w:rsidP="00DB0A19">
      <w:pPr>
        <w:pStyle w:val="ConsPlusNormal"/>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В случае установления в ходе или по результатам </w:t>
      </w:r>
      <w:proofErr w:type="gramStart"/>
      <w:r w:rsidRPr="00585AC8">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585AC8">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DB0A19" w:rsidRPr="00585AC8" w:rsidRDefault="00DB0A19" w:rsidP="00DB0A19">
      <w:pPr>
        <w:autoSpaceDE w:val="0"/>
        <w:autoSpaceDN w:val="0"/>
        <w:adjustRightInd w:val="0"/>
        <w:spacing w:after="0" w:line="240" w:lineRule="auto"/>
        <w:ind w:firstLine="709"/>
        <w:jc w:val="center"/>
        <w:outlineLvl w:val="2"/>
      </w:pPr>
    </w:p>
    <w:p w:rsidR="00DB0A19" w:rsidRPr="00585AC8" w:rsidRDefault="00DB0A19" w:rsidP="00DB0A19">
      <w:pPr>
        <w:autoSpaceDE w:val="0"/>
        <w:autoSpaceDN w:val="0"/>
        <w:adjustRightInd w:val="0"/>
        <w:spacing w:after="0" w:line="240" w:lineRule="auto"/>
        <w:ind w:firstLine="709"/>
        <w:jc w:val="center"/>
        <w:outlineLvl w:val="2"/>
        <w:rPr>
          <w:rFonts w:ascii="Times New Roman" w:hAnsi="Times New Roman" w:cs="Times New Roman"/>
          <w:b/>
          <w:sz w:val="28"/>
          <w:szCs w:val="28"/>
        </w:rPr>
      </w:pPr>
      <w:r w:rsidRPr="00585AC8">
        <w:tab/>
      </w:r>
      <w:r w:rsidRPr="00585AC8">
        <w:rPr>
          <w:rFonts w:ascii="Times New Roman" w:hAnsi="Times New Roman" w:cs="Times New Roman"/>
          <w:b/>
          <w:sz w:val="28"/>
          <w:szCs w:val="28"/>
        </w:rPr>
        <w:t xml:space="preserve">6. Особенности выполнения административных процедур </w:t>
      </w:r>
      <w:r w:rsidRPr="00585AC8">
        <w:rPr>
          <w:rFonts w:ascii="Times New Roman" w:hAnsi="Times New Roman" w:cs="Times New Roman"/>
          <w:b/>
          <w:sz w:val="28"/>
          <w:szCs w:val="28"/>
        </w:rPr>
        <w:br/>
        <w:t>в многофункциональных центрах</w:t>
      </w:r>
    </w:p>
    <w:p w:rsidR="00DB0A19" w:rsidRPr="00585AC8" w:rsidRDefault="00DB0A19" w:rsidP="00DB0A19">
      <w:pPr>
        <w:autoSpaceDE w:val="0"/>
        <w:autoSpaceDN w:val="0"/>
        <w:adjustRightInd w:val="0"/>
        <w:spacing w:after="0" w:line="240" w:lineRule="auto"/>
        <w:ind w:firstLine="709"/>
        <w:jc w:val="center"/>
        <w:outlineLvl w:val="2"/>
        <w:rPr>
          <w:rFonts w:ascii="Times New Roman" w:hAnsi="Times New Roman" w:cs="Times New Roman"/>
          <w:sz w:val="20"/>
          <w:szCs w:val="20"/>
        </w:rPr>
      </w:pP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lastRenderedPageBreak/>
        <w:t xml:space="preserve">6.1. Предоставление муниципальной услуги посредством МФЦ осуществляется в подразделениях ГБУ ЛО «МФЦ» при наличии вступившего </w:t>
      </w:r>
      <w:r w:rsidRPr="00585AC8">
        <w:rPr>
          <w:rFonts w:ascii="Times New Roman" w:hAnsi="Times New Roman" w:cs="Times New Roman"/>
          <w:sz w:val="28"/>
          <w:szCs w:val="28"/>
        </w:rPr>
        <w:br/>
        <w:t xml:space="preserve">в силу соглашения о взаимодействии между ГБУ ЛО «МФЦ» и Администрацией. Предоставление муниципальной услуги в иных МФЦ осуществляется </w:t>
      </w:r>
      <w:r w:rsidRPr="00585AC8">
        <w:rPr>
          <w:rFonts w:ascii="Times New Roman" w:hAnsi="Times New Roman" w:cs="Times New Roman"/>
          <w:sz w:val="28"/>
          <w:szCs w:val="28"/>
        </w:rPr>
        <w:br/>
        <w:t>при наличии вступившего в силу соглашения о взаимодействии между ГБУ ЛО «МФЦ» и иным МФЦ.</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6.2. В случае подачи документов в Администрацию посредством МФЦ специалист МФЦ, осуществляющий прием документов, представленных </w:t>
      </w:r>
      <w:r w:rsidRPr="00585AC8">
        <w:rPr>
          <w:rFonts w:ascii="Times New Roman" w:hAnsi="Times New Roman" w:cs="Times New Roman"/>
          <w:sz w:val="28"/>
          <w:szCs w:val="28"/>
        </w:rPr>
        <w:br/>
        <w:t>для получения муниципальной услуги, выполняет следующие действия:</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а) удостоверяет личность заявителя или личность и полномочия законного представителя заявителя – в случае обращения физического лица; </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удостоверяет личность и полномочия представителя юридического лица </w:t>
      </w:r>
      <w:r w:rsidRPr="00585AC8">
        <w:rPr>
          <w:rFonts w:ascii="Times New Roman" w:hAnsi="Times New Roman" w:cs="Times New Roman"/>
          <w:sz w:val="28"/>
          <w:szCs w:val="28"/>
        </w:rPr>
        <w:br/>
        <w:t>или индивидуального предпринимателя –  в случае обращения юридического лица или индивидуального предпринимателя;</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б) определяет предмет обращения;</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в) проводит проверку правильности заполнения обращения;</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г) проводит проверку укомплектованности пакета документов;</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585AC8">
        <w:rPr>
          <w:rFonts w:ascii="Times New Roman" w:hAnsi="Times New Roman" w:cs="Times New Roman"/>
          <w:sz w:val="28"/>
          <w:szCs w:val="28"/>
        </w:rPr>
        <w:t>д</w:t>
      </w:r>
      <w:proofErr w:type="spellEnd"/>
      <w:r w:rsidRPr="00585AC8">
        <w:rPr>
          <w:rFonts w:ascii="Times New Roman" w:hAnsi="Times New Roman" w:cs="Times New Roman"/>
          <w:sz w:val="28"/>
          <w:szCs w:val="28"/>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е) заверяет каждый документ дела своей электронной подписью (далее - ЭП);</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ж) направляет копии документов и реестр документов в комитет:</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в электронном виде (в составе пакетов электронных дел) в день обращения заявителя в МФЦ;</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6.</w:t>
      </w:r>
      <w:r>
        <w:rPr>
          <w:rFonts w:ascii="Times New Roman" w:hAnsi="Times New Roman" w:cs="Times New Roman"/>
          <w:sz w:val="28"/>
          <w:szCs w:val="28"/>
        </w:rPr>
        <w:t>3</w:t>
      </w:r>
      <w:r w:rsidRPr="00585AC8">
        <w:rPr>
          <w:rFonts w:ascii="Times New Roman" w:hAnsi="Times New Roman" w:cs="Times New Roman"/>
          <w:sz w:val="28"/>
          <w:szCs w:val="28"/>
        </w:rPr>
        <w:t>.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в электронном виде в течение 1 рабочего дня со дня принятия решения </w:t>
      </w:r>
      <w:r w:rsidRPr="00585AC8">
        <w:rPr>
          <w:rFonts w:ascii="Times New Roman" w:hAnsi="Times New Roman" w:cs="Times New Roman"/>
          <w:sz w:val="28"/>
          <w:szCs w:val="28"/>
        </w:rPr>
        <w:br/>
        <w:t>о предоставлении (отказе в предоставлении) муниципальной услуги заявителю;</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 на бумажном носителе – в срок не более 3 рабочих дней со дня принятия решения о предоставлении (отказе в предоставлении) муниципальной услуги </w:t>
      </w:r>
      <w:r w:rsidRPr="00585AC8">
        <w:rPr>
          <w:rFonts w:ascii="Times New Roman" w:hAnsi="Times New Roman" w:cs="Times New Roman"/>
          <w:sz w:val="28"/>
          <w:szCs w:val="28"/>
        </w:rPr>
        <w:lastRenderedPageBreak/>
        <w:t>заявителю, но не позднее двух рабочих дней до окончания срока предоставления услуги.</w:t>
      </w:r>
    </w:p>
    <w:p w:rsidR="00DB0A19" w:rsidRPr="00585AC8" w:rsidRDefault="00DB0A19" w:rsidP="00DB0A19">
      <w:pPr>
        <w:autoSpaceDE w:val="0"/>
        <w:autoSpaceDN w:val="0"/>
        <w:adjustRightInd w:val="0"/>
        <w:spacing w:after="0" w:line="240" w:lineRule="auto"/>
        <w:ind w:firstLine="709"/>
        <w:jc w:val="both"/>
        <w:rPr>
          <w:rFonts w:ascii="Times New Roman" w:hAnsi="Times New Roman" w:cs="Times New Roman"/>
          <w:sz w:val="28"/>
          <w:szCs w:val="28"/>
        </w:rPr>
      </w:pPr>
      <w:r w:rsidRPr="00585AC8">
        <w:rPr>
          <w:rFonts w:ascii="Times New Roman" w:hAnsi="Times New Roman" w:cs="Times New Roman"/>
          <w:sz w:val="28"/>
          <w:szCs w:val="28"/>
        </w:rPr>
        <w:t xml:space="preserve">Специалист МФЦ, ответственный за выдачу документов, полученных </w:t>
      </w:r>
      <w:r w:rsidRPr="00585AC8">
        <w:rPr>
          <w:rFonts w:ascii="Times New Roman" w:hAnsi="Times New Roman" w:cs="Times New Roman"/>
          <w:sz w:val="28"/>
          <w:szCs w:val="28"/>
        </w:rPr>
        <w:br/>
        <w:t xml:space="preserve">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w:t>
      </w:r>
      <w:proofErr w:type="spellStart"/>
      <w:r w:rsidRPr="00585AC8">
        <w:rPr>
          <w:rFonts w:ascii="Times New Roman" w:hAnsi="Times New Roman" w:cs="Times New Roman"/>
          <w:sz w:val="28"/>
          <w:szCs w:val="28"/>
        </w:rPr>
        <w:t>смс-информирования</w:t>
      </w:r>
      <w:proofErr w:type="spellEnd"/>
      <w:r w:rsidRPr="00585AC8">
        <w:rPr>
          <w:rFonts w:ascii="Times New Roman" w:hAnsi="Times New Roman" w:cs="Times New Roman"/>
          <w:sz w:val="28"/>
          <w:szCs w:val="28"/>
        </w:rPr>
        <w:t xml:space="preserve">), а также </w:t>
      </w:r>
      <w:r w:rsidRPr="00585AC8">
        <w:rPr>
          <w:rFonts w:ascii="Times New Roman" w:hAnsi="Times New Roman" w:cs="Times New Roman"/>
          <w:sz w:val="28"/>
          <w:szCs w:val="28"/>
        </w:rPr>
        <w:br/>
        <w:t>о возможности получения документов в МФЦ.</w:t>
      </w:r>
    </w:p>
    <w:p w:rsidR="00DB0A19" w:rsidRPr="00585AC8" w:rsidRDefault="00DB0A19" w:rsidP="00DB0A19">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6.4</w:t>
      </w:r>
      <w:r w:rsidRPr="00585AC8">
        <w:rPr>
          <w:rFonts w:ascii="Times New Roman" w:hAnsi="Times New Roman" w:cs="Times New Roman"/>
          <w:sz w:val="28"/>
          <w:szCs w:val="28"/>
        </w:rPr>
        <w:t xml:space="preserve">. </w:t>
      </w:r>
      <w:r w:rsidRPr="00A50314">
        <w:rPr>
          <w:rFonts w:ascii="Times New Roman" w:hAnsi="Times New Roman" w:cs="Times New Roman"/>
          <w:sz w:val="28"/>
          <w:szCs w:val="28"/>
        </w:rPr>
        <w:t>При вводе безбумажного электронного документооборота административные процедуры регламентируются нормативным правовым актом ОМСУ, устанавливающим порядок электронного (безбумажного) документооборота в сфере муниципальных услуг.</w:t>
      </w:r>
    </w:p>
    <w:p w:rsidR="00DB0A19" w:rsidRPr="00585AC8" w:rsidRDefault="00DB0A19" w:rsidP="00DB0A19">
      <w:pPr>
        <w:widowControl w:val="0"/>
        <w:autoSpaceDE w:val="0"/>
        <w:autoSpaceDN w:val="0"/>
        <w:adjustRightInd w:val="0"/>
        <w:spacing w:after="0" w:line="240" w:lineRule="auto"/>
        <w:ind w:firstLine="709"/>
        <w:jc w:val="right"/>
        <w:outlineLvl w:val="1"/>
        <w:rPr>
          <w:rFonts w:ascii="Times New Roman" w:hAnsi="Times New Roman" w:cs="Times New Roman"/>
          <w:sz w:val="28"/>
          <w:szCs w:val="28"/>
        </w:rPr>
        <w:sectPr w:rsidR="00DB0A19" w:rsidRPr="00585AC8" w:rsidSect="005C6EF9">
          <w:headerReference w:type="default" r:id="rId17"/>
          <w:footerReference w:type="default" r:id="rId18"/>
          <w:pgSz w:w="11906" w:h="16838"/>
          <w:pgMar w:top="1134" w:right="850" w:bottom="1134" w:left="1134" w:header="708" w:footer="708" w:gutter="0"/>
          <w:cols w:space="708"/>
          <w:titlePg/>
          <w:docGrid w:linePitch="360"/>
        </w:sectPr>
      </w:pPr>
    </w:p>
    <w:p w:rsidR="000940BD" w:rsidRPr="00585AC8" w:rsidRDefault="000940BD" w:rsidP="000940BD">
      <w:pPr>
        <w:spacing w:after="0" w:line="240" w:lineRule="auto"/>
        <w:ind w:firstLine="709"/>
        <w:jc w:val="right"/>
        <w:rPr>
          <w:rFonts w:ascii="Times New Roman" w:eastAsia="Times New Roman" w:hAnsi="Times New Roman" w:cs="Times New Roman"/>
          <w:sz w:val="24"/>
          <w:szCs w:val="24"/>
          <w:lang w:eastAsia="ru-RU"/>
        </w:rPr>
      </w:pPr>
      <w:bookmarkStart w:id="9" w:name="Par441"/>
      <w:bookmarkEnd w:id="9"/>
      <w:r w:rsidRPr="00585AC8">
        <w:rPr>
          <w:rFonts w:ascii="Times New Roman" w:eastAsia="Times New Roman" w:hAnsi="Times New Roman" w:cs="Times New Roman"/>
          <w:sz w:val="24"/>
          <w:szCs w:val="24"/>
          <w:lang w:eastAsia="ru-RU"/>
        </w:rPr>
        <w:lastRenderedPageBreak/>
        <w:t>Приложение 1</w:t>
      </w:r>
    </w:p>
    <w:p w:rsidR="000940BD" w:rsidRPr="00585AC8" w:rsidRDefault="000940BD" w:rsidP="000940BD">
      <w:pPr>
        <w:spacing w:after="0" w:line="240" w:lineRule="auto"/>
        <w:ind w:firstLine="709"/>
        <w:jc w:val="right"/>
        <w:rPr>
          <w:rFonts w:ascii="Times New Roman" w:eastAsia="Times New Roman" w:hAnsi="Times New Roman" w:cs="Times New Roman"/>
          <w:sz w:val="24"/>
          <w:szCs w:val="24"/>
          <w:lang w:eastAsia="ru-RU"/>
        </w:rPr>
      </w:pPr>
      <w:r w:rsidRPr="00585AC8">
        <w:rPr>
          <w:rFonts w:ascii="Times New Roman" w:eastAsia="Times New Roman" w:hAnsi="Times New Roman" w:cs="Times New Roman"/>
          <w:sz w:val="24"/>
          <w:szCs w:val="24"/>
          <w:lang w:eastAsia="ru-RU"/>
        </w:rPr>
        <w:t>к Административному регламенту</w:t>
      </w:r>
    </w:p>
    <w:p w:rsidR="000940BD" w:rsidRPr="00585AC8" w:rsidRDefault="000940BD" w:rsidP="000940BD">
      <w:pPr>
        <w:widowControl w:val="0"/>
        <w:autoSpaceDE w:val="0"/>
        <w:autoSpaceDN w:val="0"/>
        <w:adjustRightInd w:val="0"/>
        <w:spacing w:after="0" w:line="240" w:lineRule="auto"/>
        <w:ind w:firstLine="709"/>
        <w:rPr>
          <w:rFonts w:ascii="Times New Roman" w:hAnsi="Times New Roman" w:cs="Times New Roman"/>
        </w:rPr>
      </w:pP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_____________________________________________</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(в </w:t>
      </w:r>
      <w:proofErr w:type="spellStart"/>
      <w:r w:rsidRPr="00585AC8">
        <w:rPr>
          <w:rFonts w:ascii="Times New Roman" w:hAnsi="Times New Roman" w:cs="Times New Roman"/>
        </w:rPr>
        <w:t>Администрацию______________</w:t>
      </w:r>
      <w:proofErr w:type="spellEnd"/>
      <w:r w:rsidRPr="00585AC8">
        <w:rPr>
          <w:rFonts w:ascii="Times New Roman" w:hAnsi="Times New Roman" w:cs="Times New Roman"/>
        </w:rPr>
        <w:t>)</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____________________________________________,</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(ФИО заявителя, адрес проживания для - физических лиц, наименование, юридический адрес, ИНН, ОГРН – для юридических лиц)</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_____________________________________________</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w:t>
      </w:r>
    </w:p>
    <w:p w:rsidR="000940BD" w:rsidRPr="00585AC8" w:rsidRDefault="000940BD" w:rsidP="000940BD">
      <w:pPr>
        <w:pStyle w:val="ConsPlusNonformat"/>
        <w:ind w:firstLine="709"/>
        <w:jc w:val="right"/>
        <w:rPr>
          <w:rFonts w:ascii="Times New Roman" w:hAnsi="Times New Roman" w:cs="Times New Roman"/>
        </w:rPr>
      </w:pPr>
      <w:r w:rsidRPr="00585AC8">
        <w:rPr>
          <w:rFonts w:ascii="Times New Roman" w:hAnsi="Times New Roman" w:cs="Times New Roman"/>
        </w:rPr>
        <w:t xml:space="preserve">                              контактный телефон __________________________</w:t>
      </w:r>
    </w:p>
    <w:p w:rsidR="000940BD" w:rsidRPr="00585AC8" w:rsidRDefault="000940BD" w:rsidP="000940BD">
      <w:pPr>
        <w:pStyle w:val="ConsPlusNonformat"/>
        <w:ind w:firstLine="709"/>
        <w:jc w:val="right"/>
        <w:rPr>
          <w:rFonts w:ascii="Times New Roman" w:hAnsi="Times New Roman" w:cs="Times New Roman"/>
        </w:rPr>
      </w:pPr>
    </w:p>
    <w:p w:rsidR="000940BD" w:rsidRPr="00585AC8" w:rsidRDefault="000940BD" w:rsidP="000940BD">
      <w:pPr>
        <w:pStyle w:val="ConsPlusNonformat"/>
        <w:ind w:firstLine="709"/>
        <w:jc w:val="center"/>
        <w:rPr>
          <w:rFonts w:ascii="Times New Roman" w:hAnsi="Times New Roman" w:cs="Times New Roman"/>
        </w:rPr>
      </w:pPr>
      <w:bookmarkStart w:id="10" w:name="Par452"/>
      <w:bookmarkEnd w:id="10"/>
      <w:r>
        <w:rPr>
          <w:rFonts w:ascii="Times New Roman" w:hAnsi="Times New Roman" w:cs="Times New Roman"/>
        </w:rPr>
        <w:t>Ф</w:t>
      </w:r>
      <w:r w:rsidRPr="00585AC8">
        <w:rPr>
          <w:rFonts w:ascii="Times New Roman" w:hAnsi="Times New Roman" w:cs="Times New Roman"/>
        </w:rPr>
        <w:t>ОРМА ЗАЯВЛЕНИЯ</w:t>
      </w:r>
    </w:p>
    <w:p w:rsidR="000940BD" w:rsidRPr="00585AC8" w:rsidRDefault="000940BD" w:rsidP="000940BD">
      <w:pPr>
        <w:pStyle w:val="ConsPlusNonformat"/>
        <w:ind w:firstLine="709"/>
        <w:jc w:val="center"/>
        <w:rPr>
          <w:rFonts w:ascii="Times New Roman" w:hAnsi="Times New Roman" w:cs="Times New Roman"/>
        </w:rPr>
      </w:pP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 xml:space="preserve">В связи с продажей комнаты площадью ___________ кв. м, расположенной </w:t>
      </w:r>
      <w:proofErr w:type="gramStart"/>
      <w:r w:rsidRPr="00585AC8">
        <w:rPr>
          <w:rFonts w:ascii="Times New Roman" w:hAnsi="Times New Roman" w:cs="Times New Roman"/>
        </w:rPr>
        <w:t>по</w:t>
      </w:r>
      <w:proofErr w:type="gramEnd"/>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адресу: __________________________________________________________________,</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принадлежащей на праве собственности ______________________________________</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__________________________________________________________________________,</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(ФИО</w:t>
      </w:r>
      <w:proofErr w:type="gramStart"/>
      <w:r w:rsidRPr="00585AC8">
        <w:rPr>
          <w:rFonts w:ascii="Times New Roman" w:hAnsi="Times New Roman" w:cs="Times New Roman"/>
        </w:rPr>
        <w:t>.</w:t>
      </w:r>
      <w:proofErr w:type="gramEnd"/>
      <w:r w:rsidRPr="00585AC8">
        <w:rPr>
          <w:rFonts w:ascii="Times New Roman" w:hAnsi="Times New Roman" w:cs="Times New Roman"/>
        </w:rPr>
        <w:t xml:space="preserve"> </w:t>
      </w:r>
      <w:proofErr w:type="gramStart"/>
      <w:r w:rsidRPr="00585AC8">
        <w:rPr>
          <w:rFonts w:ascii="Times New Roman" w:hAnsi="Times New Roman" w:cs="Times New Roman"/>
        </w:rPr>
        <w:t>ф</w:t>
      </w:r>
      <w:proofErr w:type="gramEnd"/>
      <w:r w:rsidRPr="00585AC8">
        <w:rPr>
          <w:rFonts w:ascii="Times New Roman" w:hAnsi="Times New Roman" w:cs="Times New Roman"/>
        </w:rPr>
        <w:t>изического лица/полное наименование юридического лица)</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 xml:space="preserve">прошу выдать справку об отказе от преимущественного права покупки доли </w:t>
      </w:r>
      <w:proofErr w:type="gramStart"/>
      <w:r w:rsidRPr="00585AC8">
        <w:rPr>
          <w:rFonts w:ascii="Times New Roman" w:hAnsi="Times New Roman" w:cs="Times New Roman"/>
        </w:rPr>
        <w:t>в</w:t>
      </w:r>
      <w:proofErr w:type="gramEnd"/>
    </w:p>
    <w:p w:rsidR="000940BD" w:rsidRPr="00585AC8" w:rsidRDefault="000940BD" w:rsidP="000940BD">
      <w:pPr>
        <w:pStyle w:val="ConsPlusNonformat"/>
        <w:ind w:firstLine="709"/>
        <w:jc w:val="both"/>
        <w:rPr>
          <w:rFonts w:ascii="Times New Roman" w:hAnsi="Times New Roman" w:cs="Times New Roman"/>
        </w:rPr>
      </w:pPr>
      <w:proofErr w:type="gramStart"/>
      <w:r w:rsidRPr="00585AC8">
        <w:rPr>
          <w:rFonts w:ascii="Times New Roman" w:hAnsi="Times New Roman" w:cs="Times New Roman"/>
        </w:rPr>
        <w:t>праве</w:t>
      </w:r>
      <w:proofErr w:type="gramEnd"/>
      <w:r w:rsidRPr="00585AC8">
        <w:rPr>
          <w:rFonts w:ascii="Times New Roman" w:hAnsi="Times New Roman" w:cs="Times New Roman"/>
        </w:rPr>
        <w:t xml:space="preserve"> общей долевой собственности на жилые помещения.</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Стоимость комнаты ____________________________________________________.</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(сумму указывать цифрами и прописью)</w:t>
      </w:r>
    </w:p>
    <w:p w:rsidR="000940BD" w:rsidRDefault="000940BD" w:rsidP="000940BD">
      <w:pPr>
        <w:pStyle w:val="ConsPlusNonformat"/>
        <w:ind w:firstLine="709"/>
        <w:jc w:val="both"/>
        <w:rPr>
          <w:rFonts w:ascii="Times New Roman" w:hAnsi="Times New Roman" w:cs="Times New Roman"/>
          <w:strike/>
        </w:rPr>
      </w:pPr>
    </w:p>
    <w:p w:rsidR="000940BD" w:rsidRPr="00A50314" w:rsidRDefault="000940BD" w:rsidP="000940BD">
      <w:pPr>
        <w:pStyle w:val="ConsPlusNonformat"/>
        <w:ind w:firstLine="709"/>
        <w:jc w:val="both"/>
        <w:rPr>
          <w:rFonts w:ascii="Times New Roman" w:hAnsi="Times New Roman" w:cs="Times New Roman"/>
          <w:strike/>
        </w:rPr>
      </w:pP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Приложение:</w:t>
      </w:r>
    </w:p>
    <w:p w:rsidR="000940BD" w:rsidRPr="00585AC8" w:rsidRDefault="000940BD" w:rsidP="000940BD">
      <w:pPr>
        <w:pStyle w:val="ConsPlusNonformat"/>
        <w:ind w:firstLine="709"/>
        <w:jc w:val="both"/>
        <w:rPr>
          <w:rFonts w:ascii="Times New Roman" w:hAnsi="Times New Roman" w:cs="Times New Roman"/>
        </w:rPr>
      </w:pP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«____» _____________ 20__ г.                 ______________________________</w:t>
      </w:r>
    </w:p>
    <w:p w:rsidR="000940BD" w:rsidRPr="00585AC8" w:rsidRDefault="000940BD" w:rsidP="000940BD">
      <w:pPr>
        <w:pStyle w:val="ConsPlusNonformat"/>
        <w:ind w:firstLine="709"/>
        <w:jc w:val="both"/>
        <w:rPr>
          <w:rFonts w:ascii="Times New Roman" w:hAnsi="Times New Roman" w:cs="Times New Roman"/>
        </w:rPr>
      </w:pPr>
      <w:r w:rsidRPr="00585AC8">
        <w:rPr>
          <w:rFonts w:ascii="Times New Roman" w:hAnsi="Times New Roman" w:cs="Times New Roman"/>
        </w:rPr>
        <w:t xml:space="preserve">                                                 (подпись заявителя)</w:t>
      </w:r>
    </w:p>
    <w:p w:rsidR="000940BD" w:rsidRPr="00585AC8" w:rsidRDefault="000940BD" w:rsidP="000940BD">
      <w:pPr>
        <w:widowControl w:val="0"/>
        <w:autoSpaceDE w:val="0"/>
        <w:autoSpaceDN w:val="0"/>
        <w:adjustRightInd w:val="0"/>
        <w:spacing w:after="0" w:line="240" w:lineRule="auto"/>
        <w:ind w:firstLine="709"/>
        <w:jc w:val="right"/>
        <w:rPr>
          <w:rFonts w:ascii="Times New Roman" w:hAnsi="Times New Roman" w:cs="Times New Roman"/>
        </w:rPr>
      </w:pPr>
    </w:p>
    <w:p w:rsidR="000940BD" w:rsidRPr="00585AC8" w:rsidRDefault="000940BD" w:rsidP="000940BD">
      <w:pPr>
        <w:widowControl w:val="0"/>
        <w:autoSpaceDE w:val="0"/>
        <w:autoSpaceDN w:val="0"/>
        <w:adjustRightInd w:val="0"/>
        <w:spacing w:after="0" w:line="240" w:lineRule="auto"/>
        <w:ind w:firstLine="709"/>
        <w:rPr>
          <w:rFonts w:ascii="Times New Roman" w:hAnsi="Times New Roman" w:cs="Times New Roman"/>
        </w:rPr>
      </w:pPr>
    </w:p>
    <w:p w:rsidR="000940BD" w:rsidRPr="00585AC8" w:rsidRDefault="000940BD" w:rsidP="000940BD">
      <w:pPr>
        <w:widowControl w:val="0"/>
        <w:autoSpaceDE w:val="0"/>
        <w:autoSpaceDN w:val="0"/>
        <w:adjustRightInd w:val="0"/>
        <w:spacing w:after="0" w:line="240" w:lineRule="auto"/>
        <w:ind w:firstLine="709"/>
        <w:rPr>
          <w:rFonts w:ascii="Courier New" w:hAnsi="Courier New" w:cs="Courier New"/>
          <w:sz w:val="20"/>
          <w:szCs w:val="20"/>
        </w:rPr>
      </w:pPr>
      <w:r w:rsidRPr="00585AC8">
        <w:rPr>
          <w:rFonts w:ascii="Courier New" w:hAnsi="Courier New" w:cs="Courier New"/>
          <w:sz w:val="20"/>
          <w:szCs w:val="20"/>
        </w:rPr>
        <w:t>Результат рассмотрения заявления прошу:</w:t>
      </w:r>
    </w:p>
    <w:p w:rsidR="000940BD" w:rsidRPr="00585AC8" w:rsidRDefault="000940BD" w:rsidP="000940BD">
      <w:pPr>
        <w:widowControl w:val="0"/>
        <w:autoSpaceDE w:val="0"/>
        <w:autoSpaceDN w:val="0"/>
        <w:adjustRightInd w:val="0"/>
        <w:spacing w:after="0" w:line="240" w:lineRule="auto"/>
        <w:ind w:firstLine="709"/>
        <w:rPr>
          <w:rFonts w:ascii="Courier New" w:hAnsi="Courier New" w:cs="Courier New"/>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389"/>
      </w:tblGrid>
      <w:tr w:rsidR="000940BD" w:rsidRPr="00585AC8" w:rsidTr="00BF143C">
        <w:tc>
          <w:tcPr>
            <w:tcW w:w="534" w:type="dxa"/>
            <w:tcBorders>
              <w:right w:val="single" w:sz="4" w:space="0" w:color="auto"/>
            </w:tcBorders>
            <w:shd w:val="clear" w:color="auto" w:fill="auto"/>
          </w:tcPr>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tc>
        <w:tc>
          <w:tcPr>
            <w:tcW w:w="9389" w:type="dxa"/>
            <w:tcBorders>
              <w:top w:val="nil"/>
              <w:left w:val="single" w:sz="4" w:space="0" w:color="auto"/>
              <w:bottom w:val="nil"/>
              <w:right w:val="nil"/>
            </w:tcBorders>
            <w:shd w:val="clear" w:color="auto" w:fill="auto"/>
            <w:vAlign w:val="center"/>
          </w:tcPr>
          <w:p w:rsidR="000940BD" w:rsidRPr="00A50314"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r w:rsidRPr="00A50314">
              <w:rPr>
                <w:rFonts w:ascii="Courier New" w:hAnsi="Courier New" w:cs="Courier New"/>
                <w:sz w:val="20"/>
                <w:szCs w:val="20"/>
              </w:rPr>
              <w:t>выдать на руки в Администрации</w:t>
            </w:r>
          </w:p>
        </w:tc>
      </w:tr>
      <w:tr w:rsidR="000940BD" w:rsidRPr="00585AC8" w:rsidTr="00BF143C">
        <w:tc>
          <w:tcPr>
            <w:tcW w:w="534" w:type="dxa"/>
            <w:tcBorders>
              <w:right w:val="single" w:sz="4" w:space="0" w:color="auto"/>
            </w:tcBorders>
            <w:shd w:val="clear" w:color="auto" w:fill="auto"/>
          </w:tcPr>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tc>
        <w:tc>
          <w:tcPr>
            <w:tcW w:w="9389" w:type="dxa"/>
            <w:tcBorders>
              <w:top w:val="nil"/>
              <w:left w:val="single" w:sz="4" w:space="0" w:color="auto"/>
              <w:bottom w:val="nil"/>
              <w:right w:val="nil"/>
            </w:tcBorders>
            <w:shd w:val="clear" w:color="auto" w:fill="auto"/>
            <w:vAlign w:val="center"/>
          </w:tcPr>
          <w:p w:rsidR="000940BD" w:rsidRPr="00A50314"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r w:rsidRPr="00A50314">
              <w:rPr>
                <w:rFonts w:ascii="Courier New" w:hAnsi="Courier New" w:cs="Courier New"/>
                <w:sz w:val="20"/>
                <w:szCs w:val="20"/>
              </w:rPr>
              <w:t>выдать на руки в МФЦ</w:t>
            </w:r>
          </w:p>
        </w:tc>
      </w:tr>
      <w:tr w:rsidR="000940BD" w:rsidRPr="00585AC8" w:rsidTr="00BF143C">
        <w:tc>
          <w:tcPr>
            <w:tcW w:w="534" w:type="dxa"/>
            <w:tcBorders>
              <w:right w:val="single" w:sz="4" w:space="0" w:color="auto"/>
            </w:tcBorders>
            <w:shd w:val="clear" w:color="auto" w:fill="auto"/>
          </w:tcPr>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p>
        </w:tc>
        <w:tc>
          <w:tcPr>
            <w:tcW w:w="9389" w:type="dxa"/>
            <w:tcBorders>
              <w:top w:val="nil"/>
              <w:left w:val="single" w:sz="4" w:space="0" w:color="auto"/>
              <w:bottom w:val="nil"/>
              <w:right w:val="nil"/>
            </w:tcBorders>
            <w:shd w:val="clear" w:color="auto" w:fill="auto"/>
            <w:vAlign w:val="center"/>
          </w:tcPr>
          <w:p w:rsidR="000940BD" w:rsidRPr="00A50314" w:rsidRDefault="000940BD" w:rsidP="00BF143C">
            <w:pPr>
              <w:widowControl w:val="0"/>
              <w:autoSpaceDE w:val="0"/>
              <w:autoSpaceDN w:val="0"/>
              <w:adjustRightInd w:val="0"/>
              <w:spacing w:after="0" w:line="240" w:lineRule="auto"/>
              <w:ind w:firstLine="709"/>
              <w:rPr>
                <w:rFonts w:ascii="Courier New" w:hAnsi="Courier New" w:cs="Courier New"/>
                <w:sz w:val="20"/>
                <w:szCs w:val="20"/>
              </w:rPr>
            </w:pPr>
            <w:r w:rsidRPr="00A50314">
              <w:rPr>
                <w:rFonts w:ascii="Courier New" w:hAnsi="Courier New" w:cs="Courier New"/>
                <w:sz w:val="20"/>
                <w:szCs w:val="20"/>
              </w:rPr>
              <w:t>направить по почте</w:t>
            </w:r>
          </w:p>
        </w:tc>
      </w:tr>
      <w:tr w:rsidR="000940BD" w:rsidRPr="00585AC8" w:rsidTr="00BF143C">
        <w:tc>
          <w:tcPr>
            <w:tcW w:w="534" w:type="dxa"/>
            <w:tcBorders>
              <w:right w:val="single" w:sz="4" w:space="0" w:color="auto"/>
            </w:tcBorders>
            <w:shd w:val="clear" w:color="auto" w:fill="auto"/>
          </w:tcPr>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b/>
                <w:sz w:val="20"/>
                <w:szCs w:val="20"/>
              </w:rPr>
            </w:pPr>
          </w:p>
          <w:p w:rsidR="000940BD" w:rsidRPr="00585AC8" w:rsidRDefault="000940BD" w:rsidP="00BF143C">
            <w:pPr>
              <w:widowControl w:val="0"/>
              <w:autoSpaceDE w:val="0"/>
              <w:autoSpaceDN w:val="0"/>
              <w:adjustRightInd w:val="0"/>
              <w:spacing w:after="0" w:line="240" w:lineRule="auto"/>
              <w:ind w:firstLine="709"/>
              <w:rPr>
                <w:rFonts w:ascii="Courier New" w:hAnsi="Courier New" w:cs="Courier New"/>
                <w:b/>
                <w:sz w:val="20"/>
                <w:szCs w:val="20"/>
              </w:rPr>
            </w:pPr>
          </w:p>
        </w:tc>
        <w:tc>
          <w:tcPr>
            <w:tcW w:w="9389" w:type="dxa"/>
            <w:tcBorders>
              <w:top w:val="nil"/>
              <w:left w:val="single" w:sz="4" w:space="0" w:color="auto"/>
              <w:bottom w:val="nil"/>
              <w:right w:val="nil"/>
            </w:tcBorders>
            <w:shd w:val="clear" w:color="auto" w:fill="auto"/>
            <w:vAlign w:val="center"/>
          </w:tcPr>
          <w:p w:rsidR="000940BD" w:rsidRPr="00A50314" w:rsidRDefault="000940BD" w:rsidP="00BF143C">
            <w:pPr>
              <w:widowControl w:val="0"/>
              <w:autoSpaceDE w:val="0"/>
              <w:autoSpaceDN w:val="0"/>
              <w:adjustRightInd w:val="0"/>
              <w:spacing w:after="0" w:line="240" w:lineRule="auto"/>
              <w:ind w:firstLine="709"/>
              <w:rPr>
                <w:rFonts w:ascii="Courier New" w:hAnsi="Courier New" w:cs="Courier New"/>
                <w:b/>
                <w:sz w:val="20"/>
                <w:szCs w:val="20"/>
              </w:rPr>
            </w:pPr>
            <w:r w:rsidRPr="00A50314">
              <w:rPr>
                <w:rFonts w:ascii="Courier New" w:hAnsi="Courier New" w:cs="Courier New"/>
                <w:sz w:val="20"/>
                <w:szCs w:val="20"/>
              </w:rPr>
              <w:t>направить в электронной форме в личный кабинет на ПГУ ЛО/ЕПГУ</w:t>
            </w:r>
            <w:r>
              <w:rPr>
                <w:rFonts w:ascii="Courier New" w:hAnsi="Courier New" w:cs="Courier New"/>
                <w:sz w:val="20"/>
                <w:szCs w:val="20"/>
              </w:rPr>
              <w:t xml:space="preserve"> </w:t>
            </w:r>
            <w:bookmarkStart w:id="11" w:name="_GoBack"/>
            <w:r w:rsidRPr="000940BD">
              <w:rPr>
                <w:rFonts w:ascii="Courier New" w:hAnsi="Courier New" w:cs="Courier New"/>
                <w:sz w:val="20"/>
                <w:szCs w:val="20"/>
              </w:rPr>
              <w:t>(при технической реализации)</w:t>
            </w:r>
            <w:bookmarkEnd w:id="11"/>
          </w:p>
        </w:tc>
      </w:tr>
    </w:tbl>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ind w:firstLine="709"/>
        <w:rPr>
          <w:rFonts w:ascii="Times New Roman" w:hAnsi="Times New Roman" w:cs="Times New Roman"/>
        </w:rPr>
      </w:pPr>
      <w:bookmarkStart w:id="12" w:name="Par480"/>
      <w:bookmarkEnd w:id="12"/>
      <w:r w:rsidRPr="00585AC8">
        <w:rPr>
          <w:rFonts w:ascii="Times New Roman" w:hAnsi="Times New Roman" w:cs="Times New Roman"/>
        </w:rPr>
        <w:br w:type="page"/>
      </w:r>
    </w:p>
    <w:p w:rsidR="00DB0A19" w:rsidRPr="00585AC8" w:rsidRDefault="00DB0A19" w:rsidP="00DB0A19">
      <w:pPr>
        <w:widowControl w:val="0"/>
        <w:autoSpaceDE w:val="0"/>
        <w:autoSpaceDN w:val="0"/>
        <w:adjustRightInd w:val="0"/>
        <w:spacing w:after="0" w:line="240" w:lineRule="auto"/>
        <w:ind w:firstLine="709"/>
        <w:jc w:val="right"/>
        <w:outlineLvl w:val="1"/>
        <w:rPr>
          <w:rFonts w:ascii="Times New Roman" w:hAnsi="Times New Roman" w:cs="Times New Roman"/>
          <w:sz w:val="24"/>
        </w:rPr>
      </w:pPr>
      <w:r w:rsidRPr="00585AC8">
        <w:rPr>
          <w:rFonts w:ascii="Times New Roman" w:hAnsi="Times New Roman" w:cs="Times New Roman"/>
          <w:sz w:val="24"/>
        </w:rPr>
        <w:lastRenderedPageBreak/>
        <w:t>Приложение 2</w:t>
      </w:r>
    </w:p>
    <w:p w:rsidR="00DB0A19" w:rsidRPr="00585AC8" w:rsidRDefault="00DB0A19" w:rsidP="00DB0A19">
      <w:pPr>
        <w:widowControl w:val="0"/>
        <w:autoSpaceDE w:val="0"/>
        <w:autoSpaceDN w:val="0"/>
        <w:adjustRightInd w:val="0"/>
        <w:spacing w:after="0" w:line="240" w:lineRule="auto"/>
        <w:ind w:firstLine="709"/>
        <w:jc w:val="right"/>
        <w:rPr>
          <w:rFonts w:ascii="Times New Roman" w:hAnsi="Times New Roman" w:cs="Times New Roman"/>
          <w:sz w:val="24"/>
        </w:rPr>
      </w:pPr>
      <w:r w:rsidRPr="00585AC8">
        <w:rPr>
          <w:rFonts w:ascii="Times New Roman" w:hAnsi="Times New Roman" w:cs="Times New Roman"/>
          <w:sz w:val="24"/>
        </w:rPr>
        <w:t>к административному регламенту</w:t>
      </w: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rPr>
      </w:pPr>
      <w:bookmarkStart w:id="13" w:name="Par483"/>
      <w:bookmarkEnd w:id="13"/>
      <w:r w:rsidRPr="00585AC8">
        <w:rPr>
          <w:rFonts w:ascii="Times New Roman" w:hAnsi="Times New Roman" w:cs="Times New Roman"/>
        </w:rPr>
        <w:t>ЖУРНАЛ</w:t>
      </w: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rPr>
      </w:pPr>
      <w:r w:rsidRPr="00585AC8">
        <w:rPr>
          <w:rFonts w:ascii="Times New Roman" w:hAnsi="Times New Roman" w:cs="Times New Roman"/>
        </w:rPr>
        <w:t xml:space="preserve">регистрации выдачи справок об отказе от </w:t>
      </w:r>
      <w:proofErr w:type="gramStart"/>
      <w:r w:rsidRPr="00585AC8">
        <w:rPr>
          <w:rFonts w:ascii="Times New Roman" w:hAnsi="Times New Roman" w:cs="Times New Roman"/>
        </w:rPr>
        <w:t>преимущественного</w:t>
      </w:r>
      <w:proofErr w:type="gramEnd"/>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rPr>
      </w:pPr>
      <w:r w:rsidRPr="00585AC8">
        <w:rPr>
          <w:rFonts w:ascii="Times New Roman" w:hAnsi="Times New Roman" w:cs="Times New Roman"/>
        </w:rPr>
        <w:t>права покупки доли в праве общей долевой собственности</w:t>
      </w:r>
    </w:p>
    <w:p w:rsidR="00DB0A19" w:rsidRPr="00585AC8" w:rsidRDefault="00DB0A19" w:rsidP="00DB0A19">
      <w:pPr>
        <w:widowControl w:val="0"/>
        <w:autoSpaceDE w:val="0"/>
        <w:autoSpaceDN w:val="0"/>
        <w:adjustRightInd w:val="0"/>
        <w:spacing w:after="0" w:line="240" w:lineRule="auto"/>
        <w:ind w:firstLine="709"/>
        <w:jc w:val="center"/>
        <w:rPr>
          <w:rFonts w:ascii="Times New Roman" w:hAnsi="Times New Roman" w:cs="Times New Roman"/>
        </w:rPr>
      </w:pPr>
      <w:r w:rsidRPr="00585AC8">
        <w:rPr>
          <w:rFonts w:ascii="Times New Roman" w:hAnsi="Times New Roman" w:cs="Times New Roman"/>
        </w:rPr>
        <w:t>на жилые помещения</w:t>
      </w: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pStyle w:val="ConsPlusNonformat"/>
        <w:ind w:firstLine="709"/>
        <w:rPr>
          <w:rFonts w:ascii="Times New Roman" w:hAnsi="Times New Roman" w:cs="Times New Roman"/>
        </w:rPr>
      </w:pPr>
      <w:r w:rsidRPr="00585AC8">
        <w:rPr>
          <w:rFonts w:ascii="Times New Roman" w:hAnsi="Times New Roman" w:cs="Times New Roman"/>
        </w:rPr>
        <w:t>Населенный пункт __________________________________________________________</w:t>
      </w:r>
    </w:p>
    <w:p w:rsidR="00DB0A19" w:rsidRPr="00585AC8" w:rsidRDefault="00DB0A19" w:rsidP="00DB0A19">
      <w:pPr>
        <w:pStyle w:val="ConsPlusNonformat"/>
        <w:ind w:firstLine="709"/>
        <w:rPr>
          <w:rFonts w:ascii="Times New Roman" w:hAnsi="Times New Roman" w:cs="Times New Roman"/>
        </w:rPr>
      </w:pPr>
      <w:r w:rsidRPr="00585AC8">
        <w:rPr>
          <w:rFonts w:ascii="Times New Roman" w:hAnsi="Times New Roman" w:cs="Times New Roman"/>
        </w:rPr>
        <w:t xml:space="preserve">               (наименование органа, предоставляющего муниципальную услугу)</w:t>
      </w:r>
    </w:p>
    <w:p w:rsidR="00DB0A19" w:rsidRPr="00585AC8" w:rsidRDefault="00DB0A19" w:rsidP="00DB0A19">
      <w:pPr>
        <w:pStyle w:val="ConsPlusNonformat"/>
        <w:ind w:firstLine="709"/>
        <w:rPr>
          <w:rFonts w:ascii="Times New Roman" w:hAnsi="Times New Roman" w:cs="Times New Roman"/>
        </w:rPr>
      </w:pPr>
    </w:p>
    <w:p w:rsidR="00DB0A19" w:rsidRPr="00585AC8" w:rsidRDefault="00DB0A19" w:rsidP="00DB0A19">
      <w:pPr>
        <w:pStyle w:val="ConsPlusNonformat"/>
        <w:ind w:firstLine="709"/>
        <w:rPr>
          <w:rFonts w:ascii="Times New Roman" w:hAnsi="Times New Roman" w:cs="Times New Roman"/>
        </w:rPr>
      </w:pPr>
      <w:r w:rsidRPr="00585AC8">
        <w:rPr>
          <w:rFonts w:ascii="Times New Roman" w:hAnsi="Times New Roman" w:cs="Times New Roman"/>
        </w:rPr>
        <w:t xml:space="preserve">                                                    Начат _________________</w:t>
      </w:r>
    </w:p>
    <w:p w:rsidR="00DB0A19" w:rsidRPr="00585AC8" w:rsidRDefault="00DB0A19" w:rsidP="00DB0A19">
      <w:pPr>
        <w:pStyle w:val="ConsPlusNonformat"/>
        <w:ind w:firstLine="709"/>
        <w:rPr>
          <w:rFonts w:ascii="Times New Roman" w:hAnsi="Times New Roman" w:cs="Times New Roman"/>
        </w:rPr>
      </w:pPr>
      <w:r w:rsidRPr="00585AC8">
        <w:rPr>
          <w:rFonts w:ascii="Times New Roman" w:hAnsi="Times New Roman" w:cs="Times New Roman"/>
        </w:rPr>
        <w:t xml:space="preserve">                                                    Окончен _______________</w:t>
      </w:r>
    </w:p>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tbl>
      <w:tblPr>
        <w:tblW w:w="0" w:type="auto"/>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600"/>
        <w:gridCol w:w="1680"/>
        <w:gridCol w:w="2640"/>
        <w:gridCol w:w="1680"/>
        <w:gridCol w:w="1480"/>
        <w:gridCol w:w="1520"/>
      </w:tblGrid>
      <w:tr w:rsidR="00DB0A19" w:rsidRPr="00585AC8" w:rsidTr="008B6D3B">
        <w:trPr>
          <w:trHeight w:val="800"/>
          <w:tblCellSpacing w:w="5" w:type="nil"/>
        </w:trPr>
        <w:tc>
          <w:tcPr>
            <w:tcW w:w="600" w:type="dxa"/>
          </w:tcPr>
          <w:p w:rsidR="00DB0A19" w:rsidRPr="00585AC8" w:rsidRDefault="00DB0A19" w:rsidP="008B6D3B">
            <w:pPr>
              <w:widowControl w:val="0"/>
              <w:autoSpaceDE w:val="0"/>
              <w:autoSpaceDN w:val="0"/>
              <w:adjustRightInd w:val="0"/>
              <w:spacing w:after="0" w:line="240" w:lineRule="auto"/>
              <w:ind w:firstLine="709"/>
              <w:jc w:val="center"/>
              <w:rPr>
                <w:rFonts w:ascii="Times New Roman" w:hAnsi="Times New Roman" w:cs="Times New Roman"/>
                <w:sz w:val="20"/>
                <w:szCs w:val="20"/>
              </w:rPr>
            </w:pPr>
            <w:r w:rsidRPr="00585AC8">
              <w:rPr>
                <w:rFonts w:ascii="Times New Roman" w:hAnsi="Times New Roman" w:cs="Times New Roman"/>
                <w:sz w:val="20"/>
                <w:szCs w:val="20"/>
              </w:rPr>
              <w:t>N</w:t>
            </w:r>
          </w:p>
          <w:p w:rsidR="00DB0A19" w:rsidRPr="00585AC8" w:rsidRDefault="00DB0A19" w:rsidP="008B6D3B">
            <w:pPr>
              <w:widowControl w:val="0"/>
              <w:autoSpaceDE w:val="0"/>
              <w:autoSpaceDN w:val="0"/>
              <w:adjustRightInd w:val="0"/>
              <w:spacing w:after="0" w:line="240" w:lineRule="auto"/>
              <w:ind w:firstLine="709"/>
              <w:jc w:val="center"/>
              <w:rPr>
                <w:rFonts w:ascii="Times New Roman" w:hAnsi="Times New Roman" w:cs="Times New Roman"/>
                <w:sz w:val="20"/>
                <w:szCs w:val="20"/>
              </w:rPr>
            </w:pPr>
            <w:proofErr w:type="spellStart"/>
            <w:proofErr w:type="gramStart"/>
            <w:r w:rsidRPr="00585AC8">
              <w:rPr>
                <w:rFonts w:ascii="Times New Roman" w:hAnsi="Times New Roman" w:cs="Times New Roman"/>
                <w:sz w:val="20"/>
                <w:szCs w:val="20"/>
              </w:rPr>
              <w:t>п</w:t>
            </w:r>
            <w:proofErr w:type="spellEnd"/>
            <w:proofErr w:type="gramEnd"/>
            <w:r w:rsidRPr="00585AC8">
              <w:rPr>
                <w:rFonts w:ascii="Times New Roman" w:hAnsi="Times New Roman" w:cs="Times New Roman"/>
                <w:sz w:val="20"/>
                <w:szCs w:val="20"/>
              </w:rPr>
              <w:t>/</w:t>
            </w:r>
            <w:proofErr w:type="spellStart"/>
            <w:r w:rsidRPr="00585AC8">
              <w:rPr>
                <w:rFonts w:ascii="Times New Roman" w:hAnsi="Times New Roman" w:cs="Times New Roman"/>
                <w:sz w:val="20"/>
                <w:szCs w:val="20"/>
              </w:rPr>
              <w:t>п</w:t>
            </w:r>
            <w:proofErr w:type="spellEnd"/>
          </w:p>
        </w:tc>
        <w:tc>
          <w:tcPr>
            <w:tcW w:w="168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 xml:space="preserve">Дата и </w:t>
            </w:r>
            <w:proofErr w:type="spellStart"/>
            <w:r w:rsidRPr="00585AC8">
              <w:rPr>
                <w:rFonts w:ascii="Times New Roman" w:hAnsi="Times New Roman" w:cs="Times New Roman"/>
                <w:sz w:val="20"/>
                <w:szCs w:val="20"/>
              </w:rPr>
              <w:t>номерсправки</w:t>
            </w:r>
            <w:proofErr w:type="spellEnd"/>
          </w:p>
        </w:tc>
        <w:tc>
          <w:tcPr>
            <w:tcW w:w="264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Фамилия, имя, отчество</w:t>
            </w:r>
          </w:p>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гражданина-заявителя</w:t>
            </w:r>
          </w:p>
        </w:tc>
        <w:tc>
          <w:tcPr>
            <w:tcW w:w="168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 xml:space="preserve">Адрес </w:t>
            </w:r>
            <w:proofErr w:type="gramStart"/>
            <w:r w:rsidRPr="00585AC8">
              <w:rPr>
                <w:rFonts w:ascii="Times New Roman" w:hAnsi="Times New Roman" w:cs="Times New Roman"/>
                <w:sz w:val="20"/>
                <w:szCs w:val="20"/>
              </w:rPr>
              <w:t>отчуждаемого</w:t>
            </w:r>
            <w:proofErr w:type="gramEnd"/>
          </w:p>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жилого помещения</w:t>
            </w:r>
          </w:p>
        </w:tc>
        <w:tc>
          <w:tcPr>
            <w:tcW w:w="148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Подпись</w:t>
            </w:r>
          </w:p>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гражданина,</w:t>
            </w:r>
          </w:p>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получившего</w:t>
            </w:r>
          </w:p>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документ</w:t>
            </w:r>
          </w:p>
        </w:tc>
        <w:tc>
          <w:tcPr>
            <w:tcW w:w="152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Примечание</w:t>
            </w:r>
          </w:p>
        </w:tc>
      </w:tr>
      <w:tr w:rsidR="00DB0A19" w:rsidRPr="00585AC8" w:rsidTr="008B6D3B">
        <w:trPr>
          <w:tblCellSpacing w:w="5" w:type="nil"/>
        </w:trPr>
        <w:tc>
          <w:tcPr>
            <w:tcW w:w="600" w:type="dxa"/>
          </w:tcPr>
          <w:p w:rsidR="00DB0A19" w:rsidRPr="00585AC8" w:rsidRDefault="00DB0A19" w:rsidP="008B6D3B">
            <w:pPr>
              <w:widowControl w:val="0"/>
              <w:autoSpaceDE w:val="0"/>
              <w:autoSpaceDN w:val="0"/>
              <w:adjustRightInd w:val="0"/>
              <w:spacing w:after="0" w:line="240" w:lineRule="auto"/>
              <w:ind w:firstLine="709"/>
              <w:jc w:val="center"/>
              <w:rPr>
                <w:rFonts w:ascii="Times New Roman" w:hAnsi="Times New Roman" w:cs="Times New Roman"/>
                <w:sz w:val="20"/>
                <w:szCs w:val="20"/>
              </w:rPr>
            </w:pPr>
            <w:r w:rsidRPr="00585AC8">
              <w:rPr>
                <w:rFonts w:ascii="Times New Roman" w:hAnsi="Times New Roman" w:cs="Times New Roman"/>
                <w:sz w:val="20"/>
                <w:szCs w:val="20"/>
              </w:rPr>
              <w:t>1</w:t>
            </w:r>
          </w:p>
        </w:tc>
        <w:tc>
          <w:tcPr>
            <w:tcW w:w="1680" w:type="dxa"/>
          </w:tcPr>
          <w:p w:rsidR="00DB0A19" w:rsidRPr="00585AC8" w:rsidRDefault="00DB0A19" w:rsidP="008B6D3B">
            <w:pPr>
              <w:widowControl w:val="0"/>
              <w:autoSpaceDE w:val="0"/>
              <w:autoSpaceDN w:val="0"/>
              <w:adjustRightInd w:val="0"/>
              <w:spacing w:after="0" w:line="240" w:lineRule="auto"/>
              <w:ind w:firstLine="709"/>
              <w:rPr>
                <w:rFonts w:ascii="Times New Roman" w:hAnsi="Times New Roman" w:cs="Times New Roman"/>
                <w:sz w:val="20"/>
                <w:szCs w:val="20"/>
              </w:rPr>
            </w:pPr>
            <w:r w:rsidRPr="00585AC8">
              <w:rPr>
                <w:rFonts w:ascii="Times New Roman" w:hAnsi="Times New Roman" w:cs="Times New Roman"/>
                <w:sz w:val="20"/>
                <w:szCs w:val="20"/>
              </w:rPr>
              <w:t>2</w:t>
            </w:r>
          </w:p>
        </w:tc>
        <w:tc>
          <w:tcPr>
            <w:tcW w:w="264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3</w:t>
            </w:r>
          </w:p>
        </w:tc>
        <w:tc>
          <w:tcPr>
            <w:tcW w:w="1680" w:type="dxa"/>
          </w:tcPr>
          <w:p w:rsidR="00DB0A19" w:rsidRPr="00585AC8" w:rsidRDefault="00DB0A19" w:rsidP="008B6D3B">
            <w:pPr>
              <w:widowControl w:val="0"/>
              <w:autoSpaceDE w:val="0"/>
              <w:autoSpaceDN w:val="0"/>
              <w:adjustRightInd w:val="0"/>
              <w:spacing w:after="0" w:line="240" w:lineRule="auto"/>
              <w:ind w:firstLine="709"/>
              <w:rPr>
                <w:rFonts w:ascii="Times New Roman" w:hAnsi="Times New Roman" w:cs="Times New Roman"/>
                <w:sz w:val="20"/>
                <w:szCs w:val="20"/>
              </w:rPr>
            </w:pPr>
            <w:r w:rsidRPr="00585AC8">
              <w:rPr>
                <w:rFonts w:ascii="Times New Roman" w:hAnsi="Times New Roman" w:cs="Times New Roman"/>
                <w:sz w:val="20"/>
                <w:szCs w:val="20"/>
              </w:rPr>
              <w:t>4</w:t>
            </w:r>
          </w:p>
        </w:tc>
        <w:tc>
          <w:tcPr>
            <w:tcW w:w="1480" w:type="dxa"/>
          </w:tcPr>
          <w:p w:rsidR="00DB0A19" w:rsidRPr="00585AC8" w:rsidRDefault="00DB0A19" w:rsidP="008B6D3B">
            <w:pPr>
              <w:widowControl w:val="0"/>
              <w:autoSpaceDE w:val="0"/>
              <w:autoSpaceDN w:val="0"/>
              <w:adjustRightInd w:val="0"/>
              <w:spacing w:after="0" w:line="240" w:lineRule="auto"/>
              <w:ind w:firstLine="709"/>
              <w:rPr>
                <w:rFonts w:ascii="Times New Roman" w:hAnsi="Times New Roman" w:cs="Times New Roman"/>
                <w:sz w:val="20"/>
                <w:szCs w:val="20"/>
              </w:rPr>
            </w:pPr>
            <w:r w:rsidRPr="00585AC8">
              <w:rPr>
                <w:rFonts w:ascii="Times New Roman" w:hAnsi="Times New Roman" w:cs="Times New Roman"/>
                <w:sz w:val="20"/>
                <w:szCs w:val="20"/>
              </w:rPr>
              <w:t>5</w:t>
            </w:r>
          </w:p>
        </w:tc>
        <w:tc>
          <w:tcPr>
            <w:tcW w:w="1520" w:type="dxa"/>
          </w:tcPr>
          <w:p w:rsidR="00DB0A19" w:rsidRPr="00585AC8" w:rsidRDefault="00DB0A19" w:rsidP="008B6D3B">
            <w:pPr>
              <w:widowControl w:val="0"/>
              <w:autoSpaceDE w:val="0"/>
              <w:autoSpaceDN w:val="0"/>
              <w:adjustRightInd w:val="0"/>
              <w:spacing w:after="0" w:line="240" w:lineRule="auto"/>
              <w:jc w:val="center"/>
              <w:rPr>
                <w:rFonts w:ascii="Times New Roman" w:hAnsi="Times New Roman" w:cs="Times New Roman"/>
                <w:sz w:val="20"/>
                <w:szCs w:val="20"/>
              </w:rPr>
            </w:pPr>
            <w:r w:rsidRPr="00585AC8">
              <w:rPr>
                <w:rFonts w:ascii="Times New Roman" w:hAnsi="Times New Roman" w:cs="Times New Roman"/>
                <w:sz w:val="20"/>
                <w:szCs w:val="20"/>
              </w:rPr>
              <w:t>6</w:t>
            </w:r>
          </w:p>
        </w:tc>
      </w:tr>
    </w:tbl>
    <w:p w:rsidR="00DB0A19" w:rsidRPr="00585AC8" w:rsidRDefault="00DB0A19" w:rsidP="00DB0A19">
      <w:pPr>
        <w:widowControl w:val="0"/>
        <w:autoSpaceDE w:val="0"/>
        <w:autoSpaceDN w:val="0"/>
        <w:adjustRightInd w:val="0"/>
        <w:spacing w:after="0" w:line="240" w:lineRule="auto"/>
        <w:ind w:firstLine="709"/>
        <w:rPr>
          <w:rFonts w:ascii="Times New Roman" w:hAnsi="Times New Roman" w:cs="Times New Roman"/>
        </w:rPr>
      </w:pPr>
    </w:p>
    <w:p w:rsidR="00DB0A19" w:rsidRPr="00585AC8" w:rsidRDefault="00DB0A19" w:rsidP="00DB0A19">
      <w:pPr>
        <w:widowControl w:val="0"/>
        <w:autoSpaceDE w:val="0"/>
        <w:autoSpaceDN w:val="0"/>
        <w:adjustRightInd w:val="0"/>
        <w:spacing w:after="0" w:line="240" w:lineRule="auto"/>
        <w:ind w:firstLine="709"/>
        <w:jc w:val="right"/>
        <w:outlineLvl w:val="1"/>
        <w:rPr>
          <w:rFonts w:ascii="Times New Roman" w:hAnsi="Times New Roman" w:cs="Times New Roman"/>
        </w:rPr>
      </w:pPr>
      <w:bookmarkStart w:id="14" w:name="Par507"/>
      <w:bookmarkEnd w:id="14"/>
    </w:p>
    <w:p w:rsidR="00DB0A19" w:rsidRPr="00585AC8" w:rsidRDefault="00DB0A19" w:rsidP="00DB0A19">
      <w:pPr>
        <w:widowControl w:val="0"/>
        <w:autoSpaceDE w:val="0"/>
        <w:autoSpaceDN w:val="0"/>
        <w:adjustRightInd w:val="0"/>
        <w:spacing w:after="0" w:line="240" w:lineRule="auto"/>
        <w:ind w:firstLine="709"/>
        <w:jc w:val="right"/>
        <w:outlineLvl w:val="1"/>
        <w:rPr>
          <w:rFonts w:ascii="Times New Roman" w:hAnsi="Times New Roman" w:cs="Times New Roman"/>
          <w:lang w:val="en-US"/>
        </w:rPr>
      </w:pPr>
    </w:p>
    <w:p w:rsidR="00DB0A19" w:rsidRPr="00585AC8" w:rsidRDefault="00DB0A19" w:rsidP="00DB0A19">
      <w:pPr>
        <w:ind w:firstLine="709"/>
        <w:rPr>
          <w:rFonts w:ascii="Times New Roman" w:hAnsi="Times New Roman" w:cs="Times New Roman"/>
        </w:rPr>
      </w:pPr>
      <w:r w:rsidRPr="00585AC8">
        <w:rPr>
          <w:rFonts w:ascii="Times New Roman" w:hAnsi="Times New Roman" w:cs="Times New Roman"/>
        </w:rPr>
        <w:br w:type="page"/>
      </w:r>
    </w:p>
    <w:p w:rsidR="00DB0A19" w:rsidRPr="00585AC8" w:rsidRDefault="00DB0A19" w:rsidP="00DB0A19">
      <w:pPr>
        <w:pStyle w:val="ConsPlusNormal"/>
        <w:jc w:val="right"/>
        <w:outlineLvl w:val="1"/>
        <w:rPr>
          <w:rFonts w:ascii="Times New Roman" w:hAnsi="Times New Roman" w:cs="Times New Roman"/>
          <w:sz w:val="24"/>
          <w:szCs w:val="28"/>
        </w:rPr>
      </w:pPr>
      <w:r w:rsidRPr="00585AC8">
        <w:rPr>
          <w:rFonts w:ascii="Times New Roman" w:hAnsi="Times New Roman" w:cs="Times New Roman"/>
          <w:sz w:val="24"/>
          <w:szCs w:val="28"/>
        </w:rPr>
        <w:lastRenderedPageBreak/>
        <w:t>Приложение 3</w:t>
      </w:r>
    </w:p>
    <w:p w:rsidR="00DB0A19" w:rsidRPr="00585AC8" w:rsidRDefault="00DB0A19" w:rsidP="00DB0A19">
      <w:pPr>
        <w:pStyle w:val="ConsPlusNormal"/>
        <w:jc w:val="right"/>
        <w:outlineLvl w:val="1"/>
        <w:rPr>
          <w:rFonts w:ascii="Times New Roman" w:hAnsi="Times New Roman" w:cs="Times New Roman"/>
          <w:sz w:val="24"/>
          <w:szCs w:val="28"/>
        </w:rPr>
      </w:pPr>
      <w:r w:rsidRPr="00585AC8">
        <w:rPr>
          <w:rFonts w:ascii="Times New Roman" w:hAnsi="Times New Roman" w:cs="Times New Roman"/>
          <w:sz w:val="24"/>
          <w:szCs w:val="28"/>
        </w:rPr>
        <w:t>к административному регламенту</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СПРАВКА</w:t>
      </w:r>
    </w:p>
    <w:p w:rsidR="00DB0A19" w:rsidRPr="00585AC8" w:rsidRDefault="00DB0A19" w:rsidP="00DB0A19">
      <w:pPr>
        <w:pStyle w:val="ConsPlusNormal"/>
        <w:jc w:val="center"/>
        <w:outlineLvl w:val="1"/>
        <w:rPr>
          <w:rFonts w:ascii="Times New Roman" w:hAnsi="Times New Roman" w:cs="Times New Roman"/>
          <w:sz w:val="28"/>
          <w:szCs w:val="28"/>
        </w:rPr>
      </w:pP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____________________</w:t>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t>№ ________</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 xml:space="preserve">Об отказе от преимущественного права покупки доли </w:t>
      </w: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в праве общей долевой собственности на жилые помещения</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ind w:firstLine="0"/>
        <w:outlineLvl w:val="1"/>
        <w:rPr>
          <w:rFonts w:ascii="Times New Roman" w:hAnsi="Times New Roman" w:cs="Times New Roman"/>
          <w:sz w:val="28"/>
          <w:szCs w:val="28"/>
        </w:rPr>
      </w:pPr>
      <w:r w:rsidRPr="00585AC8">
        <w:rPr>
          <w:rFonts w:ascii="Times New Roman" w:hAnsi="Times New Roman" w:cs="Times New Roman"/>
          <w:sz w:val="28"/>
          <w:szCs w:val="28"/>
        </w:rPr>
        <w:t xml:space="preserve">Глава Администрации    </w:t>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t>_________________</w:t>
      </w:r>
    </w:p>
    <w:p w:rsidR="00DB0A19" w:rsidRPr="00585AC8" w:rsidRDefault="00DB0A19" w:rsidP="00DB0A19">
      <w:pPr>
        <w:pStyle w:val="ConsPlusNormal"/>
        <w:jc w:val="right"/>
        <w:outlineLvl w:val="1"/>
        <w:rPr>
          <w:rFonts w:ascii="Times New Roman" w:hAnsi="Times New Roman" w:cs="Times New Roman"/>
          <w:sz w:val="28"/>
          <w:szCs w:val="28"/>
        </w:rPr>
      </w:pP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ind w:firstLine="0"/>
        <w:outlineLvl w:val="1"/>
        <w:rPr>
          <w:rFonts w:ascii="Times New Roman" w:hAnsi="Times New Roman" w:cs="Times New Roman"/>
          <w:sz w:val="28"/>
          <w:szCs w:val="28"/>
        </w:rPr>
      </w:pPr>
    </w:p>
    <w:p w:rsidR="00DB0A19" w:rsidRPr="00585AC8" w:rsidRDefault="00DB0A19" w:rsidP="00DB0A19">
      <w:pPr>
        <w:pStyle w:val="ConsPlusNormal"/>
        <w:ind w:firstLine="0"/>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4"/>
          <w:szCs w:val="28"/>
        </w:rPr>
      </w:pPr>
    </w:p>
    <w:p w:rsidR="00DB0A19" w:rsidRPr="00585AC8" w:rsidRDefault="00DB0A19" w:rsidP="00DB0A19">
      <w:pPr>
        <w:pStyle w:val="ConsPlusNormal"/>
        <w:jc w:val="right"/>
        <w:outlineLvl w:val="1"/>
        <w:rPr>
          <w:rFonts w:ascii="Times New Roman" w:hAnsi="Times New Roman" w:cs="Times New Roman"/>
          <w:sz w:val="24"/>
          <w:szCs w:val="28"/>
        </w:rPr>
      </w:pPr>
      <w:r w:rsidRPr="00585AC8">
        <w:rPr>
          <w:rFonts w:ascii="Times New Roman" w:hAnsi="Times New Roman" w:cs="Times New Roman"/>
          <w:sz w:val="24"/>
          <w:szCs w:val="28"/>
        </w:rPr>
        <w:lastRenderedPageBreak/>
        <w:t>Приложение 4</w:t>
      </w:r>
    </w:p>
    <w:p w:rsidR="00DB0A19" w:rsidRPr="00585AC8" w:rsidRDefault="00DB0A19" w:rsidP="00DB0A19">
      <w:pPr>
        <w:pStyle w:val="ConsPlusNormal"/>
        <w:jc w:val="right"/>
        <w:outlineLvl w:val="1"/>
        <w:rPr>
          <w:rFonts w:ascii="Times New Roman" w:hAnsi="Times New Roman" w:cs="Times New Roman"/>
          <w:sz w:val="24"/>
          <w:szCs w:val="28"/>
        </w:rPr>
      </w:pPr>
      <w:r w:rsidRPr="00585AC8">
        <w:rPr>
          <w:rFonts w:ascii="Times New Roman" w:hAnsi="Times New Roman" w:cs="Times New Roman"/>
          <w:sz w:val="24"/>
          <w:szCs w:val="28"/>
        </w:rPr>
        <w:t>к административному регламенту</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r w:rsidRPr="00585AC8">
        <w:rPr>
          <w:rFonts w:ascii="Times New Roman" w:hAnsi="Times New Roman" w:cs="Times New Roman"/>
          <w:sz w:val="28"/>
          <w:szCs w:val="28"/>
        </w:rPr>
        <w:t>___________________________</w:t>
      </w:r>
    </w:p>
    <w:p w:rsidR="00DB0A19" w:rsidRPr="00585AC8" w:rsidRDefault="00DB0A19" w:rsidP="00DB0A19">
      <w:pPr>
        <w:pStyle w:val="ConsPlusNormal"/>
        <w:jc w:val="right"/>
        <w:outlineLvl w:val="1"/>
        <w:rPr>
          <w:rFonts w:ascii="Times New Roman" w:hAnsi="Times New Roman" w:cs="Times New Roman"/>
          <w:sz w:val="28"/>
          <w:szCs w:val="28"/>
        </w:rPr>
      </w:pPr>
      <w:r w:rsidRPr="00585AC8">
        <w:rPr>
          <w:rFonts w:ascii="Times New Roman" w:hAnsi="Times New Roman" w:cs="Times New Roman"/>
          <w:sz w:val="28"/>
          <w:szCs w:val="28"/>
        </w:rPr>
        <w:t>___________________________</w:t>
      </w:r>
    </w:p>
    <w:p w:rsidR="00DB0A19" w:rsidRPr="00585AC8" w:rsidRDefault="00DB0A19" w:rsidP="00DB0A19">
      <w:pPr>
        <w:pStyle w:val="ConsPlusNormal"/>
        <w:jc w:val="right"/>
        <w:outlineLvl w:val="1"/>
        <w:rPr>
          <w:rFonts w:ascii="Times New Roman" w:hAnsi="Times New Roman" w:cs="Times New Roman"/>
          <w:sz w:val="28"/>
          <w:szCs w:val="28"/>
        </w:rPr>
      </w:pPr>
      <w:r w:rsidRPr="00585AC8">
        <w:rPr>
          <w:rFonts w:ascii="Times New Roman" w:hAnsi="Times New Roman" w:cs="Times New Roman"/>
          <w:sz w:val="28"/>
          <w:szCs w:val="28"/>
        </w:rPr>
        <w:t>___________________________</w:t>
      </w:r>
    </w:p>
    <w:p w:rsidR="00DB0A19" w:rsidRPr="00585AC8" w:rsidRDefault="00DB0A19" w:rsidP="00DB0A19">
      <w:pPr>
        <w:pStyle w:val="ConsPlusNormal"/>
        <w:jc w:val="right"/>
        <w:outlineLvl w:val="1"/>
        <w:rPr>
          <w:rFonts w:ascii="Times New Roman" w:hAnsi="Times New Roman" w:cs="Times New Roman"/>
          <w:sz w:val="28"/>
          <w:szCs w:val="28"/>
        </w:rPr>
      </w:pPr>
      <w:proofErr w:type="gramStart"/>
      <w:r w:rsidRPr="00585AC8">
        <w:rPr>
          <w:rFonts w:ascii="Times New Roman" w:hAnsi="Times New Roman" w:cs="Times New Roman"/>
          <w:sz w:val="28"/>
          <w:szCs w:val="28"/>
        </w:rPr>
        <w:t xml:space="preserve">(контактные данные заявителя </w:t>
      </w:r>
      <w:proofErr w:type="gramEnd"/>
    </w:p>
    <w:p w:rsidR="00DB0A19" w:rsidRPr="00585AC8" w:rsidRDefault="00DB0A19" w:rsidP="00DB0A19">
      <w:pPr>
        <w:pStyle w:val="ConsPlusNormal"/>
        <w:jc w:val="right"/>
        <w:outlineLvl w:val="1"/>
        <w:rPr>
          <w:rFonts w:ascii="Times New Roman" w:hAnsi="Times New Roman" w:cs="Times New Roman"/>
          <w:sz w:val="28"/>
          <w:szCs w:val="28"/>
        </w:rPr>
      </w:pPr>
      <w:r w:rsidRPr="00585AC8">
        <w:rPr>
          <w:rFonts w:ascii="Times New Roman" w:hAnsi="Times New Roman" w:cs="Times New Roman"/>
          <w:sz w:val="28"/>
          <w:szCs w:val="28"/>
        </w:rPr>
        <w:t xml:space="preserve">                          адрес, телефон)</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РЕШЕНИЕ</w:t>
      </w:r>
    </w:p>
    <w:p w:rsidR="00DB0A19" w:rsidRPr="00585AC8" w:rsidRDefault="00DB0A19" w:rsidP="00DB0A19">
      <w:pPr>
        <w:pStyle w:val="ConsPlusNormal"/>
        <w:jc w:val="center"/>
        <w:outlineLvl w:val="1"/>
        <w:rPr>
          <w:rFonts w:ascii="Times New Roman" w:hAnsi="Times New Roman" w:cs="Times New Roman"/>
          <w:sz w:val="28"/>
          <w:szCs w:val="28"/>
        </w:rPr>
      </w:pPr>
      <w:r w:rsidRPr="00585AC8">
        <w:rPr>
          <w:rFonts w:ascii="Times New Roman" w:hAnsi="Times New Roman" w:cs="Times New Roman"/>
          <w:sz w:val="28"/>
          <w:szCs w:val="28"/>
        </w:rPr>
        <w:t>об отказе в предоставлении муниципальной услуги</w:t>
      </w: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585AC8" w:rsidRDefault="00DB0A19" w:rsidP="00DB0A19">
      <w:pPr>
        <w:pStyle w:val="ConsPlusNormal"/>
        <w:jc w:val="right"/>
        <w:outlineLvl w:val="1"/>
        <w:rPr>
          <w:rFonts w:ascii="Times New Roman" w:hAnsi="Times New Roman" w:cs="Times New Roman"/>
          <w:sz w:val="28"/>
          <w:szCs w:val="28"/>
        </w:rPr>
      </w:pPr>
    </w:p>
    <w:p w:rsidR="00DB0A19" w:rsidRPr="00EB4A91" w:rsidRDefault="00DB0A19" w:rsidP="00DB0A19">
      <w:pPr>
        <w:pStyle w:val="ConsPlusNormal"/>
        <w:ind w:firstLine="0"/>
        <w:outlineLvl w:val="1"/>
        <w:rPr>
          <w:rFonts w:ascii="Times New Roman" w:hAnsi="Times New Roman" w:cs="Times New Roman"/>
          <w:sz w:val="28"/>
          <w:szCs w:val="28"/>
        </w:rPr>
      </w:pPr>
      <w:r w:rsidRPr="00585AC8">
        <w:rPr>
          <w:rFonts w:ascii="Times New Roman" w:hAnsi="Times New Roman" w:cs="Times New Roman"/>
          <w:sz w:val="28"/>
          <w:szCs w:val="28"/>
        </w:rPr>
        <w:t xml:space="preserve">Глава Администрации    </w:t>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r>
      <w:r w:rsidRPr="00585AC8">
        <w:rPr>
          <w:rFonts w:ascii="Times New Roman" w:hAnsi="Times New Roman" w:cs="Times New Roman"/>
          <w:sz w:val="28"/>
          <w:szCs w:val="28"/>
        </w:rPr>
        <w:tab/>
        <w:t>_________________</w:t>
      </w:r>
    </w:p>
    <w:p w:rsidR="00DB0A19" w:rsidRDefault="00DB0A19" w:rsidP="00DB0A19">
      <w:pPr>
        <w:widowControl w:val="0"/>
        <w:shd w:val="clear" w:color="auto" w:fill="FFFFFF" w:themeFill="background1"/>
        <w:autoSpaceDE w:val="0"/>
        <w:autoSpaceDN w:val="0"/>
        <w:adjustRightInd w:val="0"/>
        <w:spacing w:after="0" w:line="240" w:lineRule="auto"/>
        <w:jc w:val="right"/>
        <w:outlineLvl w:val="1"/>
      </w:pPr>
    </w:p>
    <w:p w:rsidR="00DB0A19" w:rsidRDefault="00DB0A19" w:rsidP="00DB0A19">
      <w:pPr>
        <w:widowControl w:val="0"/>
        <w:shd w:val="clear" w:color="auto" w:fill="FFFFFF" w:themeFill="background1"/>
        <w:autoSpaceDE w:val="0"/>
        <w:autoSpaceDN w:val="0"/>
        <w:adjustRightInd w:val="0"/>
        <w:spacing w:after="0" w:line="240" w:lineRule="auto"/>
        <w:jc w:val="right"/>
        <w:outlineLvl w:val="1"/>
      </w:pPr>
    </w:p>
    <w:p w:rsidR="00DB0A19" w:rsidRPr="00F078B4" w:rsidRDefault="00DB0A19" w:rsidP="00DB0A19">
      <w:pPr>
        <w:spacing w:after="0" w:line="240" w:lineRule="auto"/>
        <w:ind w:firstLine="709"/>
        <w:jc w:val="right"/>
        <w:rPr>
          <w:rFonts w:ascii="Times New Roman" w:hAnsi="Times New Roman" w:cs="Times New Roman"/>
        </w:rPr>
      </w:pPr>
    </w:p>
    <w:p w:rsidR="008F33D1" w:rsidRPr="00DB0A19" w:rsidRDefault="008F33D1" w:rsidP="00DB0A19"/>
    <w:sectPr w:rsidR="008F33D1" w:rsidRPr="00DB0A19" w:rsidSect="009B6AA6">
      <w:footerReference w:type="default" r:id="rId19"/>
      <w:pgSz w:w="11905" w:h="16838"/>
      <w:pgMar w:top="709" w:right="706" w:bottom="1134" w:left="1418" w:header="720" w:footer="137" w:gutter="0"/>
      <w:cols w:space="720"/>
      <w:noEndnote/>
      <w:titlePg/>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FA838D1"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79D7" w:rsidRDefault="008A79D7" w:rsidP="009B6AA6">
      <w:pPr>
        <w:spacing w:after="0" w:line="240" w:lineRule="auto"/>
      </w:pPr>
      <w:r>
        <w:separator/>
      </w:r>
    </w:p>
  </w:endnote>
  <w:endnote w:type="continuationSeparator" w:id="0">
    <w:p w:rsidR="008A79D7" w:rsidRDefault="008A79D7" w:rsidP="009B6A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A19" w:rsidRDefault="00DB0A19" w:rsidP="000254FF">
    <w:pPr>
      <w:pStyle w:val="ae"/>
    </w:pPr>
  </w:p>
  <w:p w:rsidR="00DB0A19" w:rsidRDefault="00DB0A19">
    <w:pPr>
      <w:pStyle w:val="a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961" w:rsidRDefault="00A65961" w:rsidP="009B6AA6">
    <w:pPr>
      <w:pStyle w:val="ae"/>
      <w:tabs>
        <w:tab w:val="center" w:pos="4890"/>
        <w:tab w:val="left" w:pos="6449"/>
      </w:tabs>
    </w:pPr>
    <w:r>
      <w:tab/>
    </w:r>
    <w:r>
      <w:tab/>
    </w:r>
    <w:r>
      <w:tab/>
    </w:r>
  </w:p>
  <w:p w:rsidR="00A65961" w:rsidRDefault="00A65961">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79D7" w:rsidRDefault="008A79D7" w:rsidP="009B6AA6">
      <w:pPr>
        <w:spacing w:after="0" w:line="240" w:lineRule="auto"/>
      </w:pPr>
      <w:r>
        <w:separator/>
      </w:r>
    </w:p>
  </w:footnote>
  <w:footnote w:type="continuationSeparator" w:id="0">
    <w:p w:rsidR="008A79D7" w:rsidRDefault="008A79D7" w:rsidP="009B6AA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37661428"/>
      <w:docPartObj>
        <w:docPartGallery w:val="Page Numbers (Top of Page)"/>
        <w:docPartUnique/>
      </w:docPartObj>
    </w:sdtPr>
    <w:sdtContent>
      <w:p w:rsidR="00DB0A19" w:rsidRDefault="00DF624B">
        <w:pPr>
          <w:pStyle w:val="ac"/>
          <w:jc w:val="center"/>
        </w:pPr>
        <w:fldSimple w:instr="PAGE   \* MERGEFORMAT">
          <w:r w:rsidR="00E67089">
            <w:rPr>
              <w:noProof/>
            </w:rPr>
            <w:t>23</w:t>
          </w:r>
        </w:fldSimple>
      </w:p>
    </w:sdtContent>
  </w:sdt>
  <w:p w:rsidR="00DB0A19" w:rsidRDefault="00DB0A19">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2D8D2CF1"/>
    <w:multiLevelType w:val="hybridMultilevel"/>
    <w:tmpl w:val="BF0CE234"/>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AB45117"/>
    <w:multiLevelType w:val="hybridMultilevel"/>
    <w:tmpl w:val="489CE95C"/>
    <w:lvl w:ilvl="0" w:tplc="031A5B70">
      <w:start w:val="3"/>
      <w:numFmt w:val="decimal"/>
      <w:lvlText w:val="%1."/>
      <w:lvlJc w:val="left"/>
      <w:pPr>
        <w:ind w:left="786" w:hanging="360"/>
      </w:pPr>
      <w:rPr>
        <w:rFonts w:hint="default"/>
      </w:rPr>
    </w:lvl>
    <w:lvl w:ilvl="1" w:tplc="04190019" w:tentative="1">
      <w:start w:val="1"/>
      <w:numFmt w:val="lowerLetter"/>
      <w:lvlText w:val="%2."/>
      <w:lvlJc w:val="left"/>
      <w:pPr>
        <w:ind w:left="1303" w:hanging="360"/>
      </w:pPr>
    </w:lvl>
    <w:lvl w:ilvl="2" w:tplc="0419001B" w:tentative="1">
      <w:start w:val="1"/>
      <w:numFmt w:val="lowerRoman"/>
      <w:lvlText w:val="%3."/>
      <w:lvlJc w:val="right"/>
      <w:pPr>
        <w:ind w:left="2023" w:hanging="180"/>
      </w:pPr>
    </w:lvl>
    <w:lvl w:ilvl="3" w:tplc="0419000F" w:tentative="1">
      <w:start w:val="1"/>
      <w:numFmt w:val="decimal"/>
      <w:lvlText w:val="%4."/>
      <w:lvlJc w:val="left"/>
      <w:pPr>
        <w:ind w:left="2743" w:hanging="360"/>
      </w:pPr>
    </w:lvl>
    <w:lvl w:ilvl="4" w:tplc="04190019" w:tentative="1">
      <w:start w:val="1"/>
      <w:numFmt w:val="lowerLetter"/>
      <w:lvlText w:val="%5."/>
      <w:lvlJc w:val="left"/>
      <w:pPr>
        <w:ind w:left="3463" w:hanging="360"/>
      </w:pPr>
    </w:lvl>
    <w:lvl w:ilvl="5" w:tplc="0419001B" w:tentative="1">
      <w:start w:val="1"/>
      <w:numFmt w:val="lowerRoman"/>
      <w:lvlText w:val="%6."/>
      <w:lvlJc w:val="right"/>
      <w:pPr>
        <w:ind w:left="4183" w:hanging="180"/>
      </w:pPr>
    </w:lvl>
    <w:lvl w:ilvl="6" w:tplc="0419000F" w:tentative="1">
      <w:start w:val="1"/>
      <w:numFmt w:val="decimal"/>
      <w:lvlText w:val="%7."/>
      <w:lvlJc w:val="left"/>
      <w:pPr>
        <w:ind w:left="4903" w:hanging="360"/>
      </w:pPr>
    </w:lvl>
    <w:lvl w:ilvl="7" w:tplc="04190019" w:tentative="1">
      <w:start w:val="1"/>
      <w:numFmt w:val="lowerLetter"/>
      <w:lvlText w:val="%8."/>
      <w:lvlJc w:val="left"/>
      <w:pPr>
        <w:ind w:left="5623" w:hanging="360"/>
      </w:pPr>
    </w:lvl>
    <w:lvl w:ilvl="8" w:tplc="0419001B" w:tentative="1">
      <w:start w:val="1"/>
      <w:numFmt w:val="lowerRoman"/>
      <w:lvlText w:val="%9."/>
      <w:lvlJc w:val="right"/>
      <w:pPr>
        <w:ind w:left="6343" w:hanging="180"/>
      </w:pPr>
    </w:lvl>
  </w:abstractNum>
  <w:abstractNum w:abstractNumId="6">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4B676E41"/>
    <w:multiLevelType w:val="hybridMultilevel"/>
    <w:tmpl w:val="0CA0B55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5B4115A6"/>
    <w:multiLevelType w:val="hybridMultilevel"/>
    <w:tmpl w:val="5E14B9C0"/>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num w:numId="1">
    <w:abstractNumId w:val="6"/>
  </w:num>
  <w:num w:numId="2">
    <w:abstractNumId w:val="3"/>
  </w:num>
  <w:num w:numId="3">
    <w:abstractNumId w:val="1"/>
  </w:num>
  <w:num w:numId="4">
    <w:abstractNumId w:val="4"/>
  </w:num>
  <w:num w:numId="5">
    <w:abstractNumId w:val="0"/>
  </w:num>
  <w:num w:numId="6">
    <w:abstractNumId w:val="7"/>
  </w:num>
  <w:num w:numId="7">
    <w:abstractNumId w:val="2"/>
  </w:num>
  <w:num w:numId="8">
    <w:abstractNumId w:val="8"/>
  </w:num>
  <w:num w:numId="9">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Гость">
    <w15:presenceInfo w15:providerId="None" w15:userId="Гость"/>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F1043"/>
    <w:rsid w:val="00011F9E"/>
    <w:rsid w:val="00017016"/>
    <w:rsid w:val="00022DCA"/>
    <w:rsid w:val="000254FF"/>
    <w:rsid w:val="0002687E"/>
    <w:rsid w:val="00027C17"/>
    <w:rsid w:val="000317C8"/>
    <w:rsid w:val="0004252F"/>
    <w:rsid w:val="00044F16"/>
    <w:rsid w:val="00057834"/>
    <w:rsid w:val="00083BDB"/>
    <w:rsid w:val="00090002"/>
    <w:rsid w:val="000940BD"/>
    <w:rsid w:val="0009788F"/>
    <w:rsid w:val="000B0439"/>
    <w:rsid w:val="000C4743"/>
    <w:rsid w:val="000C5242"/>
    <w:rsid w:val="000D5DD1"/>
    <w:rsid w:val="000E375C"/>
    <w:rsid w:val="000F37A9"/>
    <w:rsid w:val="000F61E1"/>
    <w:rsid w:val="001022BF"/>
    <w:rsid w:val="001040E4"/>
    <w:rsid w:val="001047AC"/>
    <w:rsid w:val="00114FE0"/>
    <w:rsid w:val="00126ED4"/>
    <w:rsid w:val="0013097E"/>
    <w:rsid w:val="001359E1"/>
    <w:rsid w:val="00136B82"/>
    <w:rsid w:val="00142276"/>
    <w:rsid w:val="0017484D"/>
    <w:rsid w:val="00177488"/>
    <w:rsid w:val="00177B49"/>
    <w:rsid w:val="0018026F"/>
    <w:rsid w:val="001A0866"/>
    <w:rsid w:val="001A7662"/>
    <w:rsid w:val="001B12C6"/>
    <w:rsid w:val="001C7BA1"/>
    <w:rsid w:val="001C7CE4"/>
    <w:rsid w:val="001D1147"/>
    <w:rsid w:val="001D53A0"/>
    <w:rsid w:val="002056FD"/>
    <w:rsid w:val="0022170F"/>
    <w:rsid w:val="002265D6"/>
    <w:rsid w:val="00242460"/>
    <w:rsid w:val="00250654"/>
    <w:rsid w:val="00272FF9"/>
    <w:rsid w:val="00273FD4"/>
    <w:rsid w:val="00281BFE"/>
    <w:rsid w:val="002824B6"/>
    <w:rsid w:val="002A4663"/>
    <w:rsid w:val="002A60E6"/>
    <w:rsid w:val="002B18AA"/>
    <w:rsid w:val="002B224F"/>
    <w:rsid w:val="002C057C"/>
    <w:rsid w:val="002F559B"/>
    <w:rsid w:val="00302519"/>
    <w:rsid w:val="00313365"/>
    <w:rsid w:val="003155A4"/>
    <w:rsid w:val="003162F0"/>
    <w:rsid w:val="003245E6"/>
    <w:rsid w:val="003270DE"/>
    <w:rsid w:val="0032715D"/>
    <w:rsid w:val="00330DA8"/>
    <w:rsid w:val="00350846"/>
    <w:rsid w:val="003509E5"/>
    <w:rsid w:val="00350D4D"/>
    <w:rsid w:val="00360C0F"/>
    <w:rsid w:val="003645EA"/>
    <w:rsid w:val="00372BD8"/>
    <w:rsid w:val="0039603C"/>
    <w:rsid w:val="003B4CEC"/>
    <w:rsid w:val="003B5939"/>
    <w:rsid w:val="003C1134"/>
    <w:rsid w:val="003C2B5E"/>
    <w:rsid w:val="003C4338"/>
    <w:rsid w:val="003D5D75"/>
    <w:rsid w:val="003E36FE"/>
    <w:rsid w:val="003E6182"/>
    <w:rsid w:val="003E7425"/>
    <w:rsid w:val="003F6B2F"/>
    <w:rsid w:val="00406A92"/>
    <w:rsid w:val="00415554"/>
    <w:rsid w:val="004452D7"/>
    <w:rsid w:val="00447690"/>
    <w:rsid w:val="00467EE1"/>
    <w:rsid w:val="00482F98"/>
    <w:rsid w:val="004868F5"/>
    <w:rsid w:val="004879A5"/>
    <w:rsid w:val="00494B35"/>
    <w:rsid w:val="00496849"/>
    <w:rsid w:val="004C6B9F"/>
    <w:rsid w:val="004C6D4E"/>
    <w:rsid w:val="004D34FB"/>
    <w:rsid w:val="004D4F55"/>
    <w:rsid w:val="004D7E65"/>
    <w:rsid w:val="004E082D"/>
    <w:rsid w:val="004E122A"/>
    <w:rsid w:val="004E1CCA"/>
    <w:rsid w:val="00500687"/>
    <w:rsid w:val="0051711D"/>
    <w:rsid w:val="00527934"/>
    <w:rsid w:val="005318FC"/>
    <w:rsid w:val="0053213F"/>
    <w:rsid w:val="00543787"/>
    <w:rsid w:val="0054435D"/>
    <w:rsid w:val="00554693"/>
    <w:rsid w:val="00554C63"/>
    <w:rsid w:val="00557C92"/>
    <w:rsid w:val="0056785D"/>
    <w:rsid w:val="00573C85"/>
    <w:rsid w:val="00577421"/>
    <w:rsid w:val="0058143F"/>
    <w:rsid w:val="00585AC8"/>
    <w:rsid w:val="00585F49"/>
    <w:rsid w:val="005951C7"/>
    <w:rsid w:val="00597BEB"/>
    <w:rsid w:val="005A2681"/>
    <w:rsid w:val="005A315F"/>
    <w:rsid w:val="005B4682"/>
    <w:rsid w:val="005C23CA"/>
    <w:rsid w:val="005C6EF9"/>
    <w:rsid w:val="005D0636"/>
    <w:rsid w:val="005D3367"/>
    <w:rsid w:val="005D36B6"/>
    <w:rsid w:val="005D5996"/>
    <w:rsid w:val="005F2E4B"/>
    <w:rsid w:val="005F3329"/>
    <w:rsid w:val="005F6D17"/>
    <w:rsid w:val="005F774A"/>
    <w:rsid w:val="006006D6"/>
    <w:rsid w:val="00615AC6"/>
    <w:rsid w:val="00617987"/>
    <w:rsid w:val="00632BD2"/>
    <w:rsid w:val="00636E10"/>
    <w:rsid w:val="0064638C"/>
    <w:rsid w:val="00653AE0"/>
    <w:rsid w:val="0065785E"/>
    <w:rsid w:val="00667490"/>
    <w:rsid w:val="006874CF"/>
    <w:rsid w:val="00692339"/>
    <w:rsid w:val="006935F6"/>
    <w:rsid w:val="006C0A35"/>
    <w:rsid w:val="006C2BCB"/>
    <w:rsid w:val="006D087F"/>
    <w:rsid w:val="006E2ECD"/>
    <w:rsid w:val="00700F3B"/>
    <w:rsid w:val="00716773"/>
    <w:rsid w:val="00723D34"/>
    <w:rsid w:val="007413B3"/>
    <w:rsid w:val="0075352C"/>
    <w:rsid w:val="0076087F"/>
    <w:rsid w:val="0077121F"/>
    <w:rsid w:val="007808B0"/>
    <w:rsid w:val="00780EE8"/>
    <w:rsid w:val="007839B8"/>
    <w:rsid w:val="007920FB"/>
    <w:rsid w:val="007A738D"/>
    <w:rsid w:val="007B180A"/>
    <w:rsid w:val="007C0B69"/>
    <w:rsid w:val="007C30BB"/>
    <w:rsid w:val="007D21A1"/>
    <w:rsid w:val="007E1EE6"/>
    <w:rsid w:val="007E34AD"/>
    <w:rsid w:val="007F24BF"/>
    <w:rsid w:val="007F2EB3"/>
    <w:rsid w:val="007F701F"/>
    <w:rsid w:val="00802A2B"/>
    <w:rsid w:val="00824275"/>
    <w:rsid w:val="00824B85"/>
    <w:rsid w:val="008322F2"/>
    <w:rsid w:val="00836EFE"/>
    <w:rsid w:val="00840E84"/>
    <w:rsid w:val="0084503F"/>
    <w:rsid w:val="00855FCD"/>
    <w:rsid w:val="00861B59"/>
    <w:rsid w:val="00862AF7"/>
    <w:rsid w:val="00863F52"/>
    <w:rsid w:val="00870A1A"/>
    <w:rsid w:val="0089029F"/>
    <w:rsid w:val="0089124E"/>
    <w:rsid w:val="008A1090"/>
    <w:rsid w:val="008A64F7"/>
    <w:rsid w:val="008A79D7"/>
    <w:rsid w:val="008C2FF9"/>
    <w:rsid w:val="008C62DA"/>
    <w:rsid w:val="008D36EE"/>
    <w:rsid w:val="008D73D2"/>
    <w:rsid w:val="008E40AC"/>
    <w:rsid w:val="008E4740"/>
    <w:rsid w:val="008F33D1"/>
    <w:rsid w:val="0092481C"/>
    <w:rsid w:val="009460F1"/>
    <w:rsid w:val="009512E3"/>
    <w:rsid w:val="009534FD"/>
    <w:rsid w:val="00954395"/>
    <w:rsid w:val="0095621E"/>
    <w:rsid w:val="0097110C"/>
    <w:rsid w:val="00984506"/>
    <w:rsid w:val="00993985"/>
    <w:rsid w:val="009A2343"/>
    <w:rsid w:val="009A4C98"/>
    <w:rsid w:val="009B34E3"/>
    <w:rsid w:val="009B6AA6"/>
    <w:rsid w:val="009C3216"/>
    <w:rsid w:val="009D005D"/>
    <w:rsid w:val="009D4F6F"/>
    <w:rsid w:val="009D5752"/>
    <w:rsid w:val="009F3705"/>
    <w:rsid w:val="00A11842"/>
    <w:rsid w:val="00A16C03"/>
    <w:rsid w:val="00A317C5"/>
    <w:rsid w:val="00A50627"/>
    <w:rsid w:val="00A51D54"/>
    <w:rsid w:val="00A57B1A"/>
    <w:rsid w:val="00A65961"/>
    <w:rsid w:val="00A661AE"/>
    <w:rsid w:val="00A704F5"/>
    <w:rsid w:val="00A843E4"/>
    <w:rsid w:val="00A847B8"/>
    <w:rsid w:val="00A97817"/>
    <w:rsid w:val="00AB2BC7"/>
    <w:rsid w:val="00AD1199"/>
    <w:rsid w:val="00AD5B56"/>
    <w:rsid w:val="00AE617E"/>
    <w:rsid w:val="00AF07F0"/>
    <w:rsid w:val="00B230C7"/>
    <w:rsid w:val="00B232DA"/>
    <w:rsid w:val="00B23775"/>
    <w:rsid w:val="00B5543D"/>
    <w:rsid w:val="00B56B2C"/>
    <w:rsid w:val="00B674DE"/>
    <w:rsid w:val="00B74797"/>
    <w:rsid w:val="00B74AF0"/>
    <w:rsid w:val="00B973E7"/>
    <w:rsid w:val="00BB500C"/>
    <w:rsid w:val="00BC07FF"/>
    <w:rsid w:val="00BC4B55"/>
    <w:rsid w:val="00BD2836"/>
    <w:rsid w:val="00BD711C"/>
    <w:rsid w:val="00BE3702"/>
    <w:rsid w:val="00BE5463"/>
    <w:rsid w:val="00C00FA7"/>
    <w:rsid w:val="00C15435"/>
    <w:rsid w:val="00C24F2C"/>
    <w:rsid w:val="00C273F2"/>
    <w:rsid w:val="00C31910"/>
    <w:rsid w:val="00C35DE8"/>
    <w:rsid w:val="00C37173"/>
    <w:rsid w:val="00C401FE"/>
    <w:rsid w:val="00C55958"/>
    <w:rsid w:val="00C607D8"/>
    <w:rsid w:val="00C65892"/>
    <w:rsid w:val="00C74E14"/>
    <w:rsid w:val="00C75911"/>
    <w:rsid w:val="00C82353"/>
    <w:rsid w:val="00C8376E"/>
    <w:rsid w:val="00C962F2"/>
    <w:rsid w:val="00CC6B43"/>
    <w:rsid w:val="00CD043E"/>
    <w:rsid w:val="00CD347C"/>
    <w:rsid w:val="00CD73BD"/>
    <w:rsid w:val="00CE4FA6"/>
    <w:rsid w:val="00CE6836"/>
    <w:rsid w:val="00D064F2"/>
    <w:rsid w:val="00D17AD5"/>
    <w:rsid w:val="00D236B9"/>
    <w:rsid w:val="00D24268"/>
    <w:rsid w:val="00D30D00"/>
    <w:rsid w:val="00D370FF"/>
    <w:rsid w:val="00D5497F"/>
    <w:rsid w:val="00D6559B"/>
    <w:rsid w:val="00D6791D"/>
    <w:rsid w:val="00D821CC"/>
    <w:rsid w:val="00D907A8"/>
    <w:rsid w:val="00D9361D"/>
    <w:rsid w:val="00D956F6"/>
    <w:rsid w:val="00DA641E"/>
    <w:rsid w:val="00DB0A19"/>
    <w:rsid w:val="00DB4124"/>
    <w:rsid w:val="00DC4C04"/>
    <w:rsid w:val="00DD759D"/>
    <w:rsid w:val="00DF624B"/>
    <w:rsid w:val="00E012EE"/>
    <w:rsid w:val="00E121E9"/>
    <w:rsid w:val="00E22549"/>
    <w:rsid w:val="00E3626E"/>
    <w:rsid w:val="00E529BD"/>
    <w:rsid w:val="00E55815"/>
    <w:rsid w:val="00E65E93"/>
    <w:rsid w:val="00E67089"/>
    <w:rsid w:val="00E709A9"/>
    <w:rsid w:val="00E80CAB"/>
    <w:rsid w:val="00EA1C81"/>
    <w:rsid w:val="00EA4ED1"/>
    <w:rsid w:val="00EA6958"/>
    <w:rsid w:val="00EC7874"/>
    <w:rsid w:val="00ED1231"/>
    <w:rsid w:val="00ED1AFF"/>
    <w:rsid w:val="00ED4414"/>
    <w:rsid w:val="00EE59D2"/>
    <w:rsid w:val="00EE5B7A"/>
    <w:rsid w:val="00EF0775"/>
    <w:rsid w:val="00F033B5"/>
    <w:rsid w:val="00F078B4"/>
    <w:rsid w:val="00F12CAE"/>
    <w:rsid w:val="00F16B41"/>
    <w:rsid w:val="00F23434"/>
    <w:rsid w:val="00F368AA"/>
    <w:rsid w:val="00F41717"/>
    <w:rsid w:val="00F7622A"/>
    <w:rsid w:val="00F84FE8"/>
    <w:rsid w:val="00FA41B9"/>
    <w:rsid w:val="00FB2EB9"/>
    <w:rsid w:val="00FB6C7E"/>
    <w:rsid w:val="00FC5F8C"/>
    <w:rsid w:val="00FC7BD3"/>
    <w:rsid w:val="00FF1043"/>
    <w:rsid w:val="00FF290E"/>
    <w:rsid w:val="00FF40C2"/>
    <w:rsid w:val="00FF70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A19"/>
  </w:style>
  <w:style w:type="paragraph" w:styleId="2">
    <w:name w:val="heading 2"/>
    <w:basedOn w:val="a"/>
    <w:next w:val="a"/>
    <w:link w:val="20"/>
    <w:unhideWhenUsed/>
    <w:qFormat/>
    <w:rsid w:val="003155A4"/>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D9361D"/>
    <w:rPr>
      <w:color w:val="0000FF" w:themeColor="hyperlink"/>
      <w:u w:val="single"/>
    </w:rPr>
  </w:style>
  <w:style w:type="paragraph" w:styleId="a4">
    <w:name w:val="List Paragraph"/>
    <w:basedOn w:val="a"/>
    <w:uiPriority w:val="34"/>
    <w:qFormat/>
    <w:rsid w:val="004879A5"/>
    <w:pPr>
      <w:ind w:left="720"/>
      <w:contextualSpacing/>
    </w:pPr>
  </w:style>
  <w:style w:type="paragraph" w:styleId="a5">
    <w:name w:val="Balloon Text"/>
    <w:basedOn w:val="a"/>
    <w:link w:val="a6"/>
    <w:uiPriority w:val="99"/>
    <w:semiHidden/>
    <w:unhideWhenUsed/>
    <w:rsid w:val="008A64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A64F7"/>
    <w:rPr>
      <w:rFonts w:ascii="Tahoma" w:hAnsi="Tahoma" w:cs="Tahoma"/>
      <w:sz w:val="16"/>
      <w:szCs w:val="16"/>
    </w:rPr>
  </w:style>
  <w:style w:type="character" w:customStyle="1" w:styleId="20">
    <w:name w:val="Заголовок 2 Знак"/>
    <w:basedOn w:val="a0"/>
    <w:link w:val="2"/>
    <w:rsid w:val="003155A4"/>
    <w:rPr>
      <w:rFonts w:ascii="Cambria" w:eastAsia="Times New Roman" w:hAnsi="Cambria" w:cs="Times New Roman"/>
      <w:b/>
      <w:bCs/>
      <w:i/>
      <w:iCs/>
      <w:sz w:val="28"/>
      <w:szCs w:val="28"/>
      <w:lang w:eastAsia="ru-RU"/>
    </w:rPr>
  </w:style>
  <w:style w:type="character" w:styleId="a7">
    <w:name w:val="annotation reference"/>
    <w:basedOn w:val="a0"/>
    <w:uiPriority w:val="99"/>
    <w:semiHidden/>
    <w:unhideWhenUsed/>
    <w:rsid w:val="00E121E9"/>
    <w:rPr>
      <w:sz w:val="16"/>
      <w:szCs w:val="16"/>
    </w:rPr>
  </w:style>
  <w:style w:type="paragraph" w:styleId="a8">
    <w:name w:val="annotation text"/>
    <w:basedOn w:val="a"/>
    <w:link w:val="a9"/>
    <w:unhideWhenUsed/>
    <w:rsid w:val="00E121E9"/>
    <w:pPr>
      <w:spacing w:line="240" w:lineRule="auto"/>
    </w:pPr>
    <w:rPr>
      <w:sz w:val="20"/>
      <w:szCs w:val="20"/>
    </w:rPr>
  </w:style>
  <w:style w:type="character" w:customStyle="1" w:styleId="a9">
    <w:name w:val="Текст примечания Знак"/>
    <w:basedOn w:val="a0"/>
    <w:link w:val="a8"/>
    <w:rsid w:val="00E121E9"/>
    <w:rPr>
      <w:sz w:val="20"/>
      <w:szCs w:val="20"/>
    </w:rPr>
  </w:style>
  <w:style w:type="paragraph" w:styleId="aa">
    <w:name w:val="annotation subject"/>
    <w:basedOn w:val="a8"/>
    <w:next w:val="a8"/>
    <w:link w:val="ab"/>
    <w:uiPriority w:val="99"/>
    <w:semiHidden/>
    <w:unhideWhenUsed/>
    <w:rsid w:val="00E121E9"/>
    <w:rPr>
      <w:b/>
      <w:bCs/>
    </w:rPr>
  </w:style>
  <w:style w:type="character" w:customStyle="1" w:styleId="ab">
    <w:name w:val="Тема примечания Знак"/>
    <w:basedOn w:val="a9"/>
    <w:link w:val="aa"/>
    <w:uiPriority w:val="99"/>
    <w:semiHidden/>
    <w:rsid w:val="00E121E9"/>
    <w:rPr>
      <w:b/>
      <w:bCs/>
      <w:sz w:val="20"/>
      <w:szCs w:val="20"/>
    </w:rPr>
  </w:style>
  <w:style w:type="paragraph" w:styleId="ac">
    <w:name w:val="header"/>
    <w:basedOn w:val="a"/>
    <w:link w:val="ad"/>
    <w:uiPriority w:val="99"/>
    <w:unhideWhenUsed/>
    <w:rsid w:val="009B6AA6"/>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B6AA6"/>
  </w:style>
  <w:style w:type="paragraph" w:styleId="ae">
    <w:name w:val="footer"/>
    <w:basedOn w:val="a"/>
    <w:link w:val="af"/>
    <w:uiPriority w:val="99"/>
    <w:unhideWhenUsed/>
    <w:rsid w:val="009B6AA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B6AA6"/>
  </w:style>
  <w:style w:type="paragraph" w:customStyle="1" w:styleId="ConsPlusTitle">
    <w:name w:val="ConsPlusTitle"/>
    <w:rsid w:val="00FC5F8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0">
    <w:name w:val="Название проектного документа"/>
    <w:basedOn w:val="a"/>
    <w:rsid w:val="00FC5F8C"/>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1">
    <w:name w:val="Normal (Web)"/>
    <w:basedOn w:val="a"/>
    <w:uiPriority w:val="99"/>
    <w:semiHidden/>
    <w:unhideWhenUsed/>
    <w:rsid w:val="00B674DE"/>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910"/>
  </w:style>
  <w:style w:type="paragraph" w:styleId="2">
    <w:name w:val="heading 2"/>
    <w:basedOn w:val="a"/>
    <w:next w:val="a"/>
    <w:link w:val="20"/>
    <w:unhideWhenUsed/>
    <w:qFormat/>
    <w:rsid w:val="003155A4"/>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D9361D"/>
    <w:rPr>
      <w:color w:val="0000FF" w:themeColor="hyperlink"/>
      <w:u w:val="single"/>
    </w:rPr>
  </w:style>
  <w:style w:type="paragraph" w:styleId="a4">
    <w:name w:val="List Paragraph"/>
    <w:basedOn w:val="a"/>
    <w:uiPriority w:val="34"/>
    <w:qFormat/>
    <w:rsid w:val="004879A5"/>
    <w:pPr>
      <w:ind w:left="720"/>
      <w:contextualSpacing/>
    </w:pPr>
  </w:style>
  <w:style w:type="paragraph" w:styleId="a5">
    <w:name w:val="Balloon Text"/>
    <w:basedOn w:val="a"/>
    <w:link w:val="a6"/>
    <w:uiPriority w:val="99"/>
    <w:semiHidden/>
    <w:unhideWhenUsed/>
    <w:rsid w:val="008A64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A64F7"/>
    <w:rPr>
      <w:rFonts w:ascii="Tahoma" w:hAnsi="Tahoma" w:cs="Tahoma"/>
      <w:sz w:val="16"/>
      <w:szCs w:val="16"/>
    </w:rPr>
  </w:style>
  <w:style w:type="character" w:customStyle="1" w:styleId="20">
    <w:name w:val="Заголовок 2 Знак"/>
    <w:basedOn w:val="a0"/>
    <w:link w:val="2"/>
    <w:rsid w:val="003155A4"/>
    <w:rPr>
      <w:rFonts w:ascii="Cambria" w:eastAsia="Times New Roman" w:hAnsi="Cambria" w:cs="Times New Roman"/>
      <w:b/>
      <w:bCs/>
      <w:i/>
      <w:iCs/>
      <w:sz w:val="28"/>
      <w:szCs w:val="28"/>
      <w:lang w:eastAsia="ru-RU"/>
    </w:rPr>
  </w:style>
  <w:style w:type="character" w:styleId="a7">
    <w:name w:val="annotation reference"/>
    <w:basedOn w:val="a0"/>
    <w:uiPriority w:val="99"/>
    <w:semiHidden/>
    <w:unhideWhenUsed/>
    <w:rsid w:val="00E121E9"/>
    <w:rPr>
      <w:sz w:val="16"/>
      <w:szCs w:val="16"/>
    </w:rPr>
  </w:style>
  <w:style w:type="paragraph" w:styleId="a8">
    <w:name w:val="annotation text"/>
    <w:basedOn w:val="a"/>
    <w:link w:val="a9"/>
    <w:unhideWhenUsed/>
    <w:rsid w:val="00E121E9"/>
    <w:pPr>
      <w:spacing w:line="240" w:lineRule="auto"/>
    </w:pPr>
    <w:rPr>
      <w:sz w:val="20"/>
      <w:szCs w:val="20"/>
    </w:rPr>
  </w:style>
  <w:style w:type="character" w:customStyle="1" w:styleId="a9">
    <w:name w:val="Текст примечания Знак"/>
    <w:basedOn w:val="a0"/>
    <w:link w:val="a8"/>
    <w:rsid w:val="00E121E9"/>
    <w:rPr>
      <w:sz w:val="20"/>
      <w:szCs w:val="20"/>
    </w:rPr>
  </w:style>
  <w:style w:type="paragraph" w:styleId="aa">
    <w:name w:val="annotation subject"/>
    <w:basedOn w:val="a8"/>
    <w:next w:val="a8"/>
    <w:link w:val="ab"/>
    <w:uiPriority w:val="99"/>
    <w:semiHidden/>
    <w:unhideWhenUsed/>
    <w:rsid w:val="00E121E9"/>
    <w:rPr>
      <w:b/>
      <w:bCs/>
    </w:rPr>
  </w:style>
  <w:style w:type="character" w:customStyle="1" w:styleId="ab">
    <w:name w:val="Тема примечания Знак"/>
    <w:basedOn w:val="a9"/>
    <w:link w:val="aa"/>
    <w:uiPriority w:val="99"/>
    <w:semiHidden/>
    <w:rsid w:val="00E121E9"/>
    <w:rPr>
      <w:b/>
      <w:bCs/>
      <w:sz w:val="20"/>
      <w:szCs w:val="20"/>
    </w:rPr>
  </w:style>
  <w:style w:type="paragraph" w:styleId="ac">
    <w:name w:val="header"/>
    <w:basedOn w:val="a"/>
    <w:link w:val="ad"/>
    <w:uiPriority w:val="99"/>
    <w:unhideWhenUsed/>
    <w:rsid w:val="009B6AA6"/>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B6AA6"/>
  </w:style>
  <w:style w:type="paragraph" w:styleId="ae">
    <w:name w:val="footer"/>
    <w:basedOn w:val="a"/>
    <w:link w:val="af"/>
    <w:uiPriority w:val="99"/>
    <w:unhideWhenUsed/>
    <w:rsid w:val="009B6AA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B6AA6"/>
  </w:style>
  <w:style w:type="paragraph" w:customStyle="1" w:styleId="ConsPlusTitle">
    <w:name w:val="ConsPlusTitle"/>
    <w:rsid w:val="00FC5F8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0">
    <w:name w:val="Название проектного документа"/>
    <w:basedOn w:val="a"/>
    <w:rsid w:val="00FC5F8C"/>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1">
    <w:name w:val="Normal (Web)"/>
    <w:basedOn w:val="a"/>
    <w:uiPriority w:val="99"/>
    <w:semiHidden/>
    <w:unhideWhenUsed/>
    <w:rsid w:val="00B674D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6512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fc47.ru/" TargetMode="External"/><Relationship Id="rId13" Type="http://schemas.openxmlformats.org/officeDocument/2006/relationships/hyperlink" Target="consultantplus://offline/ref=E661085ED54F412FA5CA6470B032C1BB0390056F0E46493D44858794BC2CR1L" TargetMode="External"/><Relationship Id="rId18" Type="http://schemas.openxmlformats.org/officeDocument/2006/relationships/footer" Target="footer1.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E661085ED54F412FA5CA6470B032C1BB03910D6B0F4F493D44858794BC2CR1L" TargetMode="External"/><Relationship Id="rId17" Type="http://schemas.openxmlformats.org/officeDocument/2006/relationships/header" Target="header1.xm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consultantplus://offline/ref=3779F1DC5F392D8D98A232B55A9D8E21D4EBB0DB57DEFD426D3B6B39D689A354BF45C6E7Z1X4J"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E002800B4C542225660D8578C8C22A3338475E828E2F732B4B649F32CE008636C6BB1D49DDAF1EE57o5K" TargetMode="External"/><Relationship Id="rId5" Type="http://schemas.openxmlformats.org/officeDocument/2006/relationships/webSettings" Target="webSettings.xml"/><Relationship Id="rId15" Type="http://schemas.openxmlformats.org/officeDocument/2006/relationships/hyperlink" Target="consultantplus://offline/ref=3779F1DC5F392D8D98A232B55A9D8E21D4EBB0DB57DEFD426D3B6B39D689A354BF45C6EF1DZ5XAJ" TargetMode="External"/><Relationship Id="rId10" Type="http://schemas.openxmlformats.org/officeDocument/2006/relationships/hyperlink" Target="http://www.gosuslugi.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gu.lenobl.ru/" TargetMode="External"/><Relationship Id="rId14" Type="http://schemas.openxmlformats.org/officeDocument/2006/relationships/hyperlink" Target="consultantplus://offline/ref=E661085ED54F412FA5CA6470B032C1BB0094086E0444493D44858794BC2CR1L" TargetMode="External"/><Relationship Id="rId27"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1C75F8-93B9-47ED-B5BE-84EF9FD3B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9250</Words>
  <Characters>52728</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Светлана</cp:lastModifiedBy>
  <cp:revision>2</cp:revision>
  <dcterms:created xsi:type="dcterms:W3CDTF">2024-10-08T09:12:00Z</dcterms:created>
  <dcterms:modified xsi:type="dcterms:W3CDTF">2024-10-08T09:12:00Z</dcterms:modified>
</cp:coreProperties>
</file>