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A7" w:rsidRPr="00E936A7" w:rsidRDefault="00E936A7" w:rsidP="00E9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E9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есплатн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E9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парковк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инвалидов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E936A7">
        <w:rPr>
          <w:rFonts w:ascii="Times New Roman" w:hAnsi="Times New Roman" w:cs="Times New Roman"/>
          <w:color w:val="000000"/>
        </w:rPr>
        <w:t>онлайн</w:t>
      </w:r>
      <w:proofErr w:type="spellEnd"/>
      <w:r w:rsidRPr="00E936A7">
        <w:rPr>
          <w:rFonts w:ascii="Times New Roman" w:hAnsi="Times New Roman" w:cs="Times New Roman"/>
          <w:color w:val="000000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 xml:space="preserve">Подать заявление, как и прежде, можно в личном кабинете на портале </w:t>
      </w:r>
      <w:proofErr w:type="spellStart"/>
      <w:r w:rsidRPr="00E936A7">
        <w:rPr>
          <w:rFonts w:ascii="Times New Roman" w:hAnsi="Times New Roman" w:cs="Times New Roman"/>
          <w:color w:val="000000"/>
        </w:rPr>
        <w:t>Госуслуг</w:t>
      </w:r>
      <w:proofErr w:type="spellEnd"/>
      <w:r w:rsidRPr="00E936A7">
        <w:rPr>
          <w:rFonts w:ascii="Times New Roman" w:hAnsi="Times New Roman" w:cs="Times New Roman"/>
          <w:color w:val="000000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 xml:space="preserve"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</w:t>
      </w:r>
      <w:proofErr w:type="gramStart"/>
      <w:r w:rsidRPr="00E936A7">
        <w:rPr>
          <w:rFonts w:ascii="Times New Roman" w:hAnsi="Times New Roman" w:cs="Times New Roman"/>
          <w:color w:val="000000"/>
        </w:rPr>
        <w:t>группы</w:t>
      </w:r>
      <w:proofErr w:type="gramEnd"/>
      <w:r w:rsidRPr="00E936A7">
        <w:rPr>
          <w:rFonts w:ascii="Times New Roman" w:hAnsi="Times New Roman" w:cs="Times New Roman"/>
          <w:color w:val="000000"/>
        </w:rPr>
        <w:t xml:space="preserve"> ранее получившие опознавательный знак «Инвалид», также имеют право оформить данное разрешение.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p w:rsid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36A7">
        <w:rPr>
          <w:rFonts w:ascii="Times New Roman" w:hAnsi="Times New Roman" w:cs="Times New Roman"/>
          <w:color w:val="000000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4" w:history="1">
        <w:r w:rsidRPr="00E936A7">
          <w:rPr>
            <w:rFonts w:ascii="Times New Roman" w:hAnsi="Times New Roman" w:cs="Times New Roman"/>
            <w:color w:val="0000FF"/>
          </w:rPr>
          <w:t>http://www.pfrf.ru/press_center/~2020/06/30/208500</w:t>
        </w:r>
      </w:hyperlink>
    </w:p>
    <w:p w:rsidR="00E936A7" w:rsidRPr="00E936A7" w:rsidRDefault="00E936A7" w:rsidP="00E93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</w:rPr>
        <w:t>)</w:t>
      </w:r>
    </w:p>
    <w:p w:rsidR="00994152" w:rsidRPr="00E936A7" w:rsidRDefault="00994152">
      <w:pPr>
        <w:rPr>
          <w:rFonts w:ascii="Times New Roman" w:hAnsi="Times New Roman" w:cs="Times New Roman"/>
        </w:rPr>
      </w:pPr>
    </w:p>
    <w:sectPr w:rsidR="00994152" w:rsidRPr="00E936A7" w:rsidSect="00432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6A7"/>
    <w:rsid w:val="00994152"/>
    <w:rsid w:val="00E42C3E"/>
    <w:rsid w:val="00E9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press_center/~2020/06/30/208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2020-09-22T08:34:00Z</dcterms:created>
  <dcterms:modified xsi:type="dcterms:W3CDTF">2020-09-22T08:45:00Z</dcterms:modified>
</cp:coreProperties>
</file>