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62" w:rsidRDefault="00375462" w:rsidP="000838D2"/>
    <w:p w:rsidR="00520BD3" w:rsidRPr="00520BD3" w:rsidRDefault="00520BD3" w:rsidP="000838D2">
      <w:pPr>
        <w:rPr>
          <w:b/>
        </w:rPr>
      </w:pPr>
      <w:r>
        <w:t xml:space="preserve">                          </w:t>
      </w:r>
      <w:r w:rsidRPr="00520BD3">
        <w:rPr>
          <w:b/>
        </w:rPr>
        <w:t>Диалог с  учащейся молодежью  продолжится</w:t>
      </w:r>
      <w:r>
        <w:rPr>
          <w:b/>
        </w:rPr>
        <w:t>.</w:t>
      </w:r>
    </w:p>
    <w:p w:rsidR="000838D2" w:rsidRPr="000838D2" w:rsidRDefault="000838D2" w:rsidP="000838D2">
      <w:r w:rsidRPr="000D0406">
        <w:t xml:space="preserve">14 ноября в </w:t>
      </w:r>
      <w:r>
        <w:t xml:space="preserve">России </w:t>
      </w:r>
      <w:r w:rsidRPr="000D0406">
        <w:t xml:space="preserve"> про</w:t>
      </w:r>
      <w:r>
        <w:t xml:space="preserve">шел </w:t>
      </w:r>
      <w:r w:rsidRPr="000D0406">
        <w:t xml:space="preserve"> всероссийский День пенсионной грамотности для студентов и школьников.</w:t>
      </w:r>
      <w:r>
        <w:t xml:space="preserve"> В этот день, по всей стране специалисты Пенсионного фонда</w:t>
      </w:r>
      <w:r w:rsidRPr="000D0406">
        <w:t xml:space="preserve"> России расска</w:t>
      </w:r>
      <w:r>
        <w:t>зали</w:t>
      </w:r>
      <w:r w:rsidRPr="000D0406">
        <w:t xml:space="preserve"> молодому поколению о </w:t>
      </w:r>
      <w:r w:rsidRPr="000838D2">
        <w:t>современной пенсионной системе и ответственности каждого за свое будущее пенсионное обеспечение.</w:t>
      </w:r>
    </w:p>
    <w:p w:rsidR="00C319C7" w:rsidRDefault="000838D2" w:rsidP="00C319C7">
      <w:r w:rsidRPr="000D0406">
        <w:t xml:space="preserve">Управление </w:t>
      </w:r>
      <w:r w:rsidRPr="000838D2">
        <w:t>Пенсионного фонда</w:t>
      </w:r>
      <w:r w:rsidRPr="000D0406">
        <w:t xml:space="preserve"> РФ в </w:t>
      </w:r>
      <w:proofErr w:type="spellStart"/>
      <w:r>
        <w:t>Кингисеппском</w:t>
      </w:r>
      <w:proofErr w:type="spellEnd"/>
      <w:r>
        <w:t xml:space="preserve"> районе  на базе </w:t>
      </w:r>
      <w:proofErr w:type="spellStart"/>
      <w:r>
        <w:t>Кингисеппского</w:t>
      </w:r>
      <w:proofErr w:type="spellEnd"/>
      <w:r>
        <w:t xml:space="preserve"> колледжа технологии и сервиса  провели в этот день для учащихся урок пенсионной грамотности.</w:t>
      </w:r>
      <w:r w:rsidRPr="000D0406">
        <w:t xml:space="preserve"> </w:t>
      </w:r>
    </w:p>
    <w:p w:rsidR="00375462" w:rsidRDefault="00375462" w:rsidP="00C319C7">
      <w:r>
        <w:t xml:space="preserve">Данное занятие в колледже  провели: заместитель начальника Управления  </w:t>
      </w:r>
      <w:proofErr w:type="spellStart"/>
      <w:r>
        <w:t>Бобылева</w:t>
      </w:r>
      <w:proofErr w:type="spellEnd"/>
      <w:r>
        <w:t xml:space="preserve"> Г.Ф. и главный специалист-эксперт отдела назначения и выплаты пенсий Пономарева А.В. </w:t>
      </w:r>
    </w:p>
    <w:p w:rsidR="00C319C7" w:rsidRDefault="00C319C7" w:rsidP="00C319C7">
      <w:r>
        <w:t xml:space="preserve">На уроке специалисты Управления пытались донести до молодых людей информацию, что от них самих  уже сейчас </w:t>
      </w:r>
      <w:r w:rsidRPr="000D0406">
        <w:t xml:space="preserve"> зависит </w:t>
      </w:r>
      <w:r w:rsidR="0077625D">
        <w:t>их будущее пенсионное обеспечение</w:t>
      </w:r>
      <w:r w:rsidRPr="000D0406">
        <w:t>, начиная от качества знаний, которые они получают в настоящем,</w:t>
      </w:r>
      <w:r w:rsidR="0077625D">
        <w:t xml:space="preserve"> а затем </w:t>
      </w:r>
      <w:r>
        <w:t xml:space="preserve"> от их профессионализма  в своей выбранной профессии в будущем</w:t>
      </w:r>
      <w:r w:rsidR="0077625D">
        <w:t>.</w:t>
      </w:r>
    </w:p>
    <w:p w:rsidR="00C319C7" w:rsidRDefault="00C319C7" w:rsidP="00C319C7">
      <w:r w:rsidRPr="000D0406">
        <w:t xml:space="preserve"> Как</w:t>
      </w:r>
      <w:r w:rsidR="0077625D">
        <w:t xml:space="preserve">ова история пенсионного обеспечения, </w:t>
      </w:r>
      <w:r w:rsidRPr="000D0406">
        <w:t xml:space="preserve"> </w:t>
      </w:r>
      <w:r w:rsidR="0077625D">
        <w:t xml:space="preserve">как </w:t>
      </w:r>
      <w:r w:rsidRPr="000D0406">
        <w:t xml:space="preserve">устроена </w:t>
      </w:r>
      <w:r w:rsidRPr="0077625D">
        <w:t>пенсионная система</w:t>
      </w:r>
      <w:r w:rsidRPr="000D0406">
        <w:t xml:space="preserve">, как сформировать достойную </w:t>
      </w:r>
      <w:r w:rsidRPr="0077625D">
        <w:t>пенсию</w:t>
      </w:r>
      <w:r w:rsidR="0077625D">
        <w:t>,</w:t>
      </w:r>
      <w:r w:rsidR="0077625D" w:rsidRPr="000D0406">
        <w:t xml:space="preserve"> какие факторы влияют на размер </w:t>
      </w:r>
      <w:r w:rsidR="0077625D" w:rsidRPr="0077625D">
        <w:t>пенсии</w:t>
      </w:r>
      <w:r w:rsidR="0077625D" w:rsidRPr="000D0406">
        <w:t>,  как проверить своего работодателя, отчисляющего</w:t>
      </w:r>
      <w:r w:rsidR="0077625D">
        <w:t xml:space="preserve"> страховые</w:t>
      </w:r>
      <w:r w:rsidR="00234BCD">
        <w:t xml:space="preserve"> взносы - обо всем этом и многом другом было рассказано  на уроке  пенсионной грамотности. </w:t>
      </w:r>
    </w:p>
    <w:p w:rsidR="00C319C7" w:rsidRDefault="00234BCD" w:rsidP="000838D2">
      <w:proofErr w:type="gramStart"/>
      <w:r>
        <w:t>Подробно ребятам было рассказано о возможности  использования «Личного кабинета гражданина» на сайте Пенсионного фонда России, об электронных услугах,  о пенсионном калькуляторе</w:t>
      </w:r>
      <w:r w:rsidR="00C07B1D">
        <w:t xml:space="preserve">, а также об  обучающем </w:t>
      </w:r>
      <w:proofErr w:type="spellStart"/>
      <w:r w:rsidR="00C07B1D">
        <w:t>интернет-ресурсе</w:t>
      </w:r>
      <w:proofErr w:type="spellEnd"/>
      <w:r w:rsidR="00C07B1D">
        <w:t xml:space="preserve"> </w:t>
      </w:r>
      <w:r w:rsidR="00C07B1D" w:rsidRPr="000D0406">
        <w:t xml:space="preserve">«Школьникам о </w:t>
      </w:r>
      <w:r w:rsidR="00C07B1D" w:rsidRPr="00C07B1D">
        <w:t>пенсии</w:t>
      </w:r>
      <w:r w:rsidR="00C07B1D" w:rsidRPr="000D0406">
        <w:t>» (</w:t>
      </w:r>
      <w:hyperlink r:id="rId4" w:history="1">
        <w:r w:rsidR="00C07B1D" w:rsidRPr="00596492">
          <w:rPr>
            <w:rStyle w:val="a3"/>
          </w:rPr>
          <w:t>http://school.pfrf.ru</w:t>
        </w:r>
      </w:hyperlink>
      <w:r w:rsidR="00C07B1D" w:rsidRPr="000D0406">
        <w:t>)</w:t>
      </w:r>
      <w:r w:rsidR="00C07B1D">
        <w:t>, в котором можно получить ответы на интересующие вопросы.</w:t>
      </w:r>
      <w:proofErr w:type="gramEnd"/>
    </w:p>
    <w:p w:rsidR="00C07B1D" w:rsidRDefault="000838D2" w:rsidP="000838D2">
      <w:r w:rsidRPr="000D0406">
        <w:t xml:space="preserve">Специально к этому дню </w:t>
      </w:r>
      <w:r w:rsidRPr="00C07B1D">
        <w:t>Пенсионный фонд</w:t>
      </w:r>
      <w:r w:rsidRPr="000D0406">
        <w:t xml:space="preserve"> России подготовил учебник</w:t>
      </w:r>
      <w:r w:rsidR="00C07B1D">
        <w:t xml:space="preserve"> «</w:t>
      </w:r>
      <w:r w:rsidRPr="000D0406">
        <w:t xml:space="preserve"> Всё о будущей </w:t>
      </w:r>
      <w:r w:rsidRPr="00C07B1D">
        <w:t>пенсии</w:t>
      </w:r>
      <w:r w:rsidR="00C07B1D" w:rsidRPr="00C07B1D">
        <w:t>:</w:t>
      </w:r>
      <w:r w:rsidRPr="000D0406">
        <w:t xml:space="preserve"> </w:t>
      </w:r>
      <w:r w:rsidR="00C07B1D">
        <w:t>д</w:t>
      </w:r>
      <w:r w:rsidRPr="000D0406">
        <w:t>ля учебы и жизни</w:t>
      </w:r>
      <w:r w:rsidR="00C07B1D">
        <w:t>». Яркое, красочное пособие, в котором  четко и в  очень  доступной форме  рассказывается о пенсионном обеспечении в нашей стране. На  занятии каждый присутствующий получил данное учебное пособие</w:t>
      </w:r>
      <w:r w:rsidR="00281BC8">
        <w:t xml:space="preserve"> в подарок.</w:t>
      </w:r>
    </w:p>
    <w:p w:rsidR="00C07B1D" w:rsidRDefault="00281BC8" w:rsidP="000838D2">
      <w:r>
        <w:t>По итогам урока пенсионной грамотности, специалисты Управления  провели  небольшую викторину, которая  проходило в очень веселой и  оживленной обстановке. В итоге - все ребята получили поощрительные призы.</w:t>
      </w:r>
    </w:p>
    <w:p w:rsidR="00281BC8" w:rsidRPr="000D0406" w:rsidRDefault="00281BC8" w:rsidP="00281BC8">
      <w:r w:rsidRPr="00736CC1">
        <w:t xml:space="preserve">Диалог с </w:t>
      </w:r>
      <w:r>
        <w:t xml:space="preserve"> учащейся молодежью  продолжится:</w:t>
      </w:r>
      <w:r w:rsidRPr="00281BC8">
        <w:t xml:space="preserve"> </w:t>
      </w:r>
      <w:r>
        <w:t xml:space="preserve">будут организованы встречи, </w:t>
      </w:r>
      <w:r w:rsidRPr="000D0406">
        <w:t>пройдут уроки и экскурсии.</w:t>
      </w:r>
    </w:p>
    <w:p w:rsidR="00281BC8" w:rsidRDefault="00375462" w:rsidP="000838D2">
      <w:r>
        <w:t xml:space="preserve">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p w:rsidR="00281BC8" w:rsidRDefault="00281BC8" w:rsidP="000838D2"/>
    <w:sectPr w:rsidR="00281BC8" w:rsidSect="00FB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8D2"/>
    <w:rsid w:val="000838D2"/>
    <w:rsid w:val="00234BCD"/>
    <w:rsid w:val="00281BC8"/>
    <w:rsid w:val="00375462"/>
    <w:rsid w:val="00520BD3"/>
    <w:rsid w:val="0077625D"/>
    <w:rsid w:val="00981179"/>
    <w:rsid w:val="00C07B1D"/>
    <w:rsid w:val="00C319C7"/>
    <w:rsid w:val="00E460BF"/>
    <w:rsid w:val="00FB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D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B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2019-11-18T10:42:00Z</dcterms:created>
  <dcterms:modified xsi:type="dcterms:W3CDTF">2019-11-18T10:42:00Z</dcterms:modified>
</cp:coreProperties>
</file>