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DA" w:rsidRDefault="004038DA" w:rsidP="00403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p w:rsidR="004038DA" w:rsidRDefault="004038DA" w:rsidP="00403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8DA" w:rsidRDefault="004038DA" w:rsidP="00403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8DA" w:rsidRDefault="004038DA" w:rsidP="00403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8DA" w:rsidRPr="004038DA" w:rsidRDefault="004038DA" w:rsidP="004038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</w:t>
      </w:r>
      <w:r w:rsidRPr="00403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Добавь в свою жизнь комфорта, общайся с ПФР через интернет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038DA" w:rsidRPr="004038DA" w:rsidRDefault="004038DA" w:rsidP="004038D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8DA">
        <w:rPr>
          <w:rFonts w:ascii="Times New Roman" w:hAnsi="Times New Roman" w:cs="Times New Roman"/>
          <w:color w:val="000000"/>
          <w:sz w:val="24"/>
          <w:szCs w:val="24"/>
        </w:rPr>
        <w:t>Понимать потребности и возможности своих клиентов, важная задача Пенсионного фонда, решить которую позволяет дистанционное взаимодействие. Такой способ общения с ПФР удобен не только пенсионерам, молодым родителям и работающим гражданам, но и тем, кому сложно передвигаться самостоятельно.</w:t>
      </w:r>
    </w:p>
    <w:p w:rsidR="004038DA" w:rsidRPr="004038DA" w:rsidRDefault="004038DA" w:rsidP="004038D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8DA">
        <w:rPr>
          <w:rFonts w:ascii="Times New Roman" w:hAnsi="Times New Roman" w:cs="Times New Roman"/>
          <w:color w:val="000000"/>
          <w:sz w:val="24"/>
          <w:szCs w:val="24"/>
        </w:rPr>
        <w:t>Благодаря легкости и простоте эксплуатации «Личного кабинета гражданина», вы получаете услуги ПФР тогда, когда вам это необходимо. Для использования сервиса зарегистрируйтесь на Портале государственных услуг и подтвердите учетную запись в  Управлении Пенсионного фонда, МФЦ или на почте.</w:t>
      </w:r>
    </w:p>
    <w:p w:rsidR="004038DA" w:rsidRPr="004038DA" w:rsidRDefault="004038DA" w:rsidP="004038D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8DA">
        <w:rPr>
          <w:rFonts w:ascii="Times New Roman" w:hAnsi="Times New Roman" w:cs="Times New Roman"/>
          <w:color w:val="000000"/>
          <w:sz w:val="24"/>
          <w:szCs w:val="24"/>
        </w:rPr>
        <w:t>Если без личной консультации специалиста не обойтись, воспользуйтесь предварительной записью на прием. Сервис доступен без регистрации, в разделе «Электронные услуги», во вкладке «Запись на прием». Отменить или перенести визит на другое время можно в разделе «Запись на прием», перейдя по ссылке «Отмена/изменение предварительной записи».</w:t>
      </w:r>
    </w:p>
    <w:p w:rsidR="004038DA" w:rsidRPr="004038DA" w:rsidRDefault="004038DA" w:rsidP="004038DA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8D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418FA" w:rsidRPr="004038DA" w:rsidRDefault="004038DA">
      <w:pPr>
        <w:rPr>
          <w:rFonts w:ascii="Times New Roman" w:hAnsi="Times New Roman" w:cs="Times New Roman"/>
        </w:rPr>
      </w:pPr>
      <w:r w:rsidRPr="004038D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4038DA">
        <w:rPr>
          <w:rFonts w:ascii="Times New Roman" w:hAnsi="Times New Roman" w:cs="Times New Roman"/>
        </w:rPr>
        <w:t xml:space="preserve">  УПФР в </w:t>
      </w:r>
      <w:proofErr w:type="spellStart"/>
      <w:r w:rsidRPr="004038DA">
        <w:rPr>
          <w:rFonts w:ascii="Times New Roman" w:hAnsi="Times New Roman" w:cs="Times New Roman"/>
        </w:rPr>
        <w:t>Кингисеппском</w:t>
      </w:r>
      <w:proofErr w:type="spellEnd"/>
      <w:r w:rsidRPr="004038DA">
        <w:rPr>
          <w:rFonts w:ascii="Times New Roman" w:hAnsi="Times New Roman" w:cs="Times New Roman"/>
        </w:rPr>
        <w:t xml:space="preserve"> районе (</w:t>
      </w:r>
      <w:proofErr w:type="gramStart"/>
      <w:r w:rsidRPr="004038DA">
        <w:rPr>
          <w:rFonts w:ascii="Times New Roman" w:hAnsi="Times New Roman" w:cs="Times New Roman"/>
        </w:rPr>
        <w:t>межрайонное</w:t>
      </w:r>
      <w:proofErr w:type="gramEnd"/>
      <w:r w:rsidRPr="004038DA">
        <w:rPr>
          <w:rFonts w:ascii="Times New Roman" w:hAnsi="Times New Roman" w:cs="Times New Roman"/>
        </w:rPr>
        <w:t>)</w:t>
      </w:r>
    </w:p>
    <w:sectPr w:rsidR="002418FA" w:rsidRPr="004038DA" w:rsidSect="00B870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038DA"/>
    <w:rsid w:val="002418FA"/>
    <w:rsid w:val="0040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2017-12-15T05:41:00Z</dcterms:created>
  <dcterms:modified xsi:type="dcterms:W3CDTF">2017-12-15T05:43:00Z</dcterms:modified>
</cp:coreProperties>
</file>