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56" w:rsidRDefault="00350A56" w:rsidP="00350A56">
      <w:pPr>
        <w:jc w:val="center"/>
        <w:rPr>
          <w:b/>
        </w:rPr>
      </w:pPr>
      <w:bookmarkStart w:id="0" w:name="_GoBack"/>
      <w:r>
        <w:rPr>
          <w:b/>
        </w:rPr>
        <w:t>Извещение о предоставлении земельных участков в аренду:</w:t>
      </w:r>
    </w:p>
    <w:bookmarkEnd w:id="0"/>
    <w:p w:rsidR="00350A56" w:rsidRDefault="00350A56" w:rsidP="00350A56">
      <w:pPr>
        <w:jc w:val="center"/>
        <w:rPr>
          <w:b/>
        </w:rPr>
      </w:pPr>
    </w:p>
    <w:p w:rsidR="00350A56" w:rsidRDefault="00350A56" w:rsidP="00350A56">
      <w:pPr>
        <w:jc w:val="both"/>
        <w:rPr>
          <w:b/>
        </w:rPr>
      </w:pPr>
      <w:r>
        <w:rPr>
          <w:color w:val="000000"/>
          <w:spacing w:val="1"/>
        </w:rPr>
        <w:t xml:space="preserve">       Администрация муниципального образования </w:t>
      </w:r>
      <w:proofErr w:type="spellStart"/>
      <w:r>
        <w:rPr>
          <w:color w:val="000000"/>
          <w:spacing w:val="1"/>
        </w:rPr>
        <w:t>Старопольское</w:t>
      </w:r>
      <w:proofErr w:type="spellEnd"/>
      <w:r>
        <w:rPr>
          <w:color w:val="000000"/>
          <w:spacing w:val="1"/>
        </w:rPr>
        <w:t xml:space="preserve"> сельское поселение </w:t>
      </w:r>
      <w:proofErr w:type="spellStart"/>
      <w:r>
        <w:rPr>
          <w:color w:val="000000"/>
          <w:spacing w:val="1"/>
        </w:rPr>
        <w:t>Сланцевского</w:t>
      </w:r>
      <w:proofErr w:type="spellEnd"/>
      <w:r>
        <w:rPr>
          <w:color w:val="000000"/>
          <w:spacing w:val="1"/>
        </w:rPr>
        <w:t xml:space="preserve"> муниципального района Ленинградской области на основании пп.1 п.1 </w:t>
      </w:r>
      <w:r>
        <w:rPr>
          <w:spacing w:val="1"/>
        </w:rPr>
        <w:t>ст.39.18</w:t>
      </w:r>
      <w:r>
        <w:rPr>
          <w:spacing w:val="21"/>
        </w:rPr>
        <w:t xml:space="preserve"> Земельного кодекса Российской Федерации информирует о приеме заявлений о возможности предоставления</w:t>
      </w:r>
      <w:r>
        <w:t xml:space="preserve"> земельных участков: </w:t>
      </w:r>
      <w:r>
        <w:rPr>
          <w:b/>
        </w:rPr>
        <w:t xml:space="preserve"> </w:t>
      </w:r>
    </w:p>
    <w:p w:rsidR="00350A56" w:rsidRDefault="00350A56" w:rsidP="00350A56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I</w:t>
      </w:r>
      <w:r>
        <w:rPr>
          <w:b/>
        </w:rPr>
        <w:t>. с разрешенным использованием:  под жилую застройку- индивидуальную (индивидуальное жилищное строительство),</w:t>
      </w:r>
    </w:p>
    <w:p w:rsidR="00350A56" w:rsidRDefault="00350A56" w:rsidP="00350A56">
      <w:pPr>
        <w:jc w:val="both"/>
        <w:rPr>
          <w:spacing w:val="21"/>
        </w:rPr>
      </w:pPr>
      <w:r>
        <w:t xml:space="preserve"> </w:t>
      </w:r>
      <w:r>
        <w:rPr>
          <w:b/>
        </w:rPr>
        <w:t>расположенного в кадастровом квартале</w:t>
      </w:r>
      <w:r>
        <w:t xml:space="preserve"> </w:t>
      </w:r>
      <w:r>
        <w:rPr>
          <w:u w:val="single"/>
        </w:rPr>
        <w:t>47:28:0534001</w:t>
      </w:r>
      <w:r>
        <w:t xml:space="preserve">, находящегося в государственной собственности, </w:t>
      </w:r>
      <w:r>
        <w:rPr>
          <w:spacing w:val="21"/>
        </w:rPr>
        <w:t xml:space="preserve">в аренду сроком на 20 лет, площадью 850 </w:t>
      </w:r>
      <w:proofErr w:type="spellStart"/>
      <w:r>
        <w:rPr>
          <w:spacing w:val="21"/>
        </w:rPr>
        <w:t>кв.м</w:t>
      </w:r>
      <w:proofErr w:type="spellEnd"/>
      <w:r>
        <w:rPr>
          <w:spacing w:val="21"/>
        </w:rPr>
        <w:t>.</w:t>
      </w:r>
    </w:p>
    <w:p w:rsidR="00350A56" w:rsidRDefault="00350A56" w:rsidP="00350A56">
      <w:pPr>
        <w:jc w:val="both"/>
        <w:rPr>
          <w:spacing w:val="21"/>
        </w:rPr>
      </w:pPr>
      <w:r>
        <w:rPr>
          <w:spacing w:val="21"/>
        </w:rPr>
        <w:t xml:space="preserve">  </w:t>
      </w:r>
      <w:r>
        <w:rPr>
          <w:b/>
          <w:spacing w:val="21"/>
        </w:rPr>
        <w:t>Местоположение земельного участка:</w:t>
      </w:r>
      <w:r>
        <w:rPr>
          <w:spacing w:val="21"/>
        </w:rPr>
        <w:t xml:space="preserve"> Ленинградская область, </w:t>
      </w:r>
      <w:proofErr w:type="spellStart"/>
      <w:r>
        <w:rPr>
          <w:spacing w:val="21"/>
        </w:rPr>
        <w:t>Сланцевский</w:t>
      </w:r>
      <w:proofErr w:type="spellEnd"/>
      <w:r>
        <w:rPr>
          <w:spacing w:val="21"/>
        </w:rPr>
        <w:t xml:space="preserve"> муниципальный район, </w:t>
      </w:r>
      <w:proofErr w:type="spellStart"/>
      <w:r>
        <w:rPr>
          <w:spacing w:val="21"/>
        </w:rPr>
        <w:t>Старопольское</w:t>
      </w:r>
      <w:proofErr w:type="spellEnd"/>
      <w:r>
        <w:rPr>
          <w:spacing w:val="21"/>
        </w:rPr>
        <w:t xml:space="preserve">                            сельское поселение, дер. </w:t>
      </w:r>
      <w:proofErr w:type="spellStart"/>
      <w:r>
        <w:rPr>
          <w:spacing w:val="21"/>
        </w:rPr>
        <w:t>Филёво</w:t>
      </w:r>
      <w:proofErr w:type="spellEnd"/>
      <w:r>
        <w:rPr>
          <w:spacing w:val="21"/>
        </w:rPr>
        <w:t>, участок 35.1 (категория земель - земли населенных пунктов, территориальная зона Ж-3 — зона застройки индивидуальными жилыми домами);</w:t>
      </w:r>
    </w:p>
    <w:p w:rsidR="00350A56" w:rsidRDefault="00350A56" w:rsidP="00350A56">
      <w:pPr>
        <w:ind w:firstLine="559"/>
        <w:jc w:val="both"/>
      </w:pPr>
      <w:r>
        <w:rPr>
          <w:spacing w:val="21"/>
        </w:rPr>
        <w:t xml:space="preserve">Граждане, заинтересованные в предоставлении земельных участков для </w:t>
      </w:r>
      <w:proofErr w:type="gramStart"/>
      <w:r>
        <w:rPr>
          <w:spacing w:val="21"/>
        </w:rPr>
        <w:t>указанных  целей</w:t>
      </w:r>
      <w:proofErr w:type="gramEnd"/>
      <w:r>
        <w:rPr>
          <w:spacing w:val="21"/>
        </w:rPr>
        <w:t xml:space="preserve">, имеют право подать заявление в течение тридцати дней.  </w:t>
      </w:r>
      <w:r>
        <w:t xml:space="preserve"> </w:t>
      </w:r>
      <w:r>
        <w:rPr>
          <w:b/>
        </w:rPr>
        <w:t xml:space="preserve"> </w:t>
      </w:r>
      <w:r>
        <w:t xml:space="preserve">      </w:t>
      </w:r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50A56" w:rsidRDefault="00350A56" w:rsidP="00350A56">
      <w:pPr>
        <w:pStyle w:val="21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Заявления принимаются со дня опубликования и размещения извещения </w:t>
      </w:r>
      <w:r>
        <w:rPr>
          <w:spacing w:val="21"/>
          <w:sz w:val="24"/>
          <w:szCs w:val="24"/>
        </w:rPr>
        <w:t>в информационно-телекоммуникационной сети "Интернет</w:t>
      </w:r>
      <w:proofErr w:type="gramStart"/>
      <w:r>
        <w:rPr>
          <w:spacing w:val="21"/>
          <w:sz w:val="24"/>
          <w:szCs w:val="24"/>
        </w:rPr>
        <w:t>"</w:t>
      </w:r>
      <w:r>
        <w:rPr>
          <w:sz w:val="24"/>
          <w:szCs w:val="24"/>
        </w:rPr>
        <w:t xml:space="preserve">  по</w:t>
      </w:r>
      <w:proofErr w:type="gramEnd"/>
      <w:r>
        <w:rPr>
          <w:sz w:val="24"/>
          <w:szCs w:val="24"/>
        </w:rPr>
        <w:t xml:space="preserve"> рабочим дням с 9:00 до 12:00 и с 13:00 до 16:00 по адресу: Ленинградская область, </w:t>
      </w:r>
      <w:proofErr w:type="spellStart"/>
      <w:r>
        <w:rPr>
          <w:sz w:val="24"/>
          <w:szCs w:val="24"/>
        </w:rPr>
        <w:t>Сланцевский</w:t>
      </w:r>
      <w:proofErr w:type="spellEnd"/>
      <w:r>
        <w:rPr>
          <w:sz w:val="24"/>
          <w:szCs w:val="24"/>
        </w:rPr>
        <w:t xml:space="preserve"> район, дер. Старополье, д. 8 (Администрация </w:t>
      </w:r>
      <w:proofErr w:type="spellStart"/>
      <w:r>
        <w:rPr>
          <w:sz w:val="24"/>
          <w:szCs w:val="24"/>
        </w:rPr>
        <w:t>Старопольского</w:t>
      </w:r>
      <w:proofErr w:type="spellEnd"/>
      <w:r>
        <w:rPr>
          <w:sz w:val="24"/>
          <w:szCs w:val="24"/>
        </w:rPr>
        <w:t xml:space="preserve"> сельского поселения). </w:t>
      </w:r>
    </w:p>
    <w:p w:rsidR="00350A56" w:rsidRDefault="00350A56" w:rsidP="00350A56">
      <w:pPr>
        <w:pStyle w:val="21"/>
        <w:ind w:right="0" w:firstLine="0"/>
        <w:rPr>
          <w:sz w:val="24"/>
          <w:szCs w:val="24"/>
        </w:rPr>
      </w:pPr>
    </w:p>
    <w:p w:rsidR="00350A56" w:rsidRDefault="00350A56" w:rsidP="00350A56">
      <w:pPr>
        <w:pStyle w:val="21"/>
        <w:ind w:right="0" w:firstLine="0"/>
        <w:rPr>
          <w:b/>
          <w:sz w:val="24"/>
          <w:szCs w:val="24"/>
        </w:rPr>
      </w:pPr>
      <w:r>
        <w:t xml:space="preserve">         </w:t>
      </w:r>
      <w:r>
        <w:rPr>
          <w:b/>
          <w:sz w:val="24"/>
          <w:szCs w:val="24"/>
        </w:rPr>
        <w:t>Прием заявлений прекращается 21 декабря 2015 года в 16:00.</w:t>
      </w:r>
    </w:p>
    <w:p w:rsidR="00350A56" w:rsidRDefault="00350A56" w:rsidP="00350A56">
      <w:pPr>
        <w:pStyle w:val="21"/>
        <w:ind w:right="0" w:firstLine="0"/>
        <w:rPr>
          <w:b/>
          <w:sz w:val="24"/>
          <w:szCs w:val="24"/>
        </w:rPr>
      </w:pPr>
    </w:p>
    <w:p w:rsidR="00350A56" w:rsidRDefault="00350A56" w:rsidP="00350A56">
      <w:pPr>
        <w:jc w:val="both"/>
      </w:pPr>
      <w:r>
        <w:rPr>
          <w:b/>
        </w:rPr>
        <w:t>Дополнительная информация</w:t>
      </w:r>
      <w:r>
        <w:t>: Форму заявления, а также дополнительную информацию о земельном участке можно получить по адресу:</w:t>
      </w:r>
      <w:r>
        <w:rPr>
          <w:b/>
        </w:rPr>
        <w:t xml:space="preserve"> </w:t>
      </w:r>
      <w:r>
        <w:t>Ленинградская область</w:t>
      </w:r>
      <w:r>
        <w:rPr>
          <w:b/>
        </w:rPr>
        <w:t xml:space="preserve">, </w:t>
      </w:r>
      <w:proofErr w:type="spellStart"/>
      <w:r>
        <w:t>Сланцевский</w:t>
      </w:r>
      <w:proofErr w:type="spellEnd"/>
      <w:r>
        <w:t xml:space="preserve"> район, дер. Старополье, д. 8 (Администрация </w:t>
      </w:r>
      <w:proofErr w:type="spellStart"/>
      <w:r>
        <w:t>Старопольского</w:t>
      </w:r>
      <w:proofErr w:type="spellEnd"/>
      <w:r>
        <w:t xml:space="preserve"> сельского поселения). Осмотреть земельный участок заинтересованные лица могут самостоятельно. Номер контактного телефона 8 (81374) 62-463, контактное лицо </w:t>
      </w:r>
      <w:proofErr w:type="spellStart"/>
      <w:r>
        <w:t>Игнаткина</w:t>
      </w:r>
      <w:proofErr w:type="spellEnd"/>
      <w:r>
        <w:t xml:space="preserve"> Ольга Геннадьевна, официальный сайт: </w:t>
      </w:r>
      <w:hyperlink r:id="rId4" w:history="1">
        <w:r>
          <w:rPr>
            <w:rStyle w:val="a3"/>
          </w:rPr>
          <w:t>www.старопольское.</w:t>
        </w:r>
      </w:hyperlink>
      <w:r>
        <w:t>рф</w:t>
      </w:r>
    </w:p>
    <w:p w:rsidR="00350A56" w:rsidRDefault="00350A56" w:rsidP="00350A56"/>
    <w:p w:rsidR="00350A56" w:rsidRDefault="00350A56" w:rsidP="00350A56"/>
    <w:p w:rsidR="00350A56" w:rsidRDefault="00350A56" w:rsidP="00350A56"/>
    <w:p w:rsidR="00350A56" w:rsidRDefault="00350A56" w:rsidP="00350A56"/>
    <w:p w:rsidR="00350A56" w:rsidRDefault="00350A56" w:rsidP="00350A56"/>
    <w:p w:rsidR="00350A56" w:rsidRDefault="00350A56" w:rsidP="00350A56">
      <w:pPr>
        <w:rPr>
          <w:sz w:val="20"/>
          <w:szCs w:val="20"/>
        </w:rPr>
      </w:pPr>
    </w:p>
    <w:p w:rsidR="00350A56" w:rsidRDefault="00350A56" w:rsidP="00350A56">
      <w:pPr>
        <w:rPr>
          <w:sz w:val="20"/>
          <w:szCs w:val="20"/>
        </w:rPr>
      </w:pPr>
    </w:p>
    <w:p w:rsidR="00350A56" w:rsidRPr="0057429D" w:rsidRDefault="00350A56" w:rsidP="00350A56">
      <w:pPr>
        <w:rPr>
          <w:sz w:val="20"/>
          <w:szCs w:val="20"/>
        </w:rPr>
      </w:pPr>
    </w:p>
    <w:p w:rsidR="00B1121C" w:rsidRDefault="00B1121C"/>
    <w:sectPr w:rsidR="00B1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6"/>
    <w:rsid w:val="00350A56"/>
    <w:rsid w:val="00B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380A-E876-420D-9DF4-677F9D77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50A56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50A56"/>
    <w:pPr>
      <w:suppressAutoHyphens/>
      <w:ind w:right="27" w:firstLine="851"/>
      <w:jc w:val="both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90;&#1072;&#1088;&#1086;&#1087;&#1086;&#1083;&#1100;&#1089;&#1082;&#1086;&#1077;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Stroeva</dc:creator>
  <cp:keywords/>
  <dc:description/>
  <cp:lastModifiedBy>sveta Stroeva</cp:lastModifiedBy>
  <cp:revision>1</cp:revision>
  <dcterms:created xsi:type="dcterms:W3CDTF">2015-11-20T11:10:00Z</dcterms:created>
  <dcterms:modified xsi:type="dcterms:W3CDTF">2015-11-20T11:11:00Z</dcterms:modified>
</cp:coreProperties>
</file>