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1) </w:t>
      </w:r>
      <w:r w:rsidRPr="0017180F">
        <w:rPr>
          <w:b/>
          <w:bCs/>
          <w:color w:val="000000"/>
          <w:spacing w:val="2"/>
          <w:sz w:val="28"/>
          <w:szCs w:val="28"/>
        </w:rPr>
        <w:t>Новые возможности получения и использования материнского капитала</w:t>
      </w:r>
    </w:p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rStyle w:val="a4"/>
          <w:i w:val="0"/>
          <w:color w:val="000000"/>
          <w:sz w:val="28"/>
          <w:szCs w:val="28"/>
          <w:shd w:val="clear" w:color="auto" w:fill="FFFFFF"/>
        </w:rPr>
        <w:t>в</w:t>
      </w:r>
      <w:r w:rsidRPr="0017180F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от 1 марта </w:t>
      </w:r>
      <w:smartTag w:uri="urn:schemas-microsoft-com:office:smarttags" w:element="metricconverter">
        <w:smartTagPr>
          <w:attr w:name="ProductID" w:val="2020 г"/>
        </w:smartTagPr>
        <w:r w:rsidRPr="0017180F">
          <w:rPr>
            <w:rStyle w:val="a4"/>
            <w:i w:val="0"/>
            <w:color w:val="000000"/>
            <w:sz w:val="28"/>
            <w:szCs w:val="28"/>
            <w:shd w:val="clear" w:color="auto" w:fill="FFFFFF"/>
          </w:rPr>
          <w:t>2020 г</w:t>
        </w:r>
      </w:smartTag>
      <w:r w:rsidRPr="0017180F">
        <w:rPr>
          <w:rStyle w:val="a4"/>
          <w:i w:val="0"/>
          <w:color w:val="000000"/>
          <w:sz w:val="28"/>
          <w:szCs w:val="28"/>
          <w:shd w:val="clear" w:color="auto" w:fill="FFFFFF"/>
        </w:rPr>
        <w:t>. № 35-ФЗ </w:t>
      </w:r>
      <w:r w:rsidRPr="0017180F">
        <w:rPr>
          <w:color w:val="000000"/>
          <w:spacing w:val="2"/>
          <w:sz w:val="28"/>
          <w:szCs w:val="28"/>
        </w:rPr>
        <w:t xml:space="preserve"> С середины апреля 2020 года появится возможность </w:t>
      </w:r>
      <w:proofErr w:type="spellStart"/>
      <w:r w:rsidRPr="0017180F">
        <w:rPr>
          <w:color w:val="000000"/>
          <w:spacing w:val="2"/>
          <w:sz w:val="28"/>
          <w:szCs w:val="28"/>
        </w:rPr>
        <w:t>проактивной</w:t>
      </w:r>
      <w:proofErr w:type="spellEnd"/>
      <w:r w:rsidRPr="0017180F">
        <w:rPr>
          <w:color w:val="000000"/>
          <w:spacing w:val="2"/>
          <w:sz w:val="28"/>
          <w:szCs w:val="28"/>
        </w:rPr>
        <w:t xml:space="preserve"> выдачи сертификатов Пенсионным фондом России. То есть после появления ребенка материнский капитал будет оформлен автоматически, и семья сможет приступить к распоряжению средствами, не обращаясь за самим сертификатом.</w:t>
      </w:r>
    </w:p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7180F">
        <w:rPr>
          <w:color w:val="000000"/>
          <w:spacing w:val="2"/>
          <w:sz w:val="28"/>
          <w:szCs w:val="28"/>
        </w:rPr>
        <w:t xml:space="preserve">Семьи, в </w:t>
      </w:r>
      <w:proofErr w:type="gramStart"/>
      <w:r w:rsidRPr="0017180F">
        <w:rPr>
          <w:color w:val="000000"/>
          <w:spacing w:val="2"/>
          <w:sz w:val="28"/>
          <w:szCs w:val="28"/>
        </w:rPr>
        <w:t>которых</w:t>
      </w:r>
      <w:proofErr w:type="gramEnd"/>
      <w:r w:rsidRPr="0017180F">
        <w:rPr>
          <w:color w:val="000000"/>
          <w:spacing w:val="2"/>
          <w:sz w:val="28"/>
          <w:szCs w:val="28"/>
        </w:rPr>
        <w:t xml:space="preserve"> начиная с 1 января 2020 года появился первенец, получили право на материнский капитал в размере 466 617 рублей.</w:t>
      </w:r>
    </w:p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7180F">
        <w:rPr>
          <w:color w:val="000000"/>
          <w:spacing w:val="2"/>
          <w:sz w:val="28"/>
          <w:szCs w:val="28"/>
        </w:rPr>
        <w:t>Для семей, в которых с 2020 года появился второй или последующий ребенок, материнский капитал составит 616 617 рублей.</w:t>
      </w:r>
    </w:p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17180F">
        <w:rPr>
          <w:color w:val="000000"/>
          <w:spacing w:val="2"/>
          <w:sz w:val="28"/>
          <w:szCs w:val="28"/>
        </w:rPr>
        <w:t>Начиная с 2021 года сокращаются</w:t>
      </w:r>
      <w:proofErr w:type="gramEnd"/>
      <w:r w:rsidRPr="0017180F">
        <w:rPr>
          <w:color w:val="000000"/>
          <w:spacing w:val="2"/>
          <w:sz w:val="28"/>
          <w:szCs w:val="28"/>
        </w:rPr>
        <w:t xml:space="preserve"> сроки на выдачу сертификата (не больше пяти рабочих дней), на рассмотрение заявки о распоряжении средствами (не больше десяти рабочих дней). В 2020 году это пятнадцать рабочих дней и один месяц соответственно.</w:t>
      </w:r>
    </w:p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7180F">
        <w:rPr>
          <w:color w:val="000000"/>
          <w:spacing w:val="2"/>
          <w:sz w:val="28"/>
          <w:szCs w:val="28"/>
        </w:rPr>
        <w:t>Также появилась возможность:</w:t>
      </w:r>
    </w:p>
    <w:p w:rsidR="00925E6F" w:rsidRPr="0017180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7180F">
        <w:rPr>
          <w:color w:val="000000"/>
          <w:spacing w:val="2"/>
          <w:sz w:val="28"/>
          <w:szCs w:val="28"/>
        </w:rPr>
        <w:t>более оперативного направления материнского капитала на погашение кредитов - соответствующее заявление теперь можно подавать непосредственно в банк, без обращения в ПФР;</w:t>
      </w:r>
    </w:p>
    <w:p w:rsidR="00925E6F" w:rsidRDefault="00925E6F" w:rsidP="0092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7180F">
        <w:rPr>
          <w:color w:val="000000"/>
          <w:spacing w:val="2"/>
          <w:sz w:val="28"/>
          <w:szCs w:val="28"/>
        </w:rPr>
        <w:t xml:space="preserve"> - использования материнского капитала для строительства жилого дома на садовом участке.</w:t>
      </w:r>
    </w:p>
    <w:p w:rsidR="00B0329E" w:rsidRPr="00925E6F" w:rsidRDefault="00B0329E" w:rsidP="00925E6F"/>
    <w:sectPr w:rsidR="00B0329E" w:rsidRPr="00925E6F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691DD4"/>
    <w:rsid w:val="008C299B"/>
    <w:rsid w:val="00925E6F"/>
    <w:rsid w:val="00A27CF5"/>
    <w:rsid w:val="00B0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25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2020-04-03T09:42:00Z</dcterms:created>
  <dcterms:modified xsi:type="dcterms:W3CDTF">2020-04-03T09:43:00Z</dcterms:modified>
</cp:coreProperties>
</file>