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33" w:rsidRDefault="00024364" w:rsidP="00F62033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 w:rsidRPr="00F62033">
        <w:rPr>
          <w:rFonts w:ascii="Tms Rmn" w:hAnsi="Tms Rmn" w:cs="Tms Rmn"/>
          <w:b/>
          <w:bCs/>
          <w:color w:val="000000"/>
          <w:sz w:val="24"/>
          <w:szCs w:val="24"/>
        </w:rPr>
        <w:t>Пенсионный фонд продлевает выплаты гражданам в соответствии</w:t>
      </w:r>
    </w:p>
    <w:p w:rsidR="00024364" w:rsidRPr="00F62033" w:rsidRDefault="00024364" w:rsidP="00F62033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 w:rsidRPr="00F62033">
        <w:rPr>
          <w:rFonts w:ascii="Tms Rmn" w:hAnsi="Tms Rmn" w:cs="Tms Rmn"/>
          <w:b/>
          <w:bCs/>
          <w:color w:val="000000"/>
          <w:sz w:val="24"/>
          <w:szCs w:val="24"/>
        </w:rPr>
        <w:t xml:space="preserve"> с поручением Президента</w:t>
      </w:r>
      <w:proofErr w:type="gramStart"/>
      <w:r w:rsidR="00F62033">
        <w:rPr>
          <w:rFonts w:cs="Tms Rmn"/>
          <w:b/>
          <w:bCs/>
          <w:color w:val="000000"/>
          <w:sz w:val="24"/>
          <w:szCs w:val="24"/>
        </w:rPr>
        <w:t>.,</w:t>
      </w:r>
      <w:proofErr w:type="gramEnd"/>
    </w:p>
    <w:p w:rsidR="00024364" w:rsidRDefault="00024364" w:rsidP="000243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Согласно поручению Президента Владимира Путина Пенсионный фонд России приступает к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беззаявительному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продлению выплат, право на которые по закону необходимо периодически подтверждать документально.</w:t>
      </w:r>
    </w:p>
    <w:p w:rsidR="00024364" w:rsidRDefault="00024364" w:rsidP="000243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62033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F62033" w:rsidRPr="00F620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62033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</w:t>
      </w:r>
      <w:r w:rsidR="00F62033" w:rsidRPr="00F620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62033">
        <w:rPr>
          <w:rFonts w:ascii="Times New Roman" w:hAnsi="Times New Roman" w:cs="Times New Roman"/>
          <w:color w:val="000000"/>
          <w:sz w:val="24"/>
          <w:szCs w:val="24"/>
        </w:rPr>
        <w:t xml:space="preserve"> касается</w:t>
      </w:r>
      <w:r>
        <w:rPr>
          <w:rFonts w:ascii="Tms Rmn" w:hAnsi="Tms Rmn" w:cs="Tms Rmn"/>
          <w:color w:val="000000"/>
          <w:sz w:val="24"/>
          <w:szCs w:val="24"/>
        </w:rPr>
        <w:t xml:space="preserve"> пенсий и ежемесячных выплат из материнского капитала.</w:t>
      </w:r>
    </w:p>
    <w:p w:rsidR="00024364" w:rsidRDefault="00024364" w:rsidP="000243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Так, получателям пенсии по потере кормильца, которым исполнилось 18 лет, в ближайшие месяцы не нужно будет обращаться в </w:t>
      </w:r>
      <w:r w:rsidR="00F62033" w:rsidRPr="00F62033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 w:rsidR="00F6203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F62033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F62033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ms Rmn" w:hAnsi="Tms Rmn" w:cs="Tms Rmn"/>
          <w:color w:val="000000"/>
          <w:sz w:val="24"/>
          <w:szCs w:val="24"/>
        </w:rPr>
        <w:t>, чтобы подтвердить факт обучения и таким образом продлить выплаты. Вплоть до 1 июля прохождение обучения будет подразумеваться по умолчанию.</w:t>
      </w:r>
    </w:p>
    <w:p w:rsidR="00024364" w:rsidRDefault="00024364" w:rsidP="000243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</w:t>
      </w:r>
      <w:r w:rsidRPr="00F62033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Start"/>
      <w:r w:rsidRPr="00F62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033" w:rsidRPr="00F6203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F62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033" w:rsidRPr="00F62033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F62033">
        <w:rPr>
          <w:rFonts w:ascii="Times New Roman" w:hAnsi="Times New Roman" w:cs="Times New Roman"/>
          <w:color w:val="000000"/>
          <w:sz w:val="24"/>
          <w:szCs w:val="24"/>
        </w:rPr>
        <w:t xml:space="preserve"> прим</w:t>
      </w:r>
      <w:r w:rsidR="00F62033" w:rsidRPr="00F62033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F62033">
        <w:rPr>
          <w:rFonts w:ascii="Times New Roman" w:hAnsi="Times New Roman" w:cs="Times New Roman"/>
          <w:color w:val="000000"/>
          <w:sz w:val="24"/>
          <w:szCs w:val="24"/>
        </w:rPr>
        <w:t xml:space="preserve"> решение</w:t>
      </w:r>
      <w:r>
        <w:rPr>
          <w:rFonts w:ascii="Tms Rmn" w:hAnsi="Tms Rmn" w:cs="Tms Rmn"/>
          <w:color w:val="000000"/>
          <w:sz w:val="24"/>
          <w:szCs w:val="24"/>
        </w:rPr>
        <w:t xml:space="preserve"> о продлении выплаты пенсии учащимся</w:t>
      </w:r>
      <w:r w:rsidR="00F62033"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в том числе на основе данных, поступающих из учебных заведений, а также имеющихся сведений о трудовой деятельности.</w:t>
      </w:r>
    </w:p>
    <w:p w:rsidR="00024364" w:rsidRDefault="00024364" w:rsidP="000243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Аналогичный порядок применяется и в случае выплаты пенсии по доверенности.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:rsidR="00024364" w:rsidRDefault="00024364" w:rsidP="000243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Семьям, которым предоставляется ежемесячная выплата из материнского капитала, также не надо обращаться в Пенсионный фонд, чтобы подтвердить доходы и, соответственно, право на эту меру поддержки. Порядок по продлению выплат из материнского капитала для семей с низкими доходами будет действовать до 1 октября 2020 года.</w:t>
      </w:r>
    </w:p>
    <w:p w:rsidR="00024364" w:rsidRDefault="00024364" w:rsidP="0002436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Помимо этого, автоматическое продление выплат будет реализовано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в настоящее время приостановлен.</w:t>
      </w:r>
    </w:p>
    <w:p w:rsidR="00F62033" w:rsidRPr="00F62033" w:rsidRDefault="00F62033" w:rsidP="000243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0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УПФР в </w:t>
      </w:r>
      <w:proofErr w:type="spellStart"/>
      <w:r w:rsidRPr="00F62033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F62033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F62033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F6203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24364" w:rsidRPr="00F62033" w:rsidRDefault="00024364" w:rsidP="0002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9B0" w:rsidRDefault="002E29B0"/>
    <w:sectPr w:rsidR="002E29B0" w:rsidSect="00B70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364"/>
    <w:rsid w:val="00024364"/>
    <w:rsid w:val="002E29B0"/>
    <w:rsid w:val="008E277C"/>
    <w:rsid w:val="00F6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2020-04-06T06:23:00Z</dcterms:created>
  <dcterms:modified xsi:type="dcterms:W3CDTF">2020-04-06T07:38:00Z</dcterms:modified>
</cp:coreProperties>
</file>