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Pr="000561F6" w:rsidRDefault="0029485B" w:rsidP="00376873">
      <w:pPr>
        <w:tabs>
          <w:tab w:val="left" w:pos="7155"/>
        </w:tabs>
        <w:rPr>
          <w:b/>
          <w:sz w:val="28"/>
          <w:szCs w:val="28"/>
          <w:lang w:val="en-US"/>
        </w:rPr>
      </w:pP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58EF" w:rsidRDefault="00EF58EF" w:rsidP="00AE5F5B">
      <w:pPr>
        <w:rPr>
          <w:b/>
          <w:bCs/>
          <w:color w:val="000000"/>
          <w:sz w:val="20"/>
          <w:szCs w:val="20"/>
        </w:rPr>
      </w:pPr>
    </w:p>
    <w:p w:rsidR="003E2B97" w:rsidRPr="00D544E7" w:rsidRDefault="0007729C" w:rsidP="009556FB">
      <w:pPr>
        <w:ind w:left="284"/>
        <w:rPr>
          <w:sz w:val="28"/>
          <w:szCs w:val="28"/>
        </w:rPr>
      </w:pPr>
      <w:r w:rsidRPr="000561F6">
        <w:rPr>
          <w:sz w:val="28"/>
          <w:szCs w:val="28"/>
        </w:rPr>
        <w:t xml:space="preserve">              </w:t>
      </w:r>
      <w:r w:rsidR="009226AC">
        <w:rPr>
          <w:sz w:val="28"/>
          <w:szCs w:val="28"/>
        </w:rPr>
        <w:t>20.01</w:t>
      </w:r>
      <w:r w:rsidR="003E2B97" w:rsidRPr="00D544E7">
        <w:rPr>
          <w:sz w:val="28"/>
          <w:szCs w:val="28"/>
        </w:rPr>
        <w:t xml:space="preserve">.2020                          </w:t>
      </w:r>
      <w:r>
        <w:rPr>
          <w:sz w:val="28"/>
          <w:szCs w:val="28"/>
        </w:rPr>
        <w:t xml:space="preserve">              </w:t>
      </w:r>
      <w:r w:rsidR="003E2B97" w:rsidRPr="00D544E7">
        <w:rPr>
          <w:sz w:val="28"/>
          <w:szCs w:val="28"/>
        </w:rPr>
        <w:t xml:space="preserve">                                          № </w:t>
      </w:r>
      <w:r w:rsidR="009556FB">
        <w:rPr>
          <w:sz w:val="28"/>
          <w:szCs w:val="28"/>
        </w:rPr>
        <w:t>4а</w:t>
      </w:r>
      <w:r w:rsidR="003E2B97" w:rsidRPr="00D544E7">
        <w:rPr>
          <w:sz w:val="28"/>
          <w:szCs w:val="28"/>
        </w:rPr>
        <w:t>-п</w:t>
      </w:r>
    </w:p>
    <w:p w:rsidR="003E2B97" w:rsidRDefault="003E2B97" w:rsidP="003E2B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F35FC" w:rsidRDefault="00AF35FC" w:rsidP="009226AC">
      <w:pPr>
        <w:ind w:left="567" w:right="3497"/>
        <w:rPr>
          <w:bCs/>
          <w:sz w:val="28"/>
          <w:szCs w:val="28"/>
        </w:rPr>
      </w:pPr>
      <w:bookmarkStart w:id="0" w:name="sub_1100"/>
    </w:p>
    <w:p w:rsidR="00AF35FC" w:rsidRDefault="00AF35FC" w:rsidP="009226AC">
      <w:pPr>
        <w:ind w:left="567" w:right="3497"/>
        <w:rPr>
          <w:bCs/>
          <w:sz w:val="28"/>
          <w:szCs w:val="28"/>
        </w:rPr>
      </w:pPr>
    </w:p>
    <w:p w:rsidR="00AF35FC" w:rsidRDefault="00AF35FC" w:rsidP="009226AC">
      <w:pPr>
        <w:ind w:left="567" w:right="3497"/>
        <w:rPr>
          <w:bCs/>
          <w:sz w:val="28"/>
          <w:szCs w:val="28"/>
        </w:rPr>
      </w:pPr>
    </w:p>
    <w:p w:rsidR="000561F6" w:rsidRPr="009226AC" w:rsidRDefault="000561F6" w:rsidP="009226AC">
      <w:pPr>
        <w:ind w:left="567" w:right="3497"/>
        <w:rPr>
          <w:bCs/>
          <w:sz w:val="28"/>
          <w:szCs w:val="28"/>
        </w:rPr>
      </w:pPr>
      <w:r w:rsidRPr="000561F6">
        <w:rPr>
          <w:bCs/>
          <w:sz w:val="28"/>
          <w:szCs w:val="28"/>
        </w:rPr>
        <w:t>О</w:t>
      </w:r>
      <w:r w:rsidR="009226AC">
        <w:rPr>
          <w:bCs/>
          <w:sz w:val="28"/>
          <w:szCs w:val="28"/>
        </w:rPr>
        <w:t>б</w:t>
      </w:r>
      <w:r w:rsidRPr="000561F6">
        <w:rPr>
          <w:bCs/>
          <w:sz w:val="28"/>
          <w:szCs w:val="28"/>
        </w:rPr>
        <w:t xml:space="preserve"> </w:t>
      </w:r>
      <w:r w:rsidR="009226AC">
        <w:rPr>
          <w:bCs/>
          <w:sz w:val="28"/>
          <w:szCs w:val="28"/>
        </w:rPr>
        <w:t xml:space="preserve">утверждении Положения </w:t>
      </w:r>
      <w:r w:rsidR="009226AC" w:rsidRPr="009226AC">
        <w:rPr>
          <w:sz w:val="28"/>
          <w:szCs w:val="28"/>
        </w:rPr>
        <w:t>о разъездном характере работы</w:t>
      </w:r>
    </w:p>
    <w:p w:rsidR="000561F6" w:rsidRDefault="000561F6" w:rsidP="009556FB">
      <w:pPr>
        <w:ind w:left="567" w:right="3497"/>
        <w:rPr>
          <w:bCs/>
        </w:rPr>
      </w:pPr>
    </w:p>
    <w:p w:rsidR="000561F6" w:rsidRPr="00270E01" w:rsidRDefault="000561F6" w:rsidP="009556FB">
      <w:pPr>
        <w:ind w:left="567" w:right="3497"/>
        <w:rPr>
          <w:bCs/>
        </w:rPr>
      </w:pPr>
    </w:p>
    <w:p w:rsidR="00AF35FC" w:rsidRDefault="000561F6" w:rsidP="009259DE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556FB">
        <w:rPr>
          <w:bCs/>
          <w:sz w:val="28"/>
          <w:szCs w:val="28"/>
        </w:rPr>
        <w:tab/>
      </w:r>
    </w:p>
    <w:p w:rsidR="009556FB" w:rsidRPr="009259DE" w:rsidRDefault="000561F6" w:rsidP="009259D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9D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9259DE" w:rsidRPr="009259DE">
        <w:rPr>
          <w:rFonts w:ascii="Times New Roman" w:hAnsi="Times New Roman" w:cs="Times New Roman"/>
          <w:sz w:val="22"/>
        </w:rPr>
        <w:t xml:space="preserve"> </w:t>
      </w:r>
      <w:hyperlink r:id="rId9" w:history="1">
        <w:r w:rsidR="009259DE" w:rsidRPr="009259D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166</w:t>
        </w:r>
      </w:hyperlink>
      <w:r w:rsidR="009259DE" w:rsidRPr="00925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9259DE" w:rsidRPr="009259D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168.1</w:t>
        </w:r>
      </w:hyperlink>
      <w:r w:rsidR="009259DE" w:rsidRPr="009259DE">
        <w:rPr>
          <w:rFonts w:ascii="Times New Roman" w:hAnsi="Times New Roman" w:cs="Times New Roman"/>
          <w:sz w:val="22"/>
        </w:rPr>
        <w:t xml:space="preserve"> </w:t>
      </w:r>
      <w:r w:rsidRPr="00925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9DE" w:rsidRPr="009259DE">
        <w:rPr>
          <w:rFonts w:ascii="Times New Roman" w:hAnsi="Times New Roman" w:cs="Times New Roman"/>
          <w:bCs/>
          <w:sz w:val="28"/>
          <w:szCs w:val="28"/>
        </w:rPr>
        <w:t>Трудового</w:t>
      </w:r>
      <w:r w:rsidRPr="009259DE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администрация Старопольского сельского поселения Сланцевского муниципального района ПОСТАНОВЛЯЕТ:</w:t>
      </w:r>
    </w:p>
    <w:p w:rsidR="009556FB" w:rsidRPr="00117FB5" w:rsidRDefault="009556FB" w:rsidP="009556FB">
      <w:pPr>
        <w:ind w:left="567"/>
        <w:rPr>
          <w:bCs/>
          <w:sz w:val="28"/>
          <w:szCs w:val="28"/>
        </w:rPr>
      </w:pPr>
    </w:p>
    <w:p w:rsidR="00AF35FC" w:rsidRDefault="00AF35FC" w:rsidP="00AF35FC">
      <w:pPr>
        <w:ind w:left="567"/>
        <w:jc w:val="both"/>
        <w:rPr>
          <w:bCs/>
          <w:sz w:val="28"/>
          <w:szCs w:val="28"/>
        </w:rPr>
      </w:pPr>
    </w:p>
    <w:p w:rsidR="000561F6" w:rsidRPr="00117FB5" w:rsidRDefault="000561F6" w:rsidP="00AF35FC">
      <w:pPr>
        <w:ind w:left="567"/>
        <w:jc w:val="both"/>
        <w:rPr>
          <w:bCs/>
          <w:sz w:val="28"/>
          <w:szCs w:val="28"/>
        </w:rPr>
      </w:pPr>
      <w:r w:rsidRPr="00117FB5">
        <w:rPr>
          <w:bCs/>
          <w:sz w:val="28"/>
          <w:szCs w:val="28"/>
        </w:rPr>
        <w:t xml:space="preserve">1. </w:t>
      </w:r>
      <w:r w:rsidR="00AF35FC">
        <w:rPr>
          <w:bCs/>
          <w:sz w:val="28"/>
          <w:szCs w:val="28"/>
        </w:rPr>
        <w:t>Утвердить Положение о разъездном характере работы сотрудников муниципального образования Старопольское сельское поселение Сланцевского муниципального района Ленинградской области согласно приложения</w:t>
      </w:r>
    </w:p>
    <w:p w:rsidR="000561F6" w:rsidRPr="00117FB5" w:rsidRDefault="00AF35FC" w:rsidP="009556FB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561F6" w:rsidRPr="00117FB5">
        <w:rPr>
          <w:bCs/>
          <w:sz w:val="28"/>
          <w:szCs w:val="28"/>
        </w:rPr>
        <w:t xml:space="preserve">. Настоящее постановление вступает в силу </w:t>
      </w:r>
      <w:r>
        <w:rPr>
          <w:bCs/>
          <w:sz w:val="28"/>
          <w:szCs w:val="28"/>
        </w:rPr>
        <w:t>с момента подписания</w:t>
      </w:r>
      <w:r w:rsidR="000561F6" w:rsidRPr="00117FB5">
        <w:rPr>
          <w:bCs/>
          <w:sz w:val="28"/>
          <w:szCs w:val="28"/>
        </w:rPr>
        <w:t>.</w:t>
      </w:r>
    </w:p>
    <w:p w:rsidR="000561F6" w:rsidRPr="00117FB5" w:rsidRDefault="00AF35FC" w:rsidP="009556FB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561F6" w:rsidRPr="00117FB5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0561F6" w:rsidRPr="00117FB5" w:rsidRDefault="000561F6" w:rsidP="009556FB">
      <w:pPr>
        <w:ind w:left="567"/>
        <w:rPr>
          <w:bCs/>
          <w:sz w:val="28"/>
          <w:szCs w:val="28"/>
        </w:rPr>
      </w:pPr>
    </w:p>
    <w:p w:rsidR="0007729C" w:rsidRPr="0007729C" w:rsidRDefault="0007729C" w:rsidP="009556FB">
      <w:pPr>
        <w:ind w:left="567"/>
        <w:jc w:val="both"/>
        <w:rPr>
          <w:bCs/>
          <w:sz w:val="28"/>
          <w:szCs w:val="28"/>
        </w:rPr>
      </w:pPr>
    </w:p>
    <w:p w:rsidR="00AF35FC" w:rsidRDefault="00AF35FC" w:rsidP="009556FB">
      <w:pPr>
        <w:tabs>
          <w:tab w:val="left" w:pos="6255"/>
        </w:tabs>
        <w:ind w:left="567"/>
        <w:jc w:val="both"/>
        <w:rPr>
          <w:bCs/>
          <w:sz w:val="28"/>
          <w:szCs w:val="28"/>
        </w:rPr>
      </w:pPr>
    </w:p>
    <w:p w:rsidR="00AF35FC" w:rsidRDefault="00AF35FC" w:rsidP="009556FB">
      <w:pPr>
        <w:tabs>
          <w:tab w:val="left" w:pos="6255"/>
        </w:tabs>
        <w:ind w:left="567"/>
        <w:jc w:val="both"/>
        <w:rPr>
          <w:bCs/>
          <w:sz w:val="28"/>
          <w:szCs w:val="28"/>
        </w:rPr>
      </w:pPr>
    </w:p>
    <w:p w:rsidR="0007729C" w:rsidRPr="0007729C" w:rsidRDefault="00006C23" w:rsidP="009556FB">
      <w:pPr>
        <w:tabs>
          <w:tab w:val="left" w:pos="6255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7729C" w:rsidRPr="0007729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ab/>
      </w:r>
      <w:bookmarkStart w:id="1" w:name="_GoBack"/>
      <w:bookmarkEnd w:id="1"/>
      <w:r>
        <w:rPr>
          <w:bCs/>
          <w:sz w:val="28"/>
          <w:szCs w:val="28"/>
        </w:rPr>
        <w:t>Овлаховский В.О.</w:t>
      </w:r>
      <w:bookmarkEnd w:id="0"/>
    </w:p>
    <w:sectPr w:rsidR="0007729C" w:rsidRPr="0007729C" w:rsidSect="009556FB">
      <w:headerReference w:type="even" r:id="rId11"/>
      <w:pgSz w:w="11906" w:h="16838"/>
      <w:pgMar w:top="515" w:right="155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B" w:rsidRDefault="009A710B" w:rsidP="00B555D6">
      <w:r>
        <w:separator/>
      </w:r>
    </w:p>
  </w:endnote>
  <w:endnote w:type="continuationSeparator" w:id="0">
    <w:p w:rsidR="009A710B" w:rsidRDefault="009A710B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B" w:rsidRDefault="009A710B" w:rsidP="00B555D6">
      <w:r>
        <w:separator/>
      </w:r>
    </w:p>
  </w:footnote>
  <w:footnote w:type="continuationSeparator" w:id="0">
    <w:p w:rsidR="009A710B" w:rsidRDefault="009A710B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0C" w:rsidRDefault="008E107B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8690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690C" w:rsidRDefault="00B869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6C23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561F6"/>
    <w:rsid w:val="00065267"/>
    <w:rsid w:val="0006601C"/>
    <w:rsid w:val="00066E77"/>
    <w:rsid w:val="00066EBD"/>
    <w:rsid w:val="00070F08"/>
    <w:rsid w:val="00072CC7"/>
    <w:rsid w:val="00075D3F"/>
    <w:rsid w:val="000761EE"/>
    <w:rsid w:val="0007729C"/>
    <w:rsid w:val="00083733"/>
    <w:rsid w:val="00084BA3"/>
    <w:rsid w:val="0009762A"/>
    <w:rsid w:val="000A5C15"/>
    <w:rsid w:val="000A5E0D"/>
    <w:rsid w:val="000A69AE"/>
    <w:rsid w:val="000B33E0"/>
    <w:rsid w:val="000B4A15"/>
    <w:rsid w:val="000B5F07"/>
    <w:rsid w:val="000B63FE"/>
    <w:rsid w:val="000C5546"/>
    <w:rsid w:val="000D3FC6"/>
    <w:rsid w:val="000D662A"/>
    <w:rsid w:val="000D6B86"/>
    <w:rsid w:val="000E30E3"/>
    <w:rsid w:val="000E6DE7"/>
    <w:rsid w:val="000E6FA6"/>
    <w:rsid w:val="000F054C"/>
    <w:rsid w:val="000F2236"/>
    <w:rsid w:val="000F6A18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653E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5D22"/>
    <w:rsid w:val="00256A0E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C6FE7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42D68"/>
    <w:rsid w:val="003513C0"/>
    <w:rsid w:val="00356E45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2B97"/>
    <w:rsid w:val="00402DDB"/>
    <w:rsid w:val="0041604C"/>
    <w:rsid w:val="00420536"/>
    <w:rsid w:val="004210A7"/>
    <w:rsid w:val="004265E5"/>
    <w:rsid w:val="00427CFF"/>
    <w:rsid w:val="004305B4"/>
    <w:rsid w:val="004417B7"/>
    <w:rsid w:val="00460AAB"/>
    <w:rsid w:val="004622F7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5905"/>
    <w:rsid w:val="006A72AB"/>
    <w:rsid w:val="006B3F3B"/>
    <w:rsid w:val="006B6435"/>
    <w:rsid w:val="006E094F"/>
    <w:rsid w:val="006E6CEC"/>
    <w:rsid w:val="006F0760"/>
    <w:rsid w:val="00700477"/>
    <w:rsid w:val="0070273C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107B"/>
    <w:rsid w:val="008E2065"/>
    <w:rsid w:val="008E43A1"/>
    <w:rsid w:val="008E6CF0"/>
    <w:rsid w:val="008E72B1"/>
    <w:rsid w:val="008F5E80"/>
    <w:rsid w:val="00905026"/>
    <w:rsid w:val="00910FF3"/>
    <w:rsid w:val="00921441"/>
    <w:rsid w:val="009226AC"/>
    <w:rsid w:val="009259DE"/>
    <w:rsid w:val="00951CD8"/>
    <w:rsid w:val="009539B5"/>
    <w:rsid w:val="00954766"/>
    <w:rsid w:val="009556FB"/>
    <w:rsid w:val="00970134"/>
    <w:rsid w:val="00971F46"/>
    <w:rsid w:val="00972195"/>
    <w:rsid w:val="009758CC"/>
    <w:rsid w:val="00985DC1"/>
    <w:rsid w:val="009A710B"/>
    <w:rsid w:val="009B13F2"/>
    <w:rsid w:val="009B284A"/>
    <w:rsid w:val="009C0169"/>
    <w:rsid w:val="009C7191"/>
    <w:rsid w:val="009D5EA5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3BB1"/>
    <w:rsid w:val="00A84745"/>
    <w:rsid w:val="00A92488"/>
    <w:rsid w:val="00A97A0B"/>
    <w:rsid w:val="00AA175F"/>
    <w:rsid w:val="00AA3584"/>
    <w:rsid w:val="00AA4857"/>
    <w:rsid w:val="00AA7A5D"/>
    <w:rsid w:val="00AB1BEE"/>
    <w:rsid w:val="00AB3F1A"/>
    <w:rsid w:val="00AC41EB"/>
    <w:rsid w:val="00AC5FFE"/>
    <w:rsid w:val="00AD2907"/>
    <w:rsid w:val="00AD4F9B"/>
    <w:rsid w:val="00AD6821"/>
    <w:rsid w:val="00AE5F5B"/>
    <w:rsid w:val="00AF35FC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8690C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20C2D"/>
    <w:rsid w:val="00C302BE"/>
    <w:rsid w:val="00C34581"/>
    <w:rsid w:val="00C61AC5"/>
    <w:rsid w:val="00C62BB0"/>
    <w:rsid w:val="00C65CE9"/>
    <w:rsid w:val="00C7179D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2A92"/>
    <w:rsid w:val="00D33555"/>
    <w:rsid w:val="00D34E28"/>
    <w:rsid w:val="00D5012D"/>
    <w:rsid w:val="00D7410A"/>
    <w:rsid w:val="00D76529"/>
    <w:rsid w:val="00D86E45"/>
    <w:rsid w:val="00D907F2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17F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D6967"/>
    <w:rsid w:val="00EE2538"/>
    <w:rsid w:val="00EE2572"/>
    <w:rsid w:val="00EE3A12"/>
    <w:rsid w:val="00EE48D6"/>
    <w:rsid w:val="00EF58EF"/>
    <w:rsid w:val="00EF5CCB"/>
    <w:rsid w:val="00F00983"/>
    <w:rsid w:val="00F02275"/>
    <w:rsid w:val="00F04C3C"/>
    <w:rsid w:val="00F063B2"/>
    <w:rsid w:val="00F06920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A470F"/>
    <w:rsid w:val="00FC2DC5"/>
    <w:rsid w:val="00FC408D"/>
    <w:rsid w:val="00FD3453"/>
    <w:rsid w:val="00FE12EC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89736"/>
  <w15:docId w15:val="{84A070A9-3AAB-411D-867A-1917752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B8690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f6">
    <w:name w:val="Цветовое выделение"/>
    <w:uiPriority w:val="99"/>
    <w:rsid w:val="003E2B97"/>
    <w:rPr>
      <w:b/>
      <w:color w:val="26282F"/>
    </w:rPr>
  </w:style>
  <w:style w:type="character" w:customStyle="1" w:styleId="af7">
    <w:name w:val="Гипертекстовая ссылка"/>
    <w:uiPriority w:val="99"/>
    <w:rsid w:val="003E2B97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3E2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3E2B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26FC0F2B89F25495C1496BF7AC0DE3B0EC4BBC5432487AC5DD7D54ACB4D32C06DAB58454114163DEFBF0BAFCABF7EB4FA29FD28C33A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6FC0F2B89F25495C1496BF7AC0DE3B0EC4BBC5432487AC5DD7D54ACB4D32C06DAB58250124A318CB4F1E6BAFFE4E84FA29CD39333CB993AA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A20F-8827-4C48-85CA-DC567816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2020-10-20T07:13:00Z</cp:lastPrinted>
  <dcterms:created xsi:type="dcterms:W3CDTF">2020-12-07T09:07:00Z</dcterms:created>
  <dcterms:modified xsi:type="dcterms:W3CDTF">2020-12-07T09:07:00Z</dcterms:modified>
</cp:coreProperties>
</file>