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C6" w:rsidRPr="00C210C6" w:rsidRDefault="00C210C6" w:rsidP="00C210C6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24"/>
          <w:szCs w:val="24"/>
        </w:rPr>
      </w:pPr>
      <w:r w:rsidRPr="00C210C6">
        <w:rPr>
          <w:rFonts w:ascii="Tms Rmn" w:hAnsi="Tms Rmn" w:cs="Tms Rmn"/>
          <w:b/>
          <w:bCs/>
          <w:color w:val="000000"/>
          <w:sz w:val="24"/>
          <w:szCs w:val="24"/>
        </w:rPr>
        <w:t>Прибавка к пенсии за сельский стаж</w:t>
      </w:r>
      <w:r>
        <w:rPr>
          <w:rFonts w:cs="Tms Rmn"/>
          <w:b/>
          <w:bCs/>
          <w:color w:val="000000"/>
          <w:sz w:val="24"/>
          <w:szCs w:val="24"/>
        </w:rPr>
        <w:t>.</w:t>
      </w:r>
    </w:p>
    <w:p w:rsidR="00C210C6" w:rsidRDefault="00C210C6" w:rsidP="00C210C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Изменение в пенсионном законодательстве затронуло интересы более четырех тысяч сельских жителей Ленинградской области, отработавших в сельском хозяйстве не менее 30 лет. Помимо общей со всеми индексации, с 1 января произошло увеличение фиксированной выплаты к пенсии на 25 процентов. С начало этого года фиксированная выплата к страховой пенсии составляет у всех пенсионеров 5334 рубля 19 копеек, а у бывших работников сельского хозяйства соответственно на 1333 рубля 55 копеек больше.</w:t>
      </w:r>
    </w:p>
    <w:p w:rsidR="00C210C6" w:rsidRDefault="00C210C6" w:rsidP="00C210C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Повышение фиксированной выплаты для пенсионеров-селян устанавливается при наличии трех обязательных условий:</w:t>
      </w:r>
    </w:p>
    <w:p w:rsidR="00C210C6" w:rsidRPr="00C210C6" w:rsidRDefault="00C210C6" w:rsidP="00C210C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iCs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- </w:t>
      </w:r>
      <w:r>
        <w:rPr>
          <w:rFonts w:ascii="Tms Rmn" w:hAnsi="Tms Rmn" w:cs="Tms Rmn"/>
          <w:color w:val="000000"/>
          <w:sz w:val="24"/>
          <w:szCs w:val="24"/>
        </w:rPr>
        <w:t>30 летний стаж работы в определенных должностях на предприятиях агропромышленного комплекса</w:t>
      </w:r>
      <w:r>
        <w:rPr>
          <w:rFonts w:cs="Tms Rmn"/>
          <w:color w:val="000000"/>
          <w:sz w:val="24"/>
          <w:szCs w:val="24"/>
        </w:rPr>
        <w:t xml:space="preserve">  </w:t>
      </w:r>
      <w:r w:rsidRPr="00C210C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210C6">
        <w:rPr>
          <w:rFonts w:ascii="Tms Rmn" w:hAnsi="Tms Rmn" w:cs="Tms Rmn"/>
          <w:iCs/>
          <w:color w:val="000000"/>
          <w:sz w:val="24"/>
          <w:szCs w:val="24"/>
        </w:rPr>
        <w:t>Постановление Правительства РФ от 29.11.2018 № 1440 "Об утверждении списка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"О страховых пенсиях", и Правил исчисления периодов работы (деятельности), дающей право на установление повышения фиксированной выплаты к страховой пенсии по старости и к страховой пенсии по инвалидности в соответствии с частью 14 статьи 17 Федерального закона "О страховых пенсиях"</w:t>
      </w:r>
      <w:r>
        <w:rPr>
          <w:rFonts w:cs="Tms Rmn"/>
          <w:iCs/>
          <w:color w:val="000000"/>
          <w:sz w:val="24"/>
          <w:szCs w:val="24"/>
        </w:rPr>
        <w:t>)</w:t>
      </w:r>
      <w:r w:rsidRPr="00C210C6">
        <w:rPr>
          <w:rFonts w:ascii="Tms Rmn" w:hAnsi="Tms Rmn" w:cs="Tms Rmn"/>
          <w:iCs/>
          <w:color w:val="000000"/>
          <w:sz w:val="24"/>
          <w:szCs w:val="24"/>
        </w:rPr>
        <w:t>.</w:t>
      </w:r>
    </w:p>
    <w:p w:rsidR="00C210C6" w:rsidRPr="00C210C6" w:rsidRDefault="00C210C6" w:rsidP="00C210C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C210C6" w:rsidRDefault="00C210C6" w:rsidP="00C210C6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 w:rsidRPr="00C210C6">
        <w:rPr>
          <w:rFonts w:ascii="Times New Roman" w:hAnsi="Times New Roman" w:cs="Times New Roman"/>
          <w:color w:val="000000"/>
          <w:sz w:val="24"/>
          <w:szCs w:val="24"/>
        </w:rPr>
        <w:t>-проживание</w:t>
      </w:r>
      <w:r>
        <w:rPr>
          <w:rFonts w:ascii="Tms Rmn" w:hAnsi="Tms Rmn" w:cs="Tms Rmn"/>
          <w:color w:val="000000"/>
          <w:sz w:val="24"/>
          <w:szCs w:val="24"/>
        </w:rPr>
        <w:t xml:space="preserve"> в сельской местности;</w:t>
      </w:r>
    </w:p>
    <w:p w:rsidR="00C210C6" w:rsidRDefault="00C210C6" w:rsidP="00C210C6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>-</w:t>
      </w:r>
      <w:r>
        <w:rPr>
          <w:rFonts w:ascii="Tms Rmn" w:hAnsi="Tms Rmn" w:cs="Tms Rmn"/>
          <w:color w:val="000000"/>
          <w:sz w:val="24"/>
          <w:szCs w:val="24"/>
        </w:rPr>
        <w:t>отсутствие факта работы.</w:t>
      </w:r>
    </w:p>
    <w:p w:rsidR="00C210C6" w:rsidRDefault="00C210C6" w:rsidP="00C210C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выезде указанных граждан на новое место жительства за пределы сельской местности или в случае трудоустройства, повышение фиксированной выплаты к страховой пенсии не выплачивается.</w:t>
      </w:r>
    </w:p>
    <w:p w:rsidR="00C210C6" w:rsidRDefault="00C210C6" w:rsidP="00C210C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Повышение фиксированной выплаты установлено Пенсионным фондом Российской Федерации с 1 января 2019 года без участия пенсионера в автоматическом порядке на основании данных пенсионного дела.</w:t>
      </w:r>
    </w:p>
    <w:p w:rsidR="00C210C6" w:rsidRDefault="00C210C6" w:rsidP="00C210C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отсутствия в пенсионном деле необходимой информации на указанную дату, документы о работе в сельском хозяйстве, можно предоставить в органы Пенсионного фонда Российской Федерации в течение всего 2019 года. При наличии права на повышение пенсии с учетом стажа работы в сельском хозяйстве, размер пенсии будет пересчитан с 1 января 2019 года.</w:t>
      </w:r>
    </w:p>
    <w:p w:rsidR="00C210C6" w:rsidRDefault="00C210C6" w:rsidP="00C210C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пенсионер обратится за перерасчетом фиксированной выплаты после 31 декабря 2019 года, перерасчет будет ему произведен с 1 числа месяца, следующего за месяцем его обращения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</w:p>
    <w:p w:rsidR="00C210C6" w:rsidRPr="00C210C6" w:rsidRDefault="00C210C6" w:rsidP="00C210C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</w:t>
      </w:r>
      <w:r w:rsidRPr="00C210C6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C210C6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C210C6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Pr="00C210C6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C210C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47A75" w:rsidRPr="00C210C6" w:rsidRDefault="00147A75">
      <w:pPr>
        <w:rPr>
          <w:rFonts w:ascii="Times New Roman" w:hAnsi="Times New Roman" w:cs="Times New Roman"/>
        </w:rPr>
      </w:pPr>
    </w:p>
    <w:sectPr w:rsidR="00147A75" w:rsidRPr="00C210C6" w:rsidSect="00B60C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CAD2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0C6"/>
    <w:rsid w:val="00147A75"/>
    <w:rsid w:val="00C2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2019-01-18T08:33:00Z</dcterms:created>
  <dcterms:modified xsi:type="dcterms:W3CDTF">2019-01-18T08:40:00Z</dcterms:modified>
</cp:coreProperties>
</file>