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FD" w:rsidRDefault="00BA1C89" w:rsidP="00DF79F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</w:t>
      </w:r>
      <w:r w:rsidRPr="003E3057">
        <w:rPr>
          <w:b/>
          <w:spacing w:val="2"/>
          <w:sz w:val="28"/>
          <w:szCs w:val="28"/>
        </w:rPr>
        <w:t xml:space="preserve"> </w:t>
      </w:r>
    </w:p>
    <w:p w:rsidR="00676185" w:rsidRPr="008C6ECB" w:rsidRDefault="00676185" w:rsidP="00676185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8C6ECB">
        <w:rPr>
          <w:b/>
          <w:color w:val="000000"/>
          <w:sz w:val="28"/>
          <w:szCs w:val="28"/>
          <w:shd w:val="clear" w:color="auto" w:fill="FFFFFF"/>
        </w:rPr>
        <w:t>Разграничение  ответственности за нарушение правил несения пограничной службы</w:t>
      </w:r>
    </w:p>
    <w:p w:rsidR="00676185" w:rsidRPr="00626369" w:rsidRDefault="00676185" w:rsidP="00676185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proofErr w:type="spellStart"/>
      <w:r w:rsidRPr="00FE490F">
        <w:rPr>
          <w:spacing w:val="2"/>
          <w:sz w:val="28"/>
          <w:szCs w:val="28"/>
        </w:rPr>
        <w:t>Сланцевская</w:t>
      </w:r>
      <w:proofErr w:type="spellEnd"/>
      <w:r w:rsidRPr="00FE490F">
        <w:rPr>
          <w:spacing w:val="2"/>
          <w:sz w:val="28"/>
          <w:szCs w:val="28"/>
        </w:rPr>
        <w:t xml:space="preserve"> городская прокуратура разъясняет:</w:t>
      </w:r>
      <w:r w:rsidRPr="00D92B36">
        <w:rPr>
          <w:spacing w:val="2"/>
          <w:sz w:val="28"/>
          <w:szCs w:val="28"/>
        </w:rPr>
        <w:t xml:space="preserve"> </w:t>
      </w:r>
      <w:r w:rsidRPr="00626369">
        <w:rPr>
          <w:spacing w:val="2"/>
          <w:sz w:val="28"/>
          <w:szCs w:val="28"/>
        </w:rPr>
        <w:t xml:space="preserve">Федеральным законом </w:t>
      </w:r>
      <w:hyperlink r:id="rId4" w:history="1">
        <w:r w:rsidRPr="006A2836">
          <w:rPr>
            <w:rStyle w:val="a4"/>
            <w:spacing w:val="2"/>
            <w:sz w:val="28"/>
            <w:szCs w:val="28"/>
            <w:shd w:val="clear" w:color="auto" w:fill="FFFFFF"/>
          </w:rPr>
          <w:t xml:space="preserve"> от 18.02.2020 № 22-ФЗ</w:t>
        </w:r>
      </w:hyperlink>
      <w:r w:rsidRPr="006A2836">
        <w:rPr>
          <w:sz w:val="28"/>
          <w:szCs w:val="28"/>
        </w:rPr>
        <w:t xml:space="preserve"> </w:t>
      </w:r>
      <w:r w:rsidRPr="00626369">
        <w:rPr>
          <w:spacing w:val="2"/>
          <w:sz w:val="28"/>
          <w:szCs w:val="28"/>
        </w:rPr>
        <w:t xml:space="preserve">из </w:t>
      </w:r>
      <w:r w:rsidRPr="006A2836">
        <w:rPr>
          <w:spacing w:val="2"/>
          <w:sz w:val="28"/>
          <w:szCs w:val="28"/>
        </w:rPr>
        <w:t xml:space="preserve"> Уголовного кодекса Российской Федерации </w:t>
      </w:r>
      <w:r w:rsidRPr="00626369">
        <w:rPr>
          <w:spacing w:val="2"/>
          <w:sz w:val="28"/>
          <w:szCs w:val="28"/>
        </w:rPr>
        <w:t>исключены положения, предусматривающие возможность привлечения к уголовной ответственности военнослужащих, действия (бездействие) которых могли повлечь причинение вреда интересам безопасности государства. При этом сохраняется возможность привлечения военнослужащих за указанные действия (бездействие) к дисциплинарной ответственности в соответствии с законодательством о воинской обязанности, военной службе и статусе военнослужащих.</w:t>
      </w:r>
    </w:p>
    <w:p w:rsidR="00676185" w:rsidRDefault="00676185" w:rsidP="00676185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626369">
        <w:rPr>
          <w:spacing w:val="2"/>
          <w:sz w:val="28"/>
          <w:szCs w:val="28"/>
        </w:rPr>
        <w:t xml:space="preserve">Также из санкций частей первой и третьей статьи 341 УК РФ </w:t>
      </w:r>
      <w:r w:rsidRPr="006A2836">
        <w:rPr>
          <w:spacing w:val="2"/>
          <w:sz w:val="28"/>
          <w:szCs w:val="28"/>
        </w:rPr>
        <w:t>«</w:t>
      </w:r>
      <w:r w:rsidRPr="006A2836">
        <w:rPr>
          <w:bCs/>
          <w:sz w:val="28"/>
          <w:szCs w:val="28"/>
          <w:shd w:val="clear" w:color="auto" w:fill="FFFFFF"/>
        </w:rPr>
        <w:t xml:space="preserve">Нарушение правил несения пограничной службы» </w:t>
      </w:r>
      <w:r w:rsidRPr="00626369">
        <w:rPr>
          <w:spacing w:val="2"/>
          <w:sz w:val="28"/>
          <w:szCs w:val="28"/>
        </w:rPr>
        <w:t>исключен такой вид наказания, как содержание в дисциплинарной воинской части, поскольку, как отмечает законодатель, в настоящее время призыв на военную службу в пограничные органы не осуществляется.</w:t>
      </w:r>
    </w:p>
    <w:p w:rsidR="00B0329E" w:rsidRPr="004205EB" w:rsidRDefault="00B0329E" w:rsidP="00DF79FD">
      <w:pPr>
        <w:jc w:val="both"/>
      </w:pPr>
    </w:p>
    <w:sectPr w:rsidR="00B0329E" w:rsidRPr="004205EB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77A"/>
    <w:rsid w:val="004205EB"/>
    <w:rsid w:val="005B2AA3"/>
    <w:rsid w:val="00603C9F"/>
    <w:rsid w:val="00676185"/>
    <w:rsid w:val="00691DD4"/>
    <w:rsid w:val="00895150"/>
    <w:rsid w:val="008D277A"/>
    <w:rsid w:val="00905A2B"/>
    <w:rsid w:val="00927D2B"/>
    <w:rsid w:val="00A27CF5"/>
    <w:rsid w:val="00B0329E"/>
    <w:rsid w:val="00BA1C89"/>
    <w:rsid w:val="00C96089"/>
    <w:rsid w:val="00D2510B"/>
    <w:rsid w:val="00DF79FD"/>
    <w:rsid w:val="00F8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277A"/>
    <w:pPr>
      <w:spacing w:before="100" w:beforeAutospacing="1" w:after="100" w:afterAutospacing="1"/>
    </w:pPr>
  </w:style>
  <w:style w:type="character" w:customStyle="1" w:styleId="blk">
    <w:name w:val="blk"/>
    <w:basedOn w:val="a0"/>
    <w:rsid w:val="00C96089"/>
  </w:style>
  <w:style w:type="character" w:styleId="a4">
    <w:name w:val="Strong"/>
    <w:basedOn w:val="a0"/>
    <w:uiPriority w:val="22"/>
    <w:qFormat/>
    <w:rsid w:val="006761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457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>Прокуратура ЛО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2020-03-19T14:31:00Z</dcterms:created>
  <dcterms:modified xsi:type="dcterms:W3CDTF">2020-03-19T14:31:00Z</dcterms:modified>
</cp:coreProperties>
</file>