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4"/>
        </w:rPr>
      </w:pPr>
      <w:r w:rsidRPr="00E544F5">
        <w:rPr>
          <w:rFonts w:ascii="Times New Roman" w:hAnsi="Times New Roman" w:cs="Times New Roman"/>
          <w:b/>
          <w:sz w:val="24"/>
        </w:rPr>
        <w:t>СЛАНЦЕВСКОГО МУНИЦИПАЛЬНОГО РАЙОНА ЛЕНИНГРАДСКОЙ ОБЛАСТИ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</w:rPr>
      </w:pP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4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44F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44F5">
        <w:rPr>
          <w:rFonts w:ascii="Times New Roman" w:hAnsi="Times New Roman" w:cs="Times New Roman"/>
          <w:b/>
          <w:sz w:val="22"/>
          <w:szCs w:val="22"/>
        </w:rPr>
        <w:t>(6</w:t>
      </w:r>
      <w:r w:rsidR="003C46D1">
        <w:rPr>
          <w:rFonts w:ascii="Times New Roman" w:hAnsi="Times New Roman" w:cs="Times New Roman"/>
          <w:b/>
          <w:sz w:val="22"/>
          <w:szCs w:val="22"/>
        </w:rPr>
        <w:t>5</w:t>
      </w:r>
      <w:r w:rsidRPr="00E544F5">
        <w:rPr>
          <w:rFonts w:ascii="Times New Roman" w:hAnsi="Times New Roman" w:cs="Times New Roman"/>
          <w:b/>
          <w:sz w:val="22"/>
          <w:szCs w:val="22"/>
        </w:rPr>
        <w:t xml:space="preserve">   ЗАСЕДАНИЕ ВТОРОГО СОЗЫВА)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44F5" w:rsidRPr="00E544F5" w:rsidRDefault="003C46D1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.</w:t>
      </w:r>
      <w:r w:rsidR="007865C4">
        <w:rPr>
          <w:rFonts w:ascii="Times New Roman" w:hAnsi="Times New Roman" w:cs="Times New Roman"/>
          <w:b/>
          <w:sz w:val="24"/>
          <w:u w:val="single"/>
        </w:rPr>
        <w:t>0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2.201</w:t>
      </w:r>
      <w:r w:rsidR="007865C4">
        <w:rPr>
          <w:rFonts w:ascii="Times New Roman" w:hAnsi="Times New Roman" w:cs="Times New Roman"/>
          <w:b/>
          <w:sz w:val="24"/>
          <w:u w:val="single"/>
        </w:rPr>
        <w:t>4</w:t>
      </w:r>
      <w:r w:rsidR="00E544F5" w:rsidRPr="00E544F5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u w:val="single"/>
        </w:rPr>
        <w:t>268</w:t>
      </w:r>
    </w:p>
    <w:p w:rsidR="00E544F5" w:rsidRPr="00E544F5" w:rsidRDefault="00E544F5" w:rsidP="00E544F5">
      <w:pPr>
        <w:pStyle w:val="a5"/>
        <w:ind w:right="5035"/>
        <w:rPr>
          <w:sz w:val="24"/>
        </w:rPr>
      </w:pPr>
      <w:r w:rsidRPr="00E544F5">
        <w:rPr>
          <w:sz w:val="24"/>
        </w:rPr>
        <w:t xml:space="preserve"> </w:t>
      </w:r>
    </w:p>
    <w:p w:rsidR="00CF5788" w:rsidRPr="00E544F5" w:rsidRDefault="00764734" w:rsidP="00E544F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схемы</w:t>
      </w:r>
    </w:p>
    <w:p w:rsidR="00CF5788" w:rsidRDefault="0076473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избирательного округа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Старопольского  сельского поселения 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Сланцевского муниципального района 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F5788" w:rsidRDefault="00CF5788">
      <w:pPr>
        <w:pStyle w:val="a7"/>
        <w:rPr>
          <w:rFonts w:ascii="Times New Roman" w:hAnsi="Times New Roman"/>
          <w:sz w:val="28"/>
          <w:szCs w:val="28"/>
        </w:rPr>
      </w:pPr>
    </w:p>
    <w:p w:rsidR="00CF5788" w:rsidRPr="00E544F5" w:rsidRDefault="00764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 на участие в референдуме граждан Российской Федерации», статьей 9 Областного закона Ленинградской области от 15.03.2012 № 20-оз «О муниципальных выборах в Ленинградской области», статьей 29 Устава муниципального  образования Старопольское сельское поселение Сланцевского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  <w:r w:rsidR="00E54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полномочиями муниципальной избирательной комиссии Старопольского сельского поселения Сланцевского муниципального района  Ленинградской области от 14.11.2013 № 306 «Об определении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избирательного округа  Старопольского сельского поселения  Сланцевского муниципального района Ленинградской области», совет депутатов  муниципального образования Старопольское сельское поселение  Сланцевского муниципального района Ленинградской области </w:t>
      </w:r>
      <w:r w:rsidR="00E544F5">
        <w:rPr>
          <w:rFonts w:ascii="Times New Roman" w:hAnsi="Times New Roman" w:cs="Times New Roman"/>
          <w:sz w:val="28"/>
          <w:szCs w:val="28"/>
        </w:rPr>
        <w:t xml:space="preserve"> </w:t>
      </w:r>
      <w:r w:rsidR="00E544F5">
        <w:rPr>
          <w:rFonts w:ascii="Times New Roman" w:hAnsi="Times New Roman" w:cs="Times New Roman"/>
          <w:b/>
          <w:sz w:val="28"/>
          <w:szCs w:val="28"/>
        </w:rPr>
        <w:t>РЕШИЛ</w:t>
      </w:r>
      <w:r w:rsidRPr="00E544F5">
        <w:rPr>
          <w:rFonts w:ascii="Times New Roman" w:hAnsi="Times New Roman" w:cs="Times New Roman"/>
          <w:b/>
          <w:sz w:val="28"/>
          <w:szCs w:val="28"/>
        </w:rPr>
        <w:t>:</w:t>
      </w:r>
    </w:p>
    <w:p w:rsidR="00CF5788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схему 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 муниципального  образования Старопольское сельское  поселение Сланцевского муниципального района Ленинградской области для проведения выборов депутатов муниципального образования Старопольское  сельское поселение Сланцевского муниципального района Ленинградской области и ее графическое изображение согласно приложениям 1-2.</w:t>
      </w:r>
    </w:p>
    <w:p w:rsidR="00CF5788" w:rsidRDefault="00764734">
      <w:pPr>
        <w:ind w:lef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44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2.Признать утратившим силу решение совета депутатов муниципального  образования Старопольское сельское поселение Сланцевского муниципального района Ленинградской области от 24.06.2009</w:t>
      </w:r>
      <w:r w:rsidR="00E544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241 «Об утверждении схемы и описания границ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второго созыва (и должностных лиц)  муниципального  образования Старопольское сельское поселение Сланцевского муниципального района».</w:t>
      </w:r>
    </w:p>
    <w:p w:rsidR="00CF5788" w:rsidRDefault="00E54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734">
        <w:rPr>
          <w:rFonts w:ascii="Times New Roman" w:hAnsi="Times New Roman"/>
          <w:sz w:val="28"/>
          <w:szCs w:val="28"/>
        </w:rPr>
        <w:t>3. Опубликовать настоящее решение в газете «Знамя труда».</w:t>
      </w:r>
    </w:p>
    <w:p w:rsidR="00CF5788" w:rsidRDefault="00CF5788">
      <w:pPr>
        <w:ind w:left="-14"/>
        <w:jc w:val="both"/>
        <w:rPr>
          <w:sz w:val="28"/>
          <w:szCs w:val="28"/>
        </w:rPr>
      </w:pPr>
    </w:p>
    <w:p w:rsidR="00764734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муниципального образования                                 </w:t>
      </w:r>
      <w:proofErr w:type="spellStart"/>
      <w:r w:rsidR="00E544F5">
        <w:rPr>
          <w:rFonts w:ascii="Times New Roman" w:hAnsi="Times New Roman"/>
          <w:sz w:val="28"/>
          <w:szCs w:val="28"/>
        </w:rPr>
        <w:t>Шеренков</w:t>
      </w:r>
      <w:proofErr w:type="spellEnd"/>
      <w:r w:rsidR="00E544F5">
        <w:rPr>
          <w:rFonts w:ascii="Times New Roman" w:hAnsi="Times New Roman"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764734" w:rsidSect="00E544F5">
      <w:pgSz w:w="11906" w:h="16838"/>
      <w:pgMar w:top="96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7"/>
    <w:rsid w:val="002257B7"/>
    <w:rsid w:val="003C46D1"/>
    <w:rsid w:val="00764734"/>
    <w:rsid w:val="007865C4"/>
    <w:rsid w:val="00A83AC7"/>
    <w:rsid w:val="00CF5788"/>
    <w:rsid w:val="00E5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788"/>
  </w:style>
  <w:style w:type="character" w:customStyle="1" w:styleId="WW-Absatz-Standardschriftart">
    <w:name w:val="WW-Absatz-Standardschriftart"/>
    <w:rsid w:val="00CF5788"/>
  </w:style>
  <w:style w:type="character" w:customStyle="1" w:styleId="WW-Absatz-Standardschriftart1">
    <w:name w:val="WW-Absatz-Standardschriftart1"/>
    <w:rsid w:val="00CF5788"/>
  </w:style>
  <w:style w:type="character" w:customStyle="1" w:styleId="WW-Absatz-Standardschriftart11">
    <w:name w:val="WW-Absatz-Standardschriftart11"/>
    <w:rsid w:val="00CF5788"/>
  </w:style>
  <w:style w:type="character" w:customStyle="1" w:styleId="WW-Absatz-Standardschriftart111">
    <w:name w:val="WW-Absatz-Standardschriftart111"/>
    <w:rsid w:val="00CF5788"/>
  </w:style>
  <w:style w:type="character" w:customStyle="1" w:styleId="WW-Absatz-Standardschriftart1111">
    <w:name w:val="WW-Absatz-Standardschriftart1111"/>
    <w:rsid w:val="00CF5788"/>
  </w:style>
  <w:style w:type="character" w:customStyle="1" w:styleId="WW-Absatz-Standardschriftart11111">
    <w:name w:val="WW-Absatz-Standardschriftart11111"/>
    <w:rsid w:val="00CF5788"/>
  </w:style>
  <w:style w:type="character" w:customStyle="1" w:styleId="WW-Absatz-Standardschriftart111111">
    <w:name w:val="WW-Absatz-Standardschriftart111111"/>
    <w:rsid w:val="00CF5788"/>
  </w:style>
  <w:style w:type="character" w:customStyle="1" w:styleId="WW-Absatz-Standardschriftart1111111">
    <w:name w:val="WW-Absatz-Standardschriftart1111111"/>
    <w:rsid w:val="00CF5788"/>
  </w:style>
  <w:style w:type="character" w:customStyle="1" w:styleId="WW-Absatz-Standardschriftart11111111">
    <w:name w:val="WW-Absatz-Standardschriftart11111111"/>
    <w:rsid w:val="00CF5788"/>
  </w:style>
  <w:style w:type="character" w:customStyle="1" w:styleId="WW-Absatz-Standardschriftart111111111">
    <w:name w:val="WW-Absatz-Standardschriftart111111111"/>
    <w:rsid w:val="00CF5788"/>
  </w:style>
  <w:style w:type="character" w:customStyle="1" w:styleId="WW-Absatz-Standardschriftart1111111111">
    <w:name w:val="WW-Absatz-Standardschriftart1111111111"/>
    <w:rsid w:val="00CF5788"/>
  </w:style>
  <w:style w:type="character" w:customStyle="1" w:styleId="WW-Absatz-Standardschriftart11111111111">
    <w:name w:val="WW-Absatz-Standardschriftart11111111111"/>
    <w:rsid w:val="00CF5788"/>
  </w:style>
  <w:style w:type="character" w:customStyle="1" w:styleId="WW-Absatz-Standardschriftart111111111111">
    <w:name w:val="WW-Absatz-Standardschriftart111111111111"/>
    <w:rsid w:val="00CF5788"/>
  </w:style>
  <w:style w:type="character" w:customStyle="1" w:styleId="a3">
    <w:name w:val="Символ нумерации"/>
    <w:rsid w:val="00CF5788"/>
  </w:style>
  <w:style w:type="paragraph" w:customStyle="1" w:styleId="a4">
    <w:name w:val="Заголовок"/>
    <w:basedOn w:val="a"/>
    <w:next w:val="a5"/>
    <w:rsid w:val="00CF5788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CF5788"/>
    <w:pPr>
      <w:spacing w:after="120"/>
    </w:pPr>
  </w:style>
  <w:style w:type="paragraph" w:styleId="a6">
    <w:name w:val="List"/>
    <w:basedOn w:val="a5"/>
    <w:rsid w:val="00CF5788"/>
  </w:style>
  <w:style w:type="paragraph" w:customStyle="1" w:styleId="1">
    <w:name w:val="Название1"/>
    <w:basedOn w:val="a"/>
    <w:rsid w:val="00CF57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F5788"/>
    <w:pPr>
      <w:suppressLineNumbers/>
    </w:pPr>
  </w:style>
  <w:style w:type="paragraph" w:styleId="a7">
    <w:name w:val="No Spacing"/>
    <w:qFormat/>
    <w:rsid w:val="00CF578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">
    <w:name w:val="заголовок 3"/>
    <w:basedOn w:val="a"/>
    <w:rsid w:val="00CF5788"/>
    <w:pPr>
      <w:keepNext/>
      <w:spacing w:line="10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2013-10-15T06:24:00Z</cp:lastPrinted>
  <dcterms:created xsi:type="dcterms:W3CDTF">2014-01-30T12:23:00Z</dcterms:created>
  <dcterms:modified xsi:type="dcterms:W3CDTF">2014-02-10T13:23:00Z</dcterms:modified>
</cp:coreProperties>
</file>