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F1E" w:rsidRPr="00FA2898" w:rsidRDefault="007D4F1E" w:rsidP="007D4F1E">
      <w:pPr>
        <w:jc w:val="both"/>
        <w:rPr>
          <w:b/>
          <w:sz w:val="28"/>
          <w:szCs w:val="28"/>
        </w:rPr>
      </w:pPr>
      <w:r w:rsidRPr="00FA2898">
        <w:rPr>
          <w:b/>
          <w:sz w:val="28"/>
          <w:szCs w:val="28"/>
        </w:rPr>
        <w:t>Упрощенный порядок представления налоговой декларации по налогу на имущество организаций</w:t>
      </w:r>
    </w:p>
    <w:p w:rsidR="007D4F1E" w:rsidRPr="00FA2898" w:rsidRDefault="007D4F1E" w:rsidP="007D4F1E">
      <w:pPr>
        <w:pStyle w:val="a3"/>
        <w:shd w:val="clear" w:color="auto" w:fill="FFFFFF"/>
        <w:spacing w:before="0" w:beforeAutospacing="0" w:after="0" w:afterAutospacing="0"/>
        <w:ind w:firstLine="709"/>
        <w:jc w:val="both"/>
        <w:rPr>
          <w:sz w:val="28"/>
          <w:szCs w:val="28"/>
        </w:rPr>
      </w:pPr>
      <w:proofErr w:type="spellStart"/>
      <w:proofErr w:type="gramStart"/>
      <w:r>
        <w:rPr>
          <w:color w:val="000000"/>
          <w:sz w:val="28"/>
          <w:szCs w:val="28"/>
          <w:shd w:val="clear" w:color="auto" w:fill="FFFFFF"/>
        </w:rPr>
        <w:t>Сланцевская</w:t>
      </w:r>
      <w:proofErr w:type="spellEnd"/>
      <w:r>
        <w:rPr>
          <w:color w:val="000000"/>
          <w:sz w:val="28"/>
          <w:szCs w:val="28"/>
          <w:shd w:val="clear" w:color="auto" w:fill="FFFFFF"/>
        </w:rPr>
        <w:t xml:space="preserve"> городская прокуратура разъясняет: </w:t>
      </w:r>
      <w:r>
        <w:rPr>
          <w:sz w:val="28"/>
          <w:szCs w:val="28"/>
        </w:rPr>
        <w:t>с</w:t>
      </w:r>
      <w:r w:rsidRPr="00FA2898">
        <w:rPr>
          <w:sz w:val="28"/>
          <w:szCs w:val="28"/>
        </w:rPr>
        <w:t xml:space="preserve"> налогового периода 2020 года налогоплательщик по налогу на имущество организаций (далее – налог), состоящий на учете в нескольких налоговых органах по месту нахождения принадлежащих ему объектов недвижимого имущества, налоговая база по которым определяется как их среднегодовая стоимость, на территории субъекта Российской Федерации, вправе представлять налоговую декларацию по налогу в отношении всех таких объектов недвижимого имущества в</w:t>
      </w:r>
      <w:proofErr w:type="gramEnd"/>
      <w:r w:rsidRPr="00FA2898">
        <w:rPr>
          <w:sz w:val="28"/>
          <w:szCs w:val="28"/>
        </w:rPr>
        <w:t xml:space="preserve"> один из указанных налоговых органов по своему выбору, уведомив об этом налоговый орган по субъекту Российской Федерации.</w:t>
      </w:r>
    </w:p>
    <w:p w:rsidR="007D4F1E" w:rsidRPr="00FA2898" w:rsidRDefault="007D4F1E" w:rsidP="007D4F1E">
      <w:pPr>
        <w:pStyle w:val="a3"/>
        <w:shd w:val="clear" w:color="auto" w:fill="FFFFFF"/>
        <w:spacing w:before="0" w:beforeAutospacing="0" w:after="0" w:afterAutospacing="0"/>
        <w:ind w:firstLine="709"/>
        <w:jc w:val="both"/>
        <w:rPr>
          <w:sz w:val="28"/>
          <w:szCs w:val="28"/>
        </w:rPr>
      </w:pPr>
      <w:r w:rsidRPr="00FA2898">
        <w:rPr>
          <w:sz w:val="28"/>
          <w:szCs w:val="28"/>
        </w:rPr>
        <w:t>Уведомление о порядке представления налоговой декларации в налоговый орган на территории субъекта Российской Федерации представляется ежегодно до 1 марта года, являющегося налоговым периодом, в котором применяется предусмотренный п. 1.1. ст. 386 НК РФ порядок представления налоговой декларации. Изменение выбранного налогоплательщиком порядка представления налоговой декларации в течение налогового периода не допускается.</w:t>
      </w:r>
    </w:p>
    <w:p w:rsidR="007D4F1E" w:rsidRPr="00FA2898" w:rsidRDefault="007D4F1E" w:rsidP="007D4F1E">
      <w:pPr>
        <w:pStyle w:val="a3"/>
        <w:shd w:val="clear" w:color="auto" w:fill="FFFFFF"/>
        <w:spacing w:before="0" w:beforeAutospacing="0" w:after="0" w:afterAutospacing="0"/>
        <w:ind w:firstLine="709"/>
        <w:jc w:val="both"/>
        <w:rPr>
          <w:sz w:val="28"/>
          <w:szCs w:val="28"/>
        </w:rPr>
      </w:pPr>
      <w:r w:rsidRPr="00FA2898">
        <w:rPr>
          <w:sz w:val="28"/>
          <w:szCs w:val="28"/>
        </w:rPr>
        <w:t>Таким образом, вместо нескольких налоговых органов для представления налоговой декларации можно выбрать один.</w:t>
      </w:r>
    </w:p>
    <w:p w:rsidR="00B0329E" w:rsidRPr="00925E6F" w:rsidRDefault="00B0329E" w:rsidP="00925E6F"/>
    <w:sectPr w:rsidR="00B0329E" w:rsidRPr="00925E6F" w:rsidSect="00B032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25E6F"/>
    <w:rsid w:val="00377D20"/>
    <w:rsid w:val="00691DD4"/>
    <w:rsid w:val="007D4F1E"/>
    <w:rsid w:val="008C299B"/>
    <w:rsid w:val="00925E6F"/>
    <w:rsid w:val="00A27CF5"/>
    <w:rsid w:val="00B0329E"/>
    <w:rsid w:val="00B43D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D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25E6F"/>
    <w:pPr>
      <w:spacing w:before="100" w:beforeAutospacing="1" w:after="100" w:afterAutospacing="1"/>
    </w:pPr>
  </w:style>
  <w:style w:type="character" w:styleId="a4">
    <w:name w:val="Emphasis"/>
    <w:basedOn w:val="a0"/>
    <w:qFormat/>
    <w:rsid w:val="00925E6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1050</Characters>
  <Application>Microsoft Office Word</Application>
  <DocSecurity>0</DocSecurity>
  <Lines>8</Lines>
  <Paragraphs>2</Paragraphs>
  <ScaleCrop>false</ScaleCrop>
  <Company>Прокуратура ЛО</Company>
  <LinksUpToDate>false</LinksUpToDate>
  <CharactersWithSpaces>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Прокурор</cp:lastModifiedBy>
  <cp:revision>2</cp:revision>
  <dcterms:created xsi:type="dcterms:W3CDTF">2020-04-03T09:44:00Z</dcterms:created>
  <dcterms:modified xsi:type="dcterms:W3CDTF">2020-04-03T09:44:00Z</dcterms:modified>
</cp:coreProperties>
</file>