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BA" w:rsidRDefault="00DC0EB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tbl>
      <w:tblPr>
        <w:tblW w:w="590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5"/>
      </w:tblGrid>
      <w:tr w:rsidR="00DC0EBA">
        <w:trPr>
          <w:trHeight w:val="2650"/>
        </w:trPr>
        <w:tc>
          <w:tcPr>
            <w:tcW w:w="5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AB6BC7">
            <w:pPr>
              <w:pStyle w:val="Standard"/>
              <w:tabs>
                <w:tab w:val="left" w:pos="-57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</w:rPr>
              <w:t>УТВЕРЖДАЮ</w:t>
            </w:r>
          </w:p>
          <w:p w:rsidR="00DC0EBA" w:rsidRDefault="00AB6BC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И.о.главы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администрации</w:t>
            </w:r>
          </w:p>
          <w:p w:rsidR="00DC0EBA" w:rsidRDefault="00AB6BC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Старопольского сельского поселения</w:t>
            </w:r>
          </w:p>
          <w:p w:rsidR="00DC0EBA" w:rsidRDefault="00AB6BC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Сланцевского муниципального района</w:t>
            </w:r>
          </w:p>
          <w:p w:rsidR="00DC0EBA" w:rsidRDefault="00AB6BC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Ленинградской области</w:t>
            </w:r>
          </w:p>
          <w:p w:rsidR="00DC0EBA" w:rsidRDefault="00DC0EB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</w:p>
          <w:p w:rsidR="00DC0EBA" w:rsidRDefault="00AB6BC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Редченко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Н.В.</w:t>
            </w:r>
          </w:p>
          <w:p w:rsidR="00DC0EBA" w:rsidRDefault="00AB6BC7">
            <w:pPr>
              <w:pStyle w:val="Standard"/>
              <w:tabs>
                <w:tab w:val="left" w:pos="-360"/>
              </w:tabs>
              <w:ind w:left="72" w:hanging="72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6"/>
              </w:rPr>
              <w:t>13» октября 2023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год</w:t>
            </w:r>
          </w:p>
        </w:tc>
      </w:tr>
    </w:tbl>
    <w:p w:rsidR="00DC0EBA" w:rsidRDefault="00DC0EB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C0EBA" w:rsidRDefault="00DC0EB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C0EBA" w:rsidRDefault="000A378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Документация</w:t>
      </w: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о проведении открытого аукциона в электронной форме</w:t>
      </w: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по продаже муниципального имущества</w:t>
      </w: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муниципального образования  Старопольское сельско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</w:rPr>
        <w:t>е поселение</w:t>
      </w: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Сланцевского муниципального района Ленинградской области,</w:t>
      </w:r>
    </w:p>
    <w:p w:rsidR="00DC0EBA" w:rsidRDefault="00AB6BC7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на электронной торговой площадке </w:t>
      </w:r>
      <w:hyperlink r:id="rId8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http://utp.sberbank-ast.ru/</w:t>
        </w:r>
      </w:hyperlink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в сети Интернет</w:t>
      </w:r>
    </w:p>
    <w:p w:rsidR="00DC0EBA" w:rsidRDefault="00DC0EBA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DC0EBA" w:rsidRDefault="00AB6BC7">
      <w:pPr>
        <w:pStyle w:val="Standard"/>
        <w:tabs>
          <w:tab w:val="left" w:pos="9923"/>
        </w:tabs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Аукцион проводится в соответствии с Федеральным законом от 21.12.2001    № 178-ФЗ «О приватизации государственного и муниципального имущества», 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«Сбербанк-АСТ» (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http://utp.sberbank-ast.ru/AP/Notice/1027/Instructions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).</w:t>
      </w:r>
    </w:p>
    <w:p w:rsidR="00DC0EBA" w:rsidRDefault="00AB6BC7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Основание продажи:</w:t>
      </w:r>
    </w:p>
    <w:p w:rsidR="00DC0EBA" w:rsidRDefault="00AB6BC7">
      <w:pPr>
        <w:pStyle w:val="Standard"/>
        <w:tabs>
          <w:tab w:val="left" w:pos="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 депутатов Старопольского сельского поселения от 16.11.2022 № 226-сд «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Об   утверждении  прогнозного   плана    (программы) приватизации муниципального имущества Старопольского сельского поселения Сланцевского муниципального района Ленинградской области на 2023 год»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16.02.2023 № 250-сд; от 08.08.2023 № 272-сд),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Старопольского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 14.08.2023 № 144-</w:t>
      </w:r>
      <w:r>
        <w:rPr>
          <w:rFonts w:ascii="Times New Roman" w:hAnsi="Times New Roman" w:cs="Times New Roman"/>
          <w:sz w:val="28"/>
          <w:szCs w:val="28"/>
        </w:rPr>
        <w:t>п «Об условиях приватизации находящегося в муниципальной собственности муниципального образования Старопольского сельского поселения недвижимого имущества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».</w:t>
      </w:r>
    </w:p>
    <w:p w:rsidR="00DC0EBA" w:rsidRDefault="00DC0EBA">
      <w:pPr>
        <w:pStyle w:val="Standard"/>
        <w:tabs>
          <w:tab w:val="left" w:pos="9923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hd w:val="clear" w:color="auto" w:fill="FFFF00"/>
        </w:rPr>
      </w:pPr>
    </w:p>
    <w:p w:rsidR="00DC0EBA" w:rsidRDefault="00AB6BC7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Продавец:</w:t>
      </w:r>
    </w:p>
    <w:p w:rsidR="00DC0EBA" w:rsidRDefault="00AB6BC7">
      <w:pPr>
        <w:widowControl/>
        <w:suppressAutoHyphens w:val="0"/>
        <w:spacing w:after="200" w:line="276" w:lineRule="auto"/>
        <w:textAlignment w:val="auto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Администрация  муниципального образования Старопольское сельское поселение Сланцевского муниципального района Ленинградской области</w:t>
      </w:r>
    </w:p>
    <w:p w:rsidR="00DC0EBA" w:rsidRDefault="00AB6BC7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ИНН 4713008112.  </w:t>
      </w:r>
    </w:p>
    <w:p w:rsidR="00DC0EBA" w:rsidRDefault="00AB6BC7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Адрес: 188550, Ленинградская область, Сланцевский район,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дер.Старопольсе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д.8, тел. +7 (81374) 62-463. Адрес электронной почты: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staropolskoe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ru</w:t>
      </w:r>
      <w:proofErr w:type="spellEnd"/>
    </w:p>
    <w:p w:rsidR="00DC0EBA" w:rsidRDefault="00AB6BC7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Контактное лицо: Миронова Светлана Анатольевна – ведущий специалист администрации Старопольского сельского поселения.</w:t>
      </w:r>
    </w:p>
    <w:p w:rsidR="00DC0EBA" w:rsidRDefault="00AB6BC7">
      <w:pPr>
        <w:pStyle w:val="Standard"/>
        <w:tabs>
          <w:tab w:val="left" w:pos="709"/>
          <w:tab w:val="left" w:pos="3600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Оператор электронной площадки: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ЗАО «Сбербанк-АСТ»,</w:t>
      </w:r>
      <w:r>
        <w:rPr>
          <w:rFonts w:ascii="Times New Roman" w:eastAsia="Times New Roman" w:hAnsi="Times New Roman" w:cs="Times New Roman"/>
          <w:sz w:val="28"/>
        </w:rPr>
        <w:t xml:space="preserve"> владеющее сайтом </w:t>
      </w:r>
      <w:hyperlink r:id="rId10" w:history="1">
        <w:r>
          <w:rPr>
            <w:rFonts w:ascii="Times New Roman" w:eastAsia="Times New Roman" w:hAnsi="Times New Roman" w:cs="Times New Roman"/>
            <w:sz w:val="28"/>
            <w:u w:val="single"/>
          </w:rPr>
          <w:t>http://utp.sberbank-ast.ru/AP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</w:rPr>
        <w:lastRenderedPageBreak/>
        <w:t>«Интернет».</w:t>
      </w:r>
    </w:p>
    <w:p w:rsidR="00DC0EBA" w:rsidRDefault="00AB6BC7">
      <w:pPr>
        <w:pStyle w:val="Standard"/>
        <w:tabs>
          <w:tab w:val="left" w:pos="9923"/>
        </w:tabs>
        <w:ind w:left="2204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1. Сведения об объекте приватизации.</w:t>
      </w:r>
    </w:p>
    <w:p w:rsidR="00DC0EBA" w:rsidRDefault="00DC0EBA">
      <w:pPr>
        <w:pStyle w:val="Standard"/>
        <w:tabs>
          <w:tab w:val="left" w:pos="9923"/>
        </w:tabs>
        <w:ind w:left="2204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C0EBA" w:rsidRDefault="00AB6BC7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Предмет аукциона:</w:t>
      </w:r>
    </w:p>
    <w:p w:rsidR="00DC0EBA" w:rsidRDefault="00AB6BC7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Недвижимое имущество</w:t>
      </w:r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>:</w:t>
      </w:r>
    </w:p>
    <w:p w:rsidR="00DC0EBA" w:rsidRDefault="00AB6BC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земельный участок, категория земель: земли населенных пунктов, вид разрешенного использования: для ведения личного подсобного хозяйства, площадь 2500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по адресу: Российская Федерация, Ленинградская область, Сланцевский муниципальный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дер.Овсище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земельный участок 60,  кадастровый номер 47:28:0544006:12.</w:t>
      </w:r>
    </w:p>
    <w:p w:rsidR="00DC0EBA" w:rsidRDefault="00DC0EB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C0EBA" w:rsidRDefault="00AB6BC7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Способ приватизации муниципального имущества:</w:t>
      </w:r>
      <w:r>
        <w:rPr>
          <w:rFonts w:ascii="Times New Roman" w:eastAsia="Times New Roman" w:hAnsi="Times New Roman" w:cs="Times New Roman"/>
          <w:sz w:val="28"/>
        </w:rPr>
        <w:t xml:space="preserve"> аукцион, открытый по составу участников с открытой формой подачи предложений о цене  в электронной форме.</w:t>
      </w:r>
    </w:p>
    <w:p w:rsidR="00DC0EBA" w:rsidRDefault="00AB6BC7">
      <w:pPr>
        <w:pStyle w:val="Standard"/>
        <w:tabs>
          <w:tab w:val="left" w:pos="567"/>
          <w:tab w:val="left" w:pos="3600"/>
        </w:tabs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Начальная цена продажи муниципального имущества: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начальная рыночная стоимость</w:t>
      </w:r>
      <w:r>
        <w:rPr>
          <w:rFonts w:ascii="Times New Roman" w:hAnsi="Times New Roman" w:cs="Times New Roman"/>
          <w:spacing w:val="1"/>
          <w:sz w:val="28"/>
          <w:szCs w:val="28"/>
        </w:rPr>
        <w:t>, в соответствии с отчетом об оценке № 230621 от 15 июня 2023, подготовленным ООО «Спутник», стоимость земельного участка определена в</w:t>
      </w:r>
      <w:r>
        <w:rPr>
          <w:rFonts w:ascii="Times New Roman" w:hAnsi="Times New Roman" w:cs="Times New Roman"/>
          <w:sz w:val="28"/>
          <w:szCs w:val="28"/>
        </w:rPr>
        <w:t xml:space="preserve"> размере </w:t>
      </w:r>
      <w:r>
        <w:rPr>
          <w:rFonts w:ascii="Times New Roman" w:hAnsi="Times New Roman" w:cs="Times New Roman"/>
          <w:spacing w:val="1"/>
          <w:sz w:val="28"/>
          <w:szCs w:val="28"/>
        </w:rPr>
        <w:t>346 000 (триста сорок шесть тысяч) рублей 00 копеек, НДС не облагается</w:t>
      </w: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zh-CN"/>
        </w:rPr>
        <w:t>.</w:t>
      </w:r>
    </w:p>
    <w:p w:rsidR="00DC0EBA" w:rsidRDefault="00DC0EBA">
      <w:pPr>
        <w:pStyle w:val="Standard"/>
        <w:tabs>
          <w:tab w:val="left" w:pos="567"/>
          <w:tab w:val="left" w:pos="3600"/>
        </w:tabs>
        <w:jc w:val="both"/>
      </w:pPr>
    </w:p>
    <w:p w:rsidR="00DC0EBA" w:rsidRDefault="00AB6BC7">
      <w:pPr>
        <w:pStyle w:val="Standard"/>
        <w:tabs>
          <w:tab w:val="left" w:pos="567"/>
          <w:tab w:val="left" w:pos="3600"/>
        </w:tabs>
        <w:jc w:val="both"/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>Величина повышения начальной цены («шаг аукциона»):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5% от начальной  цены муниципального имущества:</w:t>
      </w:r>
    </w:p>
    <w:p w:rsidR="00DC0EBA" w:rsidRDefault="00AB6BC7">
      <w:pPr>
        <w:pStyle w:val="Standard"/>
        <w:tabs>
          <w:tab w:val="left" w:pos="567"/>
          <w:tab w:val="left" w:pos="360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- 17300 (семнадцать тысяч триста) рублей 00 копеек.</w:t>
      </w:r>
    </w:p>
    <w:p w:rsidR="00DC0EBA" w:rsidRDefault="00AB6BC7">
      <w:pPr>
        <w:pStyle w:val="Standard"/>
        <w:tabs>
          <w:tab w:val="left" w:pos="567"/>
          <w:tab w:val="left" w:pos="3600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Сроки, время подачи заявок, проведения электронного аукциона, подведения итогов продажи муниципального имущества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 xml:space="preserve"> -</w:t>
      </w:r>
    </w:p>
    <w:p w:rsidR="00DC0EBA" w:rsidRDefault="00AB6BC7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Указанное в настоящем информационном сообщении время – московское.</w:t>
      </w:r>
    </w:p>
    <w:p w:rsidR="00DC0EBA" w:rsidRDefault="00AB6BC7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DC0EBA" w:rsidRDefault="00AB6BC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начала приема заявок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участие в аукционе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с 10.00 час.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16.10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.2023 г.</w:t>
      </w:r>
    </w:p>
    <w:p w:rsidR="00DC0EBA" w:rsidRDefault="00AB6BC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окончания приема заявок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участие в аукционе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в 17.00 час.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11.11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.2023г.</w:t>
      </w:r>
    </w:p>
    <w:p w:rsidR="00DC0EBA" w:rsidRDefault="00AB6BC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определения участников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</w:rPr>
        <w:t>14.11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.2023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г. в 10.00.</w:t>
      </w:r>
    </w:p>
    <w:p w:rsidR="00DC0EBA" w:rsidRDefault="00AB6BC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Электронный аукцион состоится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(дата и время начала приема предложений от участников аукциона) –</w:t>
      </w:r>
      <w:r>
        <w:rPr>
          <w:rFonts w:ascii="Times New Roman" w:eastAsia="Times New Roman" w:hAnsi="Times New Roman" w:cs="Times New Roman"/>
          <w:b/>
          <w:bCs/>
          <w:i/>
          <w:iCs/>
          <w:color w:val="FF4000"/>
          <w:sz w:val="28"/>
        </w:rPr>
        <w:t>16.11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.2023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г. в 10.00.</w:t>
      </w:r>
    </w:p>
    <w:p w:rsidR="00DC0EBA" w:rsidRDefault="00AB6BC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Срок (дата и время) подведения итогов продажи: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</w:rPr>
        <w:t>16.11.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2023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г. после окончания процедуры торгов.</w:t>
      </w:r>
    </w:p>
    <w:p w:rsidR="00DC0EBA" w:rsidRDefault="00AB6BC7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Место проведения электронного аукциона: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Порядок регистрации на электронной площадке</w:t>
      </w: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подачи заявки на участие в аукционе в электронной форме.</w:t>
      </w:r>
    </w:p>
    <w:p w:rsidR="00DC0EBA" w:rsidRDefault="00DC0EBA">
      <w:pPr>
        <w:pStyle w:val="Standard"/>
        <w:jc w:val="center"/>
        <w:rPr>
          <w:rFonts w:ascii="Times New Roman" w:eastAsia="Times New Roman" w:hAnsi="Times New Roman" w:cs="Times New Roman"/>
          <w:sz w:val="28"/>
        </w:rPr>
      </w:pPr>
    </w:p>
    <w:p w:rsidR="00DC0EBA" w:rsidRDefault="00AB6BC7">
      <w:pPr>
        <w:pStyle w:val="Standard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Регистрация на электронной площадке проводится в соответствии с Регламентом электронной площадки.</w:t>
      </w:r>
    </w:p>
    <w:p w:rsidR="00DC0EBA" w:rsidRDefault="00AB6BC7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>
        <w:rPr>
          <w:rFonts w:ascii="Times New Roman" w:eastAsia="Times New Roman" w:hAnsi="Times New Roman" w:cs="Times New Roman"/>
          <w:color w:val="auto"/>
          <w:sz w:val="28"/>
        </w:rPr>
        <w:t>Приватизация, аренда и продажа прав</w:t>
      </w:r>
      <w:r>
        <w:rPr>
          <w:rFonts w:ascii="Times New Roman" w:eastAsia="Times New Roman" w:hAnsi="Times New Roman" w:cs="Times New Roman"/>
          <w:sz w:val="28"/>
        </w:rPr>
        <w:t>» из личного кабинета претендента.</w:t>
      </w:r>
    </w:p>
    <w:p w:rsidR="00DC0EBA" w:rsidRDefault="00AB6BC7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1" w:history="1">
        <w:r>
          <w:t>https://utp.sberbank-ast.ru/AP/Notice/652/Instructions</w:t>
        </w:r>
      </w:hyperlink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DC0EBA" w:rsidRDefault="00AB6BC7">
      <w:pPr>
        <w:pStyle w:val="Standard"/>
        <w:ind w:firstLine="42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</w:t>
      </w:r>
      <w:hyperlink r:id="rId12" w:history="1">
        <w:r>
          <w:t>http://www.sberbank-ast.ru/CAList.aspx</w:t>
        </w:r>
      </w:hyperlink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DC0EBA" w:rsidRDefault="00AB6BC7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Заявка подается путем заполнения ее электронной формы (приложение 1 к информационному сообщению) с приложением электронных образов необходимых документов </w:t>
      </w:r>
      <w:r>
        <w:rPr>
          <w:rFonts w:ascii="Times New Roman" w:eastAsia="Times New Roman" w:hAnsi="Times New Roman" w:cs="Times New Roman"/>
          <w:b/>
          <w:sz w:val="28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eastAsia="Times New Roman" w:hAnsi="Times New Roman" w:cs="Times New Roman"/>
          <w:sz w:val="28"/>
        </w:rPr>
        <w:t>претендента либо лица, имеющего право действовать от имени претендента:</w:t>
      </w:r>
    </w:p>
    <w:p w:rsidR="00DC0EBA" w:rsidRDefault="00AB6BC7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color w:val="auto"/>
          <w:sz w:val="28"/>
        </w:rPr>
        <w:t>физические лица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: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копию всех листов документа, удостоверяющего личность;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</w:rPr>
        <w:t>юридические лица:</w:t>
      </w:r>
    </w:p>
    <w:p w:rsidR="00DC0EBA" w:rsidRDefault="00AB6BC7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копии учредительных документов;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C0EBA" w:rsidRDefault="00AB6BC7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порядке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Все листы документов, представляемых одновременно с заявкой, должны быть пронумерованы. К данным документам прилагается опись (приложение 2 к информационному сообщению).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Одно лицо имеет право подать только одну заявку на один объект приватизации.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DC0EBA" w:rsidRDefault="00AB6BC7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DC0EBA" w:rsidRDefault="00AB6BC7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DC0EBA" w:rsidRDefault="00AB6BC7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C0EBA" w:rsidRDefault="00AB6BC7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C0EBA" w:rsidRDefault="00AB6BC7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DC0EBA" w:rsidRDefault="00AB6BC7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DC0EBA" w:rsidRDefault="00AB6BC7">
      <w:pPr>
        <w:pStyle w:val="Standard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Претендент не допускается к участию в аукционе по следующим основаниям:</w:t>
      </w:r>
    </w:p>
    <w:p w:rsidR="00DC0EBA" w:rsidRDefault="00AB6BC7">
      <w:pPr>
        <w:pStyle w:val="s1"/>
        <w:shd w:val="clear" w:color="auto" w:fill="FFFFFF"/>
        <w:spacing w:before="0" w:after="0" w:line="276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C0EBA" w:rsidRDefault="00AB6BC7">
      <w:pPr>
        <w:pStyle w:val="s1"/>
        <w:shd w:val="clear" w:color="auto" w:fill="FFFFFF"/>
        <w:spacing w:before="0" w:after="0" w:line="276" w:lineRule="auto"/>
        <w:jc w:val="both"/>
      </w:pPr>
      <w:r>
        <w:rPr>
          <w:color w:val="22272F"/>
          <w:sz w:val="28"/>
          <w:szCs w:val="28"/>
        </w:rPr>
        <w:t>- представлены не все документы в соответствии с перечнем, указанным в информ</w:t>
      </w:r>
      <w:r>
        <w:rPr>
          <w:color w:val="22272F"/>
          <w:sz w:val="28"/>
          <w:szCs w:val="28"/>
        </w:rPr>
        <w:t>а</w:t>
      </w:r>
      <w:r>
        <w:rPr>
          <w:color w:val="22272F"/>
          <w:sz w:val="28"/>
          <w:szCs w:val="28"/>
        </w:rPr>
        <w:t>ционном сообщении (за исключением предложений о цене государственного или м</w:t>
      </w:r>
      <w:r>
        <w:rPr>
          <w:color w:val="22272F"/>
          <w:sz w:val="28"/>
          <w:szCs w:val="28"/>
        </w:rPr>
        <w:t>у</w:t>
      </w:r>
      <w:r>
        <w:rPr>
          <w:color w:val="22272F"/>
          <w:sz w:val="28"/>
          <w:szCs w:val="28"/>
        </w:rPr>
        <w:t>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C0EBA" w:rsidRDefault="00AB6BC7">
      <w:pPr>
        <w:pStyle w:val="s1"/>
        <w:shd w:val="clear" w:color="auto" w:fill="FFFFFF"/>
        <w:spacing w:before="0" w:after="0" w:line="276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DC0EBA" w:rsidRDefault="00AB6BC7">
      <w:pPr>
        <w:pStyle w:val="s1"/>
        <w:shd w:val="clear" w:color="auto" w:fill="FFFFFF"/>
        <w:spacing w:before="0" w:after="0" w:line="276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DC0EBA" w:rsidRDefault="00AB6BC7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 xml:space="preserve">  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DC0EBA" w:rsidRDefault="00AB6BC7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C0EBA" w:rsidRDefault="00AB6BC7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DC0EBA" w:rsidRDefault="00AB6BC7">
      <w:pPr>
        <w:pStyle w:val="Standard"/>
        <w:tabs>
          <w:tab w:val="left" w:pos="54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и на официальном сайте Продавца </w:t>
      </w:r>
      <w:hyperlink r:id="rId1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</w:hyperlink>
      <w:hyperlink r:id="rId16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17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18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1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slanmo</w:t>
        </w:r>
      </w:hyperlink>
      <w:hyperlink r:id="rId20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22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.</w:t>
      </w:r>
    </w:p>
    <w:p w:rsidR="00DC0EBA" w:rsidRDefault="00DC0EBA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3. Размер задатка, срок и порядок его внесения,</w:t>
      </w: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необходимые реквизиты счетов и порядок возврата задатка.</w:t>
      </w:r>
    </w:p>
    <w:p w:rsidR="00DC0EBA" w:rsidRDefault="00DC0EB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C0EBA" w:rsidRDefault="00AB6BC7">
      <w:pPr>
        <w:pStyle w:val="Standard"/>
        <w:ind w:firstLine="709"/>
        <w:jc w:val="both"/>
      </w:pPr>
      <w:r>
        <w:rPr>
          <w:rFonts w:ascii="Times New Roman CYR" w:eastAsia="Times New Roman" w:hAnsi="Times New Roman CYR" w:cs="Times New Roman"/>
          <w:color w:val="auto"/>
          <w:sz w:val="28"/>
        </w:rPr>
        <w:t xml:space="preserve">Для участия в аукционе претендент вносит задаток в размере </w:t>
      </w:r>
      <w:r>
        <w:rPr>
          <w:rFonts w:ascii="Times New Roman CYR" w:eastAsia="Times New Roman" w:hAnsi="Times New Roman CYR" w:cs="Times New Roman"/>
          <w:color w:val="FF0000"/>
          <w:sz w:val="28"/>
        </w:rPr>
        <w:t>10</w:t>
      </w:r>
      <w:r>
        <w:rPr>
          <w:rFonts w:ascii="Times New Roman CYR" w:eastAsia="Times New Roman" w:hAnsi="Times New Roman CYR" w:cs="Times New Roman"/>
          <w:color w:val="auto"/>
          <w:sz w:val="28"/>
        </w:rPr>
        <w:t xml:space="preserve"> процентов начальной цены, указанной в информационном сообщении о продаже муниципального имущества.</w:t>
      </w:r>
    </w:p>
    <w:p w:rsidR="00DC0EBA" w:rsidRDefault="00AB6BC7">
      <w:pPr>
        <w:pStyle w:val="Standard"/>
        <w:ind w:right="74"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Размер обеспечения заявки (задаток)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C0EBA" w:rsidRDefault="00AB6BC7">
      <w:pPr>
        <w:pStyle w:val="Standard"/>
        <w:ind w:right="74" w:firstLine="567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- 34 600 (тридцать четыре тысячи шестьсот) рублей</w:t>
      </w:r>
    </w:p>
    <w:p w:rsidR="00DC0EBA" w:rsidRDefault="00AB6BC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Срок внесения задатка, т.е. поступления суммы задатка на счет оператора электронной площадки (учитывая срок внесения оператором задатка на лицевой счет участника): </w:t>
      </w:r>
      <w:r>
        <w:rPr>
          <w:rFonts w:ascii="Times New Roman" w:eastAsia="Times New Roman" w:hAnsi="Times New Roman" w:cs="Times New Roman"/>
          <w:color w:val="auto"/>
          <w:sz w:val="28"/>
        </w:rPr>
        <w:t>не позднее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1</w:t>
      </w:r>
      <w:r w:rsidR="004B5948">
        <w:rPr>
          <w:rFonts w:ascii="Times New Roman" w:eastAsia="Times New Roman" w:hAnsi="Times New Roman" w:cs="Times New Roman"/>
          <w:b/>
          <w:i/>
          <w:color w:val="FF0000"/>
          <w:sz w:val="28"/>
        </w:rPr>
        <w:t>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.11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.2023</w:t>
      </w:r>
      <w:r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4B5948">
        <w:rPr>
          <w:rFonts w:ascii="Times New Roman" w:eastAsia="Times New Roman" w:hAnsi="Times New Roman" w:cs="Times New Roman"/>
          <w:color w:val="auto"/>
          <w:sz w:val="28"/>
        </w:rPr>
        <w:t xml:space="preserve"> г 00 часов 00минут</w:t>
      </w:r>
    </w:p>
    <w:p w:rsidR="004B5948" w:rsidRPr="004B5948" w:rsidRDefault="004B594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8">
        <w:rPr>
          <w:rFonts w:ascii="Times New Roman" w:hAnsi="Times New Roman" w:cs="Times New Roman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площадки, в том числе перечисление задатка для участия в торгах должно быть осуществлено не позднее 00 часов 00 минут даты определения участников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EBA" w:rsidRDefault="00AB6BC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DC0EBA" w:rsidRDefault="00AB6BC7">
      <w:pPr>
        <w:pStyle w:val="Standard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Задаток в безналичной форме должен поступить на счет оператора электронной площадки: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ПОЛУЧАТЕЛЬ: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Наименование: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ЗАО "Сбербанк-АСТ" ИНН: 7707308480 КПП: 770701001 Расчетный счет: 40702810300020038047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БАНК ПОЛУЧАТЕЛЯ: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Наименование банка: ПАО "СБЕРБАНК РОССИИ" Г. МОСКВА БИК: 044525225 Корреспондентский счет: 30101810400000000225</w:t>
      </w:r>
    </w:p>
    <w:p w:rsidR="00DC0EBA" w:rsidRDefault="00AB6BC7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Назначение платежа: </w:t>
      </w:r>
      <w:r>
        <w:rPr>
          <w:rFonts w:ascii="Times New Roman" w:eastAsia="Times New Roman" w:hAnsi="Times New Roman" w:cs="Times New Roman"/>
          <w:color w:val="auto"/>
          <w:sz w:val="28"/>
        </w:rPr>
        <w:t>перечисление денежных средств в качестве задатка (депозита) (ИНН плательщика), НДС не облагается.</w:t>
      </w:r>
    </w:p>
    <w:p w:rsidR="00DC0EBA" w:rsidRDefault="00AB6BC7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4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статьей 437</w:t>
        </w:r>
      </w:hyperlink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DC0EBA" w:rsidRDefault="00AB6BC7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Задаток возвращается всем участникам аукциона, кроме победителя </w:t>
      </w:r>
      <w:r>
        <w:rPr>
          <w:rFonts w:ascii="Times New Roman" w:hAnsi="Times New Roman"/>
          <w:sz w:val="28"/>
          <w:szCs w:val="28"/>
        </w:rPr>
        <w:t>или лица, признанного единственным участником аукциона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течение 5 (пяти) календарных дней с даты подведения итогов аукциона. Задаток, перечисленный победителем аукциона </w:t>
      </w:r>
      <w:r>
        <w:rPr>
          <w:rFonts w:ascii="Times New Roman" w:hAnsi="Times New Roman"/>
          <w:sz w:val="28"/>
          <w:szCs w:val="28"/>
        </w:rPr>
        <w:t xml:space="preserve">или лицом, признанным единственным участником аукциона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засчитывается в сумму платежа по договору купли-продажи.</w:t>
      </w:r>
    </w:p>
    <w:p w:rsidR="00DC0EBA" w:rsidRDefault="00AB6BC7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уклонении или отказе победителя аукциона </w:t>
      </w:r>
      <w:r>
        <w:rPr>
          <w:rFonts w:ascii="Times New Roman" w:hAnsi="Times New Roman"/>
          <w:sz w:val="28"/>
          <w:szCs w:val="28"/>
        </w:rPr>
        <w:t xml:space="preserve">или лица, признанного единственным участником аукциона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заключения в установленный срок договора купли-продажи имущества задаток ему не возвращается и он утрачивает право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заключение указанного договора.</w:t>
      </w:r>
    </w:p>
    <w:p w:rsidR="00DC0EBA" w:rsidRDefault="00AB6BC7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расторжения договора купли-продажи по вине Покупателя </w:t>
      </w:r>
      <w:r>
        <w:rPr>
          <w:rFonts w:ascii="Times New Roman" w:hAnsi="Times New Roman"/>
          <w:sz w:val="28"/>
          <w:szCs w:val="28"/>
        </w:rPr>
        <w:t>или лица, признанного единственным участником аукциона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задаток не возвращается и остается у Продавца.</w:t>
      </w:r>
    </w:p>
    <w:p w:rsidR="00DC0EBA" w:rsidRDefault="00DC0EBA">
      <w:pPr>
        <w:pStyle w:val="Standard"/>
        <w:spacing w:after="12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4. Порядок ознакомления с документацией и информацией</w:t>
      </w: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об имуществе, условиями договора купли-продажи имущества</w:t>
      </w:r>
    </w:p>
    <w:p w:rsidR="00DC0EBA" w:rsidRDefault="00DC0EB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C0EBA" w:rsidRDefault="00AB6BC7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Информационное сообщение о проведении электронного аукциона, а также образец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2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, официальном сайте администрации Сланцевского муниципального района </w:t>
      </w:r>
      <w:hyperlink r:id="rId26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</w:hyperlink>
      <w:hyperlink r:id="rId27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8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29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0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slanmo</w:t>
        </w:r>
      </w:hyperlink>
      <w:hyperlink r:id="rId31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33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4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в открытой для доступа неограниченного круга лиц части электронной площадки на сайте </w:t>
      </w:r>
      <w:hyperlink r:id="rId3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http://utp.sberbank-ast.ru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Проведение показа осуществляется Продавцом не реже, чем через каждые 5 (пять) рабочих дней с даты размещения информационного сообщения на официальном сайте торгов, но не позднее чем за 2 (два) рабочих дня до даты окончания подачи заявок на участие в аукционе.</w:t>
      </w:r>
    </w:p>
    <w:p w:rsidR="00DC0EBA" w:rsidRDefault="00AB6BC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С документацией по продаваемым объектам, условиями договора купли-продажи имущества можно ознакомиться в Администрации Старопольского сельского поселения по адресу: Ленинградская область, Сланцевский район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д.Старополье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дом 8 кабинет 1 в рабочие дни: понедельник - четверг  -  с 9-00 час. до 16.00 час.; пятница – с 9-00 час. до 15.00, обеденный перерыв с 13.00 час. до 14.00 час. ( время московское), тел. +7 (81374) 62-463, 62-263.</w:t>
      </w:r>
    </w:p>
    <w:p w:rsidR="00DC0EBA" w:rsidRDefault="00AB6BC7">
      <w:pPr>
        <w:pStyle w:val="Standard"/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DC0EBA" w:rsidRDefault="00AB6BC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     5. Форма подачи предложений о цене муниципального имущества.</w:t>
      </w:r>
    </w:p>
    <w:p w:rsidR="00DC0EBA" w:rsidRDefault="00DC0EBA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C0EBA" w:rsidRDefault="00AB6BC7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Аукцион является открытым по составу участников.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Подача предложений о цене проводится в день и время, указанные в извещении о проведении торгов на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электронной площадке –  универсальная торговая платформа ЗАО «Сбербанк-АСТ», размещенная на сайте http://utp.sberbank-ast.ru в сети Интернет.</w:t>
      </w:r>
    </w:p>
    <w:p w:rsidR="00DC0EBA" w:rsidRDefault="00AB6BC7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Подача предложений о цене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многолотовых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процедур осуществляется отдельно по каждому лоту. Сроки проведения всех лотов устанавливаются единые.</w:t>
      </w:r>
    </w:p>
    <w:p w:rsidR="00DC0EBA" w:rsidRDefault="00DC0EBA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C0EBA" w:rsidRDefault="00AB6BC7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6.  Порядок проведения электронного аукциона, определения его победителей и место подведения итогов продажи муниципального имущества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«Шаг аукциона» устанавливается Продавцом в фиксированной сумме (указан в пункте 1 информационного сообщения) и не изменяется в течение всего аукциона.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Со времени начала проведения процедуры аукциона Оператором электронной площадки размещается: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DC0EBA" w:rsidRDefault="00AB6BC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DC0EBA" w:rsidRDefault="00AB6BC7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C0EBA" w:rsidRDefault="00AB6BC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C0EBA" w:rsidRDefault="00AB6BC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программными средствами электронной площадки обеспечивается:</w:t>
      </w:r>
    </w:p>
    <w:p w:rsidR="00DC0EBA" w:rsidRDefault="00AB6BC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DC0EBA" w:rsidRDefault="00AB6BC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C0EBA" w:rsidRDefault="00AB6BC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участник, предложивший наибольшую цену </w:t>
      </w:r>
      <w:r>
        <w:rPr>
          <w:rFonts w:ascii="Times New Roman" w:hAnsi="Times New Roman"/>
          <w:sz w:val="28"/>
          <w:szCs w:val="28"/>
        </w:rPr>
        <w:lastRenderedPageBreak/>
        <w:t>имущества.</w:t>
      </w:r>
    </w:p>
    <w:p w:rsidR="00DC0EBA" w:rsidRDefault="00AB6BC7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36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Сланцевского муниципального района </w:t>
      </w:r>
      <w:hyperlink r:id="rId37" w:history="1">
        <w:r>
          <w:rPr>
            <w:rFonts w:ascii="Times New Roman" w:hAnsi="Times New Roman"/>
            <w:sz w:val="28"/>
            <w:szCs w:val="28"/>
          </w:rPr>
          <w:t>www.slanmo.ru</w:t>
        </w:r>
      </w:hyperlink>
      <w:r>
        <w:rPr>
          <w:rFonts w:ascii="Times New Roman" w:hAnsi="Times New Roman"/>
          <w:sz w:val="28"/>
          <w:szCs w:val="28"/>
        </w:rPr>
        <w:t xml:space="preserve"> в течение дня, следующего за днем подписания указанного протокола.</w:t>
      </w:r>
    </w:p>
    <w:p w:rsidR="00DC0EBA" w:rsidRDefault="00AB6BC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DC0EBA" w:rsidRDefault="00AB6BC7">
      <w:pPr>
        <w:pStyle w:val="Standard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Процедура аукциона считается завер</w:t>
      </w:r>
      <w:r>
        <w:rPr>
          <w:rFonts w:ascii="Times New Roman" w:eastAsia="Times New Roman" w:hAnsi="Times New Roman" w:cs="Times New Roman"/>
          <w:color w:val="auto"/>
          <w:sz w:val="28"/>
        </w:rPr>
        <w:t>шенной с момента подписания Продавцом протокола об итогах аукциона.</w:t>
      </w:r>
    </w:p>
    <w:p w:rsidR="00DC0EBA" w:rsidRDefault="00AB6BC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 признается несостоявшимся в следующих случаях:</w:t>
      </w:r>
    </w:p>
    <w:p w:rsidR="00DC0EBA" w:rsidRDefault="00AB6BC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DC0EBA" w:rsidRDefault="00AB6BC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лицо, признанное единственным участником аукциона, отказалось от заключения договора купли-продажи;</w:t>
      </w:r>
    </w:p>
    <w:p w:rsidR="00DC0EBA" w:rsidRDefault="00AB6BC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 один из участников не сделал предложение о начальной цене имущества. </w:t>
      </w:r>
      <w:r>
        <w:rPr>
          <w:rFonts w:ascii="Times New Roman" w:hAnsi="Times New Roman"/>
          <w:sz w:val="28"/>
          <w:szCs w:val="28"/>
        </w:rPr>
        <w:tab/>
        <w:t>Решение о признании аукциона несостоявшимся оформляется протоколом.</w:t>
      </w:r>
    </w:p>
    <w:p w:rsidR="00DC0EBA" w:rsidRDefault="00AB6BC7">
      <w:pPr>
        <w:pStyle w:val="Textbody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DC0EBA" w:rsidRDefault="00AB6BC7">
      <w:pPr>
        <w:pStyle w:val="Textbody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- наименование имущества и иные позволяющие его индивидуализировать сведения;</w:t>
      </w:r>
    </w:p>
    <w:p w:rsidR="00DC0EBA" w:rsidRDefault="00AB6BC7">
      <w:pPr>
        <w:pStyle w:val="Textbody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- цена сделки;</w:t>
      </w:r>
    </w:p>
    <w:p w:rsidR="00DC0EBA" w:rsidRDefault="00AB6BC7">
      <w:pPr>
        <w:pStyle w:val="Textbody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-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DC0EBA" w:rsidRDefault="00DC0EBA">
      <w:pPr>
        <w:pStyle w:val="Standard"/>
        <w:ind w:firstLine="539"/>
        <w:rPr>
          <w:rFonts w:ascii="Times New Roman" w:eastAsia="Times New Roman" w:hAnsi="Times New Roman" w:cs="Times New Roman"/>
          <w:color w:val="auto"/>
          <w:sz w:val="28"/>
        </w:rPr>
      </w:pPr>
    </w:p>
    <w:p w:rsidR="00DC0EBA" w:rsidRDefault="00AB6BC7">
      <w:pPr>
        <w:pStyle w:val="Standard"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7. Срок заключения договора купли-продажи.</w:t>
      </w:r>
    </w:p>
    <w:p w:rsidR="00DC0EBA" w:rsidRDefault="00AB6BC7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Договор купли-продажи имущества, заключается между Продавцом и победителем </w:t>
      </w:r>
      <w:r>
        <w:rPr>
          <w:rFonts w:ascii="Times New Roman" w:hAnsi="Times New Roman"/>
          <w:sz w:val="28"/>
          <w:szCs w:val="28"/>
        </w:rPr>
        <w:t xml:space="preserve">или лицом, признанным единственным участником аукциона,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DC0EBA" w:rsidRDefault="00AB6BC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Договор купли-продажи имущества заключается в форме электронного документа (проект договора купли-продажи приложение 3 к информационному сообщению).</w:t>
      </w:r>
    </w:p>
    <w:p w:rsidR="00DC0EBA" w:rsidRDefault="00AB6BC7">
      <w:pPr>
        <w:pStyle w:val="Standard"/>
        <w:jc w:val="both"/>
      </w:pPr>
      <w:r>
        <w:rPr>
          <w:rFonts w:ascii="Arial" w:hAnsi="Arial"/>
          <w:sz w:val="20"/>
        </w:rPr>
        <w:tab/>
      </w:r>
      <w:r>
        <w:rPr>
          <w:rFonts w:ascii="Times New Roman" w:hAnsi="Times New Roman"/>
          <w:sz w:val="28"/>
          <w:szCs w:val="28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DC0EBA" w:rsidRDefault="00DC0EBA">
      <w:pPr>
        <w:pStyle w:val="Standard"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8. Условия и сроки платежа, реквизиты счетов</w:t>
      </w: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для оплаты по договору купли-продажи.</w:t>
      </w:r>
    </w:p>
    <w:p w:rsidR="00DC0EBA" w:rsidRDefault="00DC0EB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C0EBA" w:rsidRDefault="00AB6BC7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Оплата приобретаемого на электронном аукционе имущества в соответствии с договором купли-продажи производится в течение 30 дней после дня заключения договора купли-продажи. Внесенный победителем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или лицом, признанным единственным участником аукциона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задаток засчитывается в счет оплаты приобретаемого имущества.</w:t>
      </w:r>
    </w:p>
    <w:p w:rsidR="00DC0EBA" w:rsidRDefault="00AB6BC7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Оплата производится путем безналичного перечисления средств Покупателем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или лицом, признанным единственным участником аукциона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на следующие реквизиты</w:t>
      </w:r>
      <w:r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DC0EBA" w:rsidRDefault="00AB6BC7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Получатель: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Банковские реквизиты: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Администрация муниципального образования Старопольское сельское поселение л/с № 04453202820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СЕВЕРО-ЗАПАДНОЕ ГУ БАНКА РОССИИ// УФК по Ленинградской области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г.Санкт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-Петербург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БИК  044030098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Единый казначейский счет 40102810745370000098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Казначейский счет 03100643000000014500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КБК  816 11402053100000410  - для дохода от продажи имущества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        816  11406025050000430 - для дохода от продажи земельного участка</w:t>
      </w:r>
    </w:p>
    <w:p w:rsidR="00DC0EBA" w:rsidRDefault="00AB6BC7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9. Ограничения участия отдельных категорий физических лиц</w:t>
      </w:r>
    </w:p>
    <w:p w:rsidR="00DC0EBA" w:rsidRDefault="00AB6BC7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и юридических лиц в приватизации муниципального имущества</w:t>
      </w:r>
    </w:p>
    <w:p w:rsidR="00DC0EBA" w:rsidRDefault="00DC0EBA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C0EBA" w:rsidRDefault="00AB6BC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C0EBA" w:rsidRDefault="00AB6BC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DC0EBA" w:rsidRDefault="00AB6BC7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38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статьей 25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 от 21.12.2001 N 178-ФЗ "О приватизации государственного и муниципального имущества";</w:t>
      </w:r>
    </w:p>
    <w:p w:rsidR="00DC0EBA" w:rsidRDefault="00AB6BC7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перечень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бенефициарных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DC0EBA" w:rsidRDefault="00AB6BC7">
      <w:pPr>
        <w:pStyle w:val="Standard"/>
        <w:ind w:firstLine="53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Понятие "контролирующее лицо" используется в том же значении, что и в </w:t>
      </w:r>
      <w:hyperlink r:id="rId40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 5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бенефициарный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владелец" используются в значениях, указанных в </w:t>
      </w:r>
      <w:hyperlink r:id="rId4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 3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DC0EBA" w:rsidRDefault="00AB6BC7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DC0EBA" w:rsidRDefault="00AB6BC7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21.12.2001 N 178-ФЗ "О приватизации государственного и муниципального имущества".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</w:t>
      </w:r>
    </w:p>
    <w:p w:rsidR="00DC0EBA" w:rsidRDefault="00DC0EBA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10. Сведения обо всех предыдущих торгах по продаже такого имущества, объявленных в течение года, предшествующего его продаже,</w:t>
      </w: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и об итогах торгов по продаже такого имущества</w:t>
      </w:r>
    </w:p>
    <w:p w:rsidR="00DC0EBA" w:rsidRDefault="00DC0EB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C0EBA" w:rsidRDefault="00AB6BC7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Открытый аукционы в электронной форме по продаже муниципального имущества муниципального образования  Старопольское сельское поселение ранее не проводился.</w:t>
      </w:r>
    </w:p>
    <w:p w:rsidR="00DC0EBA" w:rsidRDefault="00DC0EB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C0EBA" w:rsidRDefault="00AB6BC7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DC0EBA" w:rsidRDefault="00AB6BC7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информационному сообщению</w:t>
      </w:r>
    </w:p>
    <w:p w:rsidR="00DC0EBA" w:rsidRDefault="00AB6BC7">
      <w:pPr>
        <w:pStyle w:val="Standard"/>
        <w:jc w:val="right"/>
      </w:pPr>
      <w:r>
        <w:rPr>
          <w:rFonts w:ascii="Times New Roman" w:hAnsi="Times New Roman"/>
          <w:color w:val="auto"/>
        </w:rPr>
        <w:t>13.10.2023</w:t>
      </w:r>
    </w:p>
    <w:p w:rsidR="00DC0EBA" w:rsidRDefault="00DC0EBA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ЗАЯВКА НА УЧАСТИЕ В ОТКРЫТОМ АУКЦИОНЕ  В ЭЛЕКТРОННОЙ ФОРМЕ</w:t>
      </w:r>
    </w:p>
    <w:p w:rsidR="00DC0EBA" w:rsidRDefault="00DC0EBA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соответствии с информационным сообщением от ______ по лоту № _____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"______" ____________ 202__ г.</w:t>
      </w:r>
    </w:p>
    <w:p w:rsidR="00DC0EBA" w:rsidRDefault="00DC0EBA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>заполняется юридическим лицом: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(полное наименование юридического лица, подающего заявку)</w:t>
      </w:r>
    </w:p>
    <w:p w:rsidR="00DC0EBA" w:rsidRDefault="00AB6BC7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</w:t>
      </w:r>
    </w:p>
    <w:p w:rsidR="00DC0EBA" w:rsidRDefault="00DC0EBA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DC0EBA" w:rsidRDefault="00AB6BC7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лице ____________________________________________________________________,</w:t>
      </w: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(фамилия, имя, отчество, должность)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</w:t>
      </w:r>
    </w:p>
    <w:p w:rsidR="00DC0EBA" w:rsidRDefault="00DC0EBA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действующего на основании ___________________________________________________,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(устава, доверенности и т.д.)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именуемый  далее  Претендент,  </w:t>
      </w:r>
    </w:p>
    <w:p w:rsidR="00DC0EBA" w:rsidRDefault="00DC0EBA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DC0EBA" w:rsidRDefault="00AB6BC7">
      <w:pPr>
        <w:pStyle w:val="Standard"/>
        <w:rPr>
          <w:rFonts w:ascii="Times New Roman" w:eastAsia="Times New Roman" w:hAnsi="Times New Roman" w:cs="Times New Roman"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>заполняется физическим лицом, в том числе индивидуальным предпринимателем: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__________________________________________________________________________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(ИП заявителя; фамилия, имя, отчество физического лица, подающего заявку)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паспортные данные: серия___________________№______________________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кем выдан__________________________________________________________________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дата выдачи_______________________________________________________________</w:t>
      </w:r>
    </w:p>
    <w:p w:rsidR="00DC0EBA" w:rsidRDefault="00AB6BC7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зарегистрирован(а) по адресу:  _____________________________________________________________________________________________________________________________________________________</w:t>
      </w:r>
    </w:p>
    <w:p w:rsidR="00DC0EBA" w:rsidRDefault="00AB6BC7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именуемый далее Претендент, </w:t>
      </w:r>
      <w:r>
        <w:rPr>
          <w:rFonts w:ascii="Times New Roman" w:eastAsia="Times New Roman" w:hAnsi="Times New Roman" w:cs="Times New Roman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(наименование имущества, его основные характеристики и местонахождение)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</w:t>
      </w:r>
    </w:p>
    <w:p w:rsidR="00DC0EBA" w:rsidRDefault="00DC0EBA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DC0EBA" w:rsidRDefault="00AB6BC7">
      <w:pPr>
        <w:pStyle w:val="Standard"/>
        <w:tabs>
          <w:tab w:val="left" w:pos="493"/>
          <w:tab w:val="left" w:pos="3526"/>
        </w:tabs>
        <w:jc w:val="both"/>
      </w:pPr>
      <w:r>
        <w:rPr>
          <w:rFonts w:ascii="Times New Roman" w:eastAsia="Times New Roman" w:hAnsi="Times New Roman" w:cs="Times New Roman"/>
        </w:rPr>
        <w:t xml:space="preserve">Первоначальная цена предложения (начальная цена): </w:t>
      </w:r>
      <w:r>
        <w:rPr>
          <w:rFonts w:ascii="Arial CYR" w:eastAsia="Arial CYR" w:hAnsi="Arial CYR" w:cs="Arial CYR"/>
        </w:rPr>
        <w:t>________________________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Минимальная цена предложения (цена отсечения): ________________________________</w:t>
      </w:r>
    </w:p>
    <w:p w:rsidR="00DC0EBA" w:rsidRDefault="00AB6BC7">
      <w:pPr>
        <w:pStyle w:val="Standard"/>
        <w:ind w:right="141"/>
        <w:jc w:val="both"/>
      </w:pPr>
      <w:r>
        <w:rPr>
          <w:rFonts w:ascii="Times New Roman" w:eastAsia="Times New Roman" w:hAnsi="Times New Roman" w:cs="Times New Roman"/>
        </w:rPr>
        <w:t xml:space="preserve">Претендент подтверждает, что </w:t>
      </w:r>
      <w:r>
        <w:rPr>
          <w:rFonts w:ascii="Times New Roman" w:eastAsia="Times New Roman" w:hAnsi="Times New Roman" w:cs="Times New Roman"/>
          <w:color w:val="auto"/>
        </w:rPr>
        <w:t>располагает данными о Продавце, предмете торгов, начальной цене продажи имущества, величине повышения начальной цены продажи имущества («шаг аукциона», «шаг понижения»), минимальной цене предложения, дате, времени и месте проведения продажи,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DC0EBA" w:rsidRDefault="00AB6BC7">
      <w:pPr>
        <w:pStyle w:val="Standard"/>
        <w:ind w:right="141"/>
        <w:jc w:val="both"/>
      </w:pPr>
      <w:r>
        <w:rPr>
          <w:rFonts w:ascii="Times New Roman" w:eastAsia="Times New Roman" w:hAnsi="Times New Roman" w:cs="Times New Roman"/>
        </w:rPr>
        <w:t xml:space="preserve">Претендент подтверждает, что </w:t>
      </w:r>
      <w:r>
        <w:rPr>
          <w:rFonts w:ascii="Times New Roman" w:eastAsia="Times New Roman" w:hAnsi="Times New Roman" w:cs="Times New Roman"/>
          <w:color w:val="auto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>
        <w:rPr>
          <w:rFonts w:ascii="Times New Roman" w:eastAsia="Times New Roman" w:hAnsi="Times New Roman" w:cs="Times New Roman"/>
        </w:rPr>
        <w:t>о проведении настоящей процедуры</w:t>
      </w:r>
      <w:r>
        <w:rPr>
          <w:rFonts w:ascii="Times New Roman" w:eastAsia="Times New Roman" w:hAnsi="Times New Roman" w:cs="Times New Roman"/>
          <w:color w:val="auto"/>
        </w:rPr>
        <w:t xml:space="preserve">, что ему была представлена возможность ознакомиться с состоянием </w:t>
      </w:r>
      <w:r>
        <w:rPr>
          <w:rFonts w:ascii="Times New Roman" w:eastAsia="Times New Roman" w:hAnsi="Times New Roman" w:cs="Times New Roman"/>
          <w:color w:val="auto"/>
        </w:rPr>
        <w:lastRenderedPageBreak/>
        <w:t xml:space="preserve">имущества в результате осмотра и относящейся к нему документации, в порядке, установленном информационным сообщением </w:t>
      </w:r>
      <w:r>
        <w:rPr>
          <w:rFonts w:ascii="Times New Roman" w:eastAsia="Times New Roman" w:hAnsi="Times New Roman" w:cs="Times New Roman"/>
        </w:rPr>
        <w:t>о проведении настоящей процедуры</w:t>
      </w:r>
      <w:r>
        <w:rPr>
          <w:rFonts w:ascii="Times New Roman" w:eastAsia="Times New Roman" w:hAnsi="Times New Roman" w:cs="Times New Roman"/>
          <w:color w:val="auto"/>
        </w:rPr>
        <w:t>, претензий к Продавцу не имеет.</w:t>
      </w:r>
    </w:p>
    <w:p w:rsidR="00DC0EBA" w:rsidRDefault="00DC0EB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0"/>
        </w:rPr>
      </w:pPr>
    </w:p>
    <w:p w:rsidR="00DC0EBA" w:rsidRDefault="00AB6BC7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Настоящей заявкой подтверждаем(-ю), что:</w:t>
      </w:r>
    </w:p>
    <w:p w:rsidR="00DC0EBA" w:rsidRDefault="00AB6BC7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против нас (меня) не проводится процедура ликвидации;</w:t>
      </w:r>
    </w:p>
    <w:p w:rsidR="00DC0EBA" w:rsidRDefault="00AB6BC7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DC0EBA" w:rsidRDefault="00AB6BC7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DC0EBA" w:rsidRDefault="00DC0EBA">
      <w:pPr>
        <w:pStyle w:val="Standard"/>
        <w:ind w:right="141"/>
        <w:jc w:val="both"/>
        <w:rPr>
          <w:rFonts w:ascii="Times New Roman" w:eastAsia="Times New Roman" w:hAnsi="Times New Roman" w:cs="Times New Roman"/>
          <w:sz w:val="10"/>
        </w:rPr>
      </w:pPr>
    </w:p>
    <w:p w:rsidR="00DC0EBA" w:rsidRDefault="00AB6BC7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C0EBA" w:rsidRDefault="00DC0EB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0"/>
        </w:rPr>
      </w:pPr>
    </w:p>
    <w:p w:rsidR="00DC0EBA" w:rsidRDefault="00AB6BC7">
      <w:pPr>
        <w:pStyle w:val="Standard"/>
        <w:spacing w:before="1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Настоящей заявкой подтверждаем(-ю) свое согласие на обработку персональных данных.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Адрес, телефон, ИНН (при наличии) и банковские реквизиты Претендента: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__________________________________________________________________________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__________________________________________________________________________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Приложения:</w:t>
      </w:r>
    </w:p>
    <w:p w:rsidR="00DC0EBA" w:rsidRDefault="00AB6BC7">
      <w:pPr>
        <w:pStyle w:val="Standard"/>
        <w:ind w:firstLine="540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Для юридических лиц:</w:t>
      </w:r>
    </w:p>
    <w:p w:rsidR="00DC0EBA" w:rsidRDefault="00AB6BC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  заверенные копии учредительных документов;</w:t>
      </w:r>
    </w:p>
    <w:p w:rsidR="00DC0EBA" w:rsidRDefault="00AB6BC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C0EBA" w:rsidRDefault="00AB6BC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0EBA" w:rsidRDefault="00AB6BC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 Иные документы, представляемые по желанию Претендента в составе заявки:___________.</w:t>
      </w:r>
    </w:p>
    <w:p w:rsidR="00DC0EBA" w:rsidRDefault="00AB6BC7">
      <w:pPr>
        <w:pStyle w:val="Standard"/>
        <w:spacing w:before="120"/>
        <w:ind w:firstLine="539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Для физических лиц:</w:t>
      </w:r>
    </w:p>
    <w:p w:rsidR="00DC0EBA" w:rsidRDefault="00AB6BC7">
      <w:pPr>
        <w:pStyle w:val="Standard"/>
        <w:spacing w:before="12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 копии всех листов документа удостоверяющего личность.</w:t>
      </w:r>
    </w:p>
    <w:p w:rsidR="00DC0EBA" w:rsidRDefault="00AB6BC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DC0EBA" w:rsidRDefault="00AB6BC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 Иные документы, представляемые по желанию Претендента в составе заявки :__________.</w:t>
      </w:r>
    </w:p>
    <w:p w:rsidR="00DC0EBA" w:rsidRDefault="00DC0EBA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Подпись Претендента (его полномочного представителя)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DC0EBA" w:rsidRDefault="00AB6BC7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____________________</w:t>
      </w:r>
      <w:r>
        <w:rPr>
          <w:rFonts w:ascii="Times New Roman" w:eastAsia="Times New Roman" w:hAnsi="Times New Roman" w:cs="Times New Roman"/>
          <w:color w:val="auto"/>
          <w:sz w:val="28"/>
        </w:rPr>
        <w:t>______</w:t>
      </w:r>
      <w:r>
        <w:rPr>
          <w:rFonts w:ascii="Times New Roman" w:eastAsia="Times New Roman" w:hAnsi="Times New Roman" w:cs="Times New Roman"/>
          <w:color w:val="auto"/>
        </w:rPr>
        <w:t>_________________________________</w:t>
      </w:r>
    </w:p>
    <w:p w:rsidR="00DC0EBA" w:rsidRDefault="00AB6BC7">
      <w:pPr>
        <w:pStyle w:val="Standard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 xml:space="preserve">               должность заявителя</w:t>
      </w:r>
      <w:r>
        <w:rPr>
          <w:rFonts w:ascii="Times New Roman" w:eastAsia="Times New Roman" w:hAnsi="Times New Roman" w:cs="Times New Roman"/>
          <w:i/>
          <w:color w:val="auto"/>
        </w:rPr>
        <w:tab/>
        <w:t xml:space="preserve">        (подпись)</w:t>
      </w:r>
      <w:r>
        <w:rPr>
          <w:rFonts w:ascii="Times New Roman" w:eastAsia="Times New Roman" w:hAnsi="Times New Roman" w:cs="Times New Roman"/>
          <w:i/>
          <w:color w:val="auto"/>
        </w:rPr>
        <w:tab/>
        <w:t>расшифровка подписи (фамилия, инициалы)</w:t>
      </w:r>
    </w:p>
    <w:p w:rsidR="00DC0EBA" w:rsidRDefault="00DC0EBA">
      <w:pPr>
        <w:pStyle w:val="Standard"/>
        <w:rPr>
          <w:rFonts w:ascii="Times New Roman" w:eastAsia="Times New Roman" w:hAnsi="Times New Roman" w:cs="Times New Roman"/>
          <w:i/>
          <w:color w:val="auto"/>
        </w:rPr>
      </w:pPr>
    </w:p>
    <w:p w:rsidR="00DC0EBA" w:rsidRDefault="00DC0EBA">
      <w:pPr>
        <w:pStyle w:val="Standard"/>
        <w:rPr>
          <w:rFonts w:ascii="Times New Roman" w:eastAsia="Times New Roman" w:hAnsi="Times New Roman" w:cs="Times New Roman"/>
          <w:i/>
          <w:color w:val="auto"/>
        </w:rPr>
      </w:pP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М.П. «______»__________________202__г.</w:t>
      </w:r>
    </w:p>
    <w:p w:rsidR="00DC0EBA" w:rsidRDefault="00DC0EBA">
      <w:pPr>
        <w:pStyle w:val="Standard"/>
        <w:jc w:val="right"/>
        <w:rPr>
          <w:rFonts w:ascii="Times New Roman" w:hAnsi="Times New Roman"/>
        </w:rPr>
      </w:pPr>
    </w:p>
    <w:p w:rsidR="00DC0EBA" w:rsidRDefault="00AB6BC7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DC0EBA" w:rsidRDefault="00AB6BC7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информационному сообщению</w:t>
      </w:r>
    </w:p>
    <w:p w:rsidR="00DC0EBA" w:rsidRDefault="00AB6BC7">
      <w:pPr>
        <w:pStyle w:val="Standard"/>
        <w:spacing w:after="120"/>
        <w:ind w:left="567"/>
        <w:jc w:val="right"/>
      </w:pPr>
      <w:r>
        <w:rPr>
          <w:rFonts w:ascii="Times New Roman" w:eastAsia="Times New Roman" w:hAnsi="Times New Roman" w:cs="Times New Roman"/>
          <w:color w:val="auto"/>
        </w:rPr>
        <w:t>от 13.10.2023</w:t>
      </w:r>
    </w:p>
    <w:p w:rsidR="00DC0EBA" w:rsidRDefault="00DC0EB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ОПИСЬ ДОКУМЕНТОВ</w:t>
      </w:r>
    </w:p>
    <w:p w:rsidR="00DC0EBA" w:rsidRDefault="00AB6BC7">
      <w:pPr>
        <w:pStyle w:val="Standard"/>
        <w:spacing w:before="120" w:after="60"/>
        <w:ind w:right="-5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Настоящим,__________________________________________________подтвержда</w:t>
      </w:r>
    </w:p>
    <w:p w:rsidR="00DC0EBA" w:rsidRDefault="00AB6BC7">
      <w:pPr>
        <w:pStyle w:val="Standard"/>
        <w:spacing w:before="120" w:after="60"/>
        <w:ind w:right="-57"/>
        <w:jc w:val="center"/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ФИО физического лица/наименование юридического лица)</w:t>
      </w:r>
    </w:p>
    <w:p w:rsidR="00DC0EBA" w:rsidRDefault="00AB6BC7">
      <w:pPr>
        <w:pStyle w:val="Standard"/>
        <w:spacing w:before="120" w:after="60"/>
        <w:ind w:right="-57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ет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, что для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открытом аукционе по продаже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недвижимого имущества 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______________________________________________________________________________________________________________________________________________________________________________________________________________________________________________________________, направляются ниже перечисленные документы:</w:t>
      </w:r>
    </w:p>
    <w:p w:rsidR="00DC0EBA" w:rsidRDefault="00DC0EB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505"/>
        <w:gridCol w:w="1061"/>
      </w:tblGrid>
      <w:tr w:rsidR="00DC0EB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AB6BC7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 п\п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AB6BC7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AB6BC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Кол-во</w:t>
            </w:r>
          </w:p>
          <w:p w:rsidR="00DC0EBA" w:rsidRDefault="00AB6BC7">
            <w:pPr>
              <w:pStyle w:val="Standard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- ниц</w:t>
            </w:r>
          </w:p>
        </w:tc>
      </w:tr>
      <w:tr w:rsidR="00DC0EBA">
        <w:trPr>
          <w:trHeight w:val="60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AB6BC7">
            <w:pPr>
              <w:pStyle w:val="Standard"/>
              <w:tabs>
                <w:tab w:val="left" w:pos="7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AB6BC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Заявка на участие в открытом аукционе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DC0EBA">
        <w:trPr>
          <w:trHeight w:val="125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AB6BC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DC0EBA">
        <w:trPr>
          <w:trHeight w:val="107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AB6BC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DC0EBA"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C0EBA" w:rsidRDefault="00DC0EBA">
            <w:pPr>
              <w:pStyle w:val="Standard"/>
              <w:jc w:val="center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DC0EBA"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jc w:val="center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DC0EBA"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jc w:val="center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DC0EBA"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jc w:val="center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C0EBA" w:rsidRDefault="00AB6BC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</w:tbl>
    <w:p w:rsidR="00DC0EBA" w:rsidRDefault="00DC0EBA">
      <w:pPr>
        <w:pStyle w:val="Standard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DC0EBA">
          <w:pgSz w:w="11906" w:h="16838"/>
          <w:pgMar w:top="1134" w:right="460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DC0EBA" w:rsidRDefault="00AB6BC7">
      <w:pPr>
        <w:pStyle w:val="Standard"/>
        <w:ind w:left="56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Приложение № 3</w:t>
      </w:r>
    </w:p>
    <w:p w:rsidR="00DC0EBA" w:rsidRDefault="00AB6BC7">
      <w:pPr>
        <w:pStyle w:val="Standard"/>
        <w:ind w:left="56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 информационному сообщению</w:t>
      </w:r>
    </w:p>
    <w:p w:rsidR="00DC0EBA" w:rsidRDefault="00AB6BC7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13.10.2023</w:t>
      </w:r>
    </w:p>
    <w:p w:rsidR="00DC0EBA" w:rsidRDefault="00DC0EBA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BA" w:rsidRPr="004B5948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48">
        <w:rPr>
          <w:rFonts w:ascii="Times New Roman" w:eastAsia="Times New Roman" w:hAnsi="Times New Roman" w:cs="Times New Roman"/>
          <w:b/>
          <w:sz w:val="28"/>
          <w:szCs w:val="28"/>
        </w:rPr>
        <w:t>ПРОЕКТ ДОГОВОРА №</w:t>
      </w:r>
    </w:p>
    <w:p w:rsidR="00DC0EBA" w:rsidRPr="004B5948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4B59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КУПЛИ-ПРОДАЖИ ОБЪЕКТ</w:t>
      </w:r>
      <w:r w:rsidR="004B5948" w:rsidRPr="004B59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  <w:r w:rsidRPr="004B59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НЕДВИЖИМОСТИ НА ТОРГАХ</w:t>
      </w:r>
    </w:p>
    <w:p w:rsidR="00DC0EBA" w:rsidRPr="004B5948" w:rsidRDefault="00DC0EBA">
      <w:pPr>
        <w:pStyle w:val="Standard"/>
        <w:rPr>
          <w:rFonts w:ascii="Times New Roman" w:eastAsia="Times New Roman" w:hAnsi="Times New Roman" w:cs="Times New Roman"/>
          <w:b/>
          <w:color w:val="auto"/>
          <w:u w:val="single"/>
          <w:shd w:val="clear" w:color="auto" w:fill="FFFF00"/>
        </w:rPr>
      </w:pPr>
    </w:p>
    <w:p w:rsidR="00DC0EBA" w:rsidRPr="004B5948" w:rsidRDefault="00AB6BC7">
      <w:pPr>
        <w:pStyle w:val="Standard"/>
        <w:tabs>
          <w:tab w:val="left" w:pos="-360"/>
        </w:tabs>
        <w:ind w:left="72" w:hanging="72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proofErr w:type="spellStart"/>
      <w:r w:rsidRPr="004B594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д.Старополье</w:t>
      </w:r>
      <w:proofErr w:type="spellEnd"/>
    </w:p>
    <w:p w:rsidR="00DC0EBA" w:rsidRDefault="00AB6BC7">
      <w:pPr>
        <w:pStyle w:val="Standard"/>
        <w:tabs>
          <w:tab w:val="left" w:pos="720"/>
        </w:tabs>
        <w:jc w:val="both"/>
      </w:pPr>
      <w:r w:rsidRPr="004B594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Администрация 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Старопольское сельское поселение Сланцевского муниципального района Ленинградской области, ИНН 4713008112/ КПП 470701001, место нахождения исполнительного органа: 188550,  Ленинградская область, Сланцевский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д.Старополье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дом 8, действующая от имени муниципального образования Старопольское сельское поселение Сланцевского муниципального района Ленинградской области, Устав зарегистрирован Главным управлением Министерства юстиции Российской Федерации по Северо-Западному Федеральному округу 02 мая 2023 года за государственным регистрационным номером RU475153052023001, в лице исполняющей обязанности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Надежда Васильевна, действующая на основании решения Совета депутатов муниципального образования Старопольское сельское поселение Сланцевского муниципального района Ленинградской области от 21.09.2022 года N 222-сд, именуемая в дальнейшем «Продавец» с одной стороны, и _____________________, именуемый в дальнейшем "Покупатель", с другой стороны, на основании итогового протокола № ____от _____  заключили настоящий договор о нижеследующем:</w:t>
      </w:r>
    </w:p>
    <w:p w:rsidR="00DC0EBA" w:rsidRDefault="00AB6BC7">
      <w:pPr>
        <w:pStyle w:val="Standard"/>
        <w:tabs>
          <w:tab w:val="left" w:pos="6067"/>
          <w:tab w:val="left" w:leader="underscore" w:pos="6917"/>
          <w:tab w:val="left" w:pos="8510"/>
        </w:tabs>
        <w:jc w:val="center"/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:rsidR="00DC0EBA" w:rsidRDefault="00AB6BC7">
      <w:pPr>
        <w:pStyle w:val="Standard"/>
        <w:tabs>
          <w:tab w:val="left" w:pos="6067"/>
          <w:tab w:val="left" w:leader="underscore" w:pos="6917"/>
          <w:tab w:val="left" w:pos="851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1. Предмет договора</w:t>
      </w:r>
    </w:p>
    <w:p w:rsidR="00DC0EBA" w:rsidRDefault="00AB6BC7">
      <w:pPr>
        <w:pStyle w:val="Standard"/>
        <w:numPr>
          <w:ilvl w:val="1"/>
          <w:numId w:val="1"/>
        </w:numPr>
        <w:tabs>
          <w:tab w:val="left" w:pos="567"/>
          <w:tab w:val="left" w:leader="underscore" w:pos="6209"/>
          <w:tab w:val="left" w:pos="7802"/>
        </w:tabs>
        <w:ind w:left="0" w:firstLine="0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Продавец»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продал, а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 купил Объект 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Объект)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DC0EBA" w:rsidRDefault="00AB6B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земельный участок, категория земель: земли населенных пунктов, вид разрешенного использования: для ведения личного подсобного хозяйства, площадь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адресу: Российская Федерация, Ленинградская область, Сланцевский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дер.Овсище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участок 60,  кадастровый номер 47:28:0544006:12</w:t>
      </w:r>
    </w:p>
    <w:p w:rsidR="00DC0EBA" w:rsidRDefault="00AB6BC7">
      <w:pPr>
        <w:widowControl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Рыночная стоимость Объекта, указанного в п.1.1. по состоянию на дату оценки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отчетом об оценке № 230621 от 15 июня 2023, подготовленным ООО «Спутник» установлена в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346 000 (триста сорок шесть тысяч) рублей 00 копеек, НДС не облагается. </w:t>
      </w:r>
    </w:p>
    <w:p w:rsidR="00DC0EBA" w:rsidRDefault="00DC0EBA">
      <w:pPr>
        <w:pStyle w:val="Standard"/>
        <w:tabs>
          <w:tab w:val="left" w:pos="567"/>
          <w:tab w:val="left" w:pos="3600"/>
        </w:tabs>
        <w:jc w:val="both"/>
      </w:pPr>
    </w:p>
    <w:p w:rsidR="00DC0EBA" w:rsidRDefault="00AB6BC7">
      <w:pPr>
        <w:pStyle w:val="Standard"/>
        <w:tabs>
          <w:tab w:val="left" w:pos="567"/>
          <w:tab w:val="left" w:pos="3600"/>
        </w:tabs>
        <w:ind w:right="74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Указанный Объект  продан за сумму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C0EBA" w:rsidRDefault="00DC0EBA">
      <w:pPr>
        <w:pStyle w:val="Standard"/>
        <w:tabs>
          <w:tab w:val="left" w:pos="2977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C0EBA" w:rsidRDefault="00AB6BC7">
      <w:pPr>
        <w:pStyle w:val="Standard"/>
        <w:tabs>
          <w:tab w:val="left" w:pos="2977"/>
        </w:tabs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2.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Платеж.</w:t>
      </w:r>
    </w:p>
    <w:p w:rsidR="00DC0EBA" w:rsidRDefault="00AB6BC7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2.1.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перечисляет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не позднее 30 дней  с момента подписания  договора купли-продажи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сумму на расчетный счет в УФК по Ленинградской области:</w:t>
      </w:r>
    </w:p>
    <w:p w:rsidR="00DC0EBA" w:rsidRDefault="00AB6BC7">
      <w:pPr>
        <w:widowControl/>
        <w:suppressAutoHyphens w:val="0"/>
        <w:spacing w:line="276" w:lineRule="auto"/>
        <w:textAlignment w:val="auto"/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lastRenderedPageBreak/>
        <w:t>Администрация муниципального образования Старопольское сельское поселение л/с № 04453202820,  ОКТМО 41642436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СЕВЕРО-ЗАПАДНОЕ ГУ БАНКА РОССИИ// УФК по Ленинградской области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г.Санкт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-Петербург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БИК  044030098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Единый казначейский счет 40102810745370000098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Казначейский счет 03100643000000014500</w:t>
      </w:r>
    </w:p>
    <w:p w:rsidR="00DC0EBA" w:rsidRDefault="00AB6BC7">
      <w:pPr>
        <w:pStyle w:val="Standard"/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КБК 86811406025050000430, назначение платежа: доходы от продажи земельных участков.</w:t>
      </w:r>
    </w:p>
    <w:p w:rsidR="00DC0EBA" w:rsidRDefault="00AB6BC7">
      <w:pPr>
        <w:pStyle w:val="Standard"/>
        <w:ind w:right="7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С учетом ранее перечисленного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«Покупателем»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задатка на сумму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34 600 (тридцать четыре тысячи шестьсот) рублей 00 копеек,  для окончательного расчета сторон по настоящему договору подлежат к перечислению по реквизитам и 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сроки, указанные в пункте 2.1. договора, денежные средства:</w:t>
      </w:r>
    </w:p>
    <w:p w:rsidR="00DC0EBA" w:rsidRDefault="00AB6BC7">
      <w:pPr>
        <w:pStyle w:val="Standard"/>
        <w:ind w:right="7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земельный участок на сумму______________________, НДС не облагается.</w:t>
      </w:r>
    </w:p>
    <w:p w:rsidR="00DC0EBA" w:rsidRDefault="00AB6BC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DC0EBA" w:rsidRDefault="00AB6BC7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3.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Передача объекта недвижимости.</w:t>
      </w:r>
    </w:p>
    <w:p w:rsidR="00DC0EBA" w:rsidRDefault="00AB6BC7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3.1. Объект муниципальной собственности считается переданным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Продавцом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 с момента подписания настоящего договора, который одновременно является актом приема-передачи.</w:t>
      </w:r>
    </w:p>
    <w:p w:rsidR="00DC0EBA" w:rsidRDefault="00AB6BC7">
      <w:pPr>
        <w:pStyle w:val="Standard"/>
        <w:tabs>
          <w:tab w:val="left" w:pos="2835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не имеет претензий к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Продавцу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по поводу санитарно-технического состояния Объекта.</w:t>
      </w:r>
    </w:p>
    <w:p w:rsidR="00DC0EBA" w:rsidRDefault="00DC0EBA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C0EBA" w:rsidRDefault="00AB6BC7">
      <w:pPr>
        <w:pStyle w:val="Standard"/>
        <w:tabs>
          <w:tab w:val="left" w:pos="2835"/>
        </w:tabs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Статья 4.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Ответственность сторон.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4.1. Стороны несут ответственность за надлежащее исполнение условий настоящего договора в соответствии с действующим законодательством.</w:t>
      </w:r>
    </w:p>
    <w:p w:rsidR="00DC0EBA" w:rsidRDefault="00AB6BC7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4.2. За просрочку платежа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2.1 -  2.2)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выплачивает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Продавцу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пени в размере 0.1 % от общей стоимости Объекта, за каждый день просрочки.</w:t>
      </w:r>
    </w:p>
    <w:p w:rsidR="00DC0EBA" w:rsidRDefault="00DC0EB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C0EBA" w:rsidRDefault="00AB6BC7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5.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Возникновение права собственности.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5.1.  Договор вступает в силу со дня его подписания обеими сторонами.</w:t>
      </w:r>
    </w:p>
    <w:p w:rsidR="00DC0EBA" w:rsidRDefault="00AB6BC7">
      <w:pPr>
        <w:pStyle w:val="Standard"/>
        <w:tabs>
          <w:tab w:val="left" w:pos="99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5.2. Право собственности у «Покупателя» возникает с момента государственной регистрации перехода  права   в Управлении Федеральной службы государственной регистрации, кадастра и картографии по  Ленинградской области.</w:t>
      </w:r>
    </w:p>
    <w:p w:rsidR="00DC0EBA" w:rsidRDefault="00AB6BC7">
      <w:pPr>
        <w:pStyle w:val="Standard"/>
        <w:tabs>
          <w:tab w:val="left" w:pos="99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5.3. Отношения между сторонами по настоящему  договору прекращаются при исполнении всех условий договора и проведении полного расчета со стороны «Покупателя».</w:t>
      </w:r>
    </w:p>
    <w:p w:rsidR="00DC0EBA" w:rsidRDefault="00AB6BC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</w:p>
    <w:p w:rsidR="00DC0EBA" w:rsidRDefault="00AB6BC7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Статья  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Расторжение договора.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6.1. Настоящий  договор может быть расторгнут в случаях: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6.1.1. Не внесения  платежей, установленных  статьей 2  настоящего договора.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6.1.2. В иных случаях, предусмотренных действующим законодательством.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6.2. Расторжение договора не освобождает от выплаты неустойки, установленной статьей 4 настоящего договора.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6.3. Виновная в расторжении  договора сторона возмещает причиненные убытки,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том числе упущенную выгоду.</w:t>
      </w:r>
    </w:p>
    <w:p w:rsidR="00DC0EBA" w:rsidRDefault="00AB6BC7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C0EBA" w:rsidRDefault="00AB6BC7">
      <w:pPr>
        <w:pStyle w:val="Standard"/>
        <w:tabs>
          <w:tab w:val="left" w:pos="2835"/>
        </w:tabs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Заключительные  положения.</w:t>
      </w:r>
    </w:p>
    <w:p w:rsidR="00DC0EBA" w:rsidRDefault="00AB6BC7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7.1. Споры, возникающие при исполнении договора разрешаются в установленном законом порядке.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7.2. Изменения и дополнения настоящего договора считаются действительными, если совершены в письменной форме и подписаны уполномоченными на то лицами.</w:t>
      </w:r>
    </w:p>
    <w:p w:rsidR="00DC0EBA" w:rsidRDefault="00AB6BC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7.3. Отношения сторон, неурегулированные настоящим договором, регламентируются действующим законодательством РФ.</w:t>
      </w:r>
    </w:p>
    <w:p w:rsidR="00DC0EBA" w:rsidRDefault="00AB6BC7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7.4. Настоящий договор составлен в двух экземплярах, по экземпляру каждой из сторон.</w:t>
      </w:r>
    </w:p>
    <w:p w:rsidR="00DC0EBA" w:rsidRDefault="00DC0EBA">
      <w:pPr>
        <w:pStyle w:val="Standard"/>
        <w:tabs>
          <w:tab w:val="left" w:pos="1474"/>
        </w:tabs>
        <w:spacing w:before="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C0EBA" w:rsidRDefault="00AB6BC7">
      <w:pPr>
        <w:pStyle w:val="Standard"/>
        <w:tabs>
          <w:tab w:val="left" w:pos="1474"/>
        </w:tabs>
        <w:spacing w:before="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8. Адреса и подписи сторон:</w:t>
      </w:r>
    </w:p>
    <w:p w:rsidR="00DC0EBA" w:rsidRDefault="00AB6BC7">
      <w:pPr>
        <w:pStyle w:val="Standard"/>
        <w:tabs>
          <w:tab w:val="left" w:pos="1474"/>
        </w:tabs>
        <w:spacing w:before="5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Продавец»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</w:t>
      </w:r>
    </w:p>
    <w:p w:rsidR="00DC0EBA" w:rsidRDefault="00AB6BC7">
      <w:pPr>
        <w:widowControl/>
        <w:suppressAutoHyphens w:val="0"/>
        <w:spacing w:line="276" w:lineRule="auto"/>
        <w:textAlignment w:val="auto"/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Администрация муниципального образования Старопольское сельское посел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ние Сланцевского муниципального района Ленинградской области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ИНН/КПП   4713008112/470701001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ОГРН  1054700454962, ОКПО  04184468, ОКТМО 41642436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Юридический адрес:  188550,  Ленинградская область,  Сланцевский район, 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д.Старополье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,  дом 8</w:t>
      </w:r>
    </w:p>
    <w:p w:rsidR="00DC0EBA" w:rsidRDefault="00AB6BC7">
      <w:pPr>
        <w:widowControl/>
        <w:suppressAutoHyphens w:val="0"/>
        <w:spacing w:line="276" w:lineRule="auto"/>
        <w:textAlignment w:val="auto"/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: </w:t>
      </w:r>
      <w:hyperlink r:id="rId42" w:history="1">
        <w:r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/>
          </w:rPr>
          <w:t>staropolskoe</w:t>
        </w:r>
      </w:hyperlink>
      <w:hyperlink r:id="rId43" w:history="1">
        <w:r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</w:rPr>
          <w:t>@</w:t>
        </w:r>
      </w:hyperlink>
      <w:hyperlink r:id="rId44" w:history="1">
        <w:r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/>
          </w:rPr>
          <w:t>yandex</w:t>
        </w:r>
      </w:hyperlink>
      <w:hyperlink r:id="rId45" w:history="1">
        <w:r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</w:rPr>
          <w:t>.</w:t>
        </w:r>
      </w:hyperlink>
      <w:hyperlink r:id="rId46" w:history="1">
        <w:proofErr w:type="spellStart"/>
        <w:r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C0EBA" w:rsidRDefault="00AB6BC7">
      <w:pPr>
        <w:pStyle w:val="Standard"/>
        <w:tabs>
          <w:tab w:val="left" w:pos="-360"/>
        </w:tabs>
        <w:ind w:left="-360" w:firstLine="360"/>
        <w:jc w:val="both"/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Банк получателя: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Администрация муниципального образования Старопольское сельское поселение л/с № 04453202820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СЕВЕРО-ЗАПАДНОЕ ГУ БАНКА РОССИИ// УФК по Ленинградской области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г.Санкт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-Петербург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БИК  044030098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Единый казначейский счет 40102810745370000098</w:t>
      </w:r>
    </w:p>
    <w:p w:rsidR="00DC0EBA" w:rsidRDefault="00AB6BC7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Казначейский счет 03100643000000014500</w:t>
      </w:r>
    </w:p>
    <w:p w:rsidR="00DC0EBA" w:rsidRDefault="00DC0EBA">
      <w:pPr>
        <w:pStyle w:val="Standard"/>
        <w:tabs>
          <w:tab w:val="left" w:pos="-4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C0EBA" w:rsidRDefault="00DC0EB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C0EBA" w:rsidRDefault="00AB6BC7">
      <w:pPr>
        <w:pStyle w:val="Standard"/>
        <w:tabs>
          <w:tab w:val="left" w:pos="-360"/>
        </w:tabs>
        <w:ind w:left="72" w:hanging="72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ПРОДАВЕЦ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</w:p>
    <w:p w:rsidR="00DC0EBA" w:rsidRDefault="00AB6BC7">
      <w:pPr>
        <w:pStyle w:val="Standard"/>
        <w:tabs>
          <w:tab w:val="left" w:pos="-360"/>
        </w:tabs>
        <w:ind w:left="72" w:hanging="7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И.о.главы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</w:t>
      </w:r>
    </w:p>
    <w:p w:rsidR="00DC0EBA" w:rsidRDefault="00AB6BC7">
      <w:pPr>
        <w:pStyle w:val="Standard"/>
        <w:tabs>
          <w:tab w:val="left" w:pos="-360"/>
        </w:tabs>
        <w:spacing w:line="276" w:lineRule="auto"/>
        <w:ind w:left="72" w:hanging="72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Старопольского сельского поселения</w:t>
      </w:r>
    </w:p>
    <w:tbl>
      <w:tblPr>
        <w:tblW w:w="97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724"/>
        <w:gridCol w:w="236"/>
        <w:gridCol w:w="2492"/>
        <w:gridCol w:w="2391"/>
      </w:tblGrid>
      <w:tr w:rsidR="00DC0EBA">
        <w:trPr>
          <w:trHeight w:val="710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AB6BC7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</w:t>
            </w:r>
          </w:p>
          <w:p w:rsidR="00DC0EBA" w:rsidRDefault="00AB6BC7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_____________   </w:t>
            </w:r>
          </w:p>
        </w:tc>
        <w:tc>
          <w:tcPr>
            <w:tcW w:w="2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tabs>
                <w:tab w:val="left" w:pos="-432"/>
              </w:tabs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  <w:p w:rsidR="00DC0EBA" w:rsidRDefault="00AB6BC7">
            <w:pPr>
              <w:pStyle w:val="Standard"/>
              <w:tabs>
                <w:tab w:val="left" w:pos="-432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.  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C0EBA" w:rsidRDefault="00AB6BC7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______________</w:t>
            </w:r>
          </w:p>
          <w:p w:rsidR="00DC0EBA" w:rsidRDefault="00AB6BC7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</w:p>
        </w:tc>
        <w:tc>
          <w:tcPr>
            <w:tcW w:w="2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A" w:rsidRDefault="00DC0EBA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C0EBA" w:rsidRDefault="00DC0EBA">
            <w:pPr>
              <w:pStyle w:val="Standard"/>
              <w:tabs>
                <w:tab w:val="left" w:pos="-360"/>
              </w:tabs>
              <w:ind w:left="72" w:hanging="72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DC0EBA" w:rsidRDefault="00AB6BC7">
      <w:pPr>
        <w:pStyle w:val="Standard"/>
        <w:tabs>
          <w:tab w:val="left" w:pos="-36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                                                       _________________</w:t>
      </w:r>
    </w:p>
    <w:p w:rsidR="00DC0EBA" w:rsidRDefault="00AB6BC7">
      <w:pPr>
        <w:pStyle w:val="Standard"/>
        <w:tabs>
          <w:tab w:val="left" w:pos="-360"/>
        </w:tabs>
        <w:ind w:left="72" w:hanging="7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дата (число, месяц, год)                                                     дата (число, месяц, год)</w:t>
      </w:r>
    </w:p>
    <w:p w:rsidR="00DC0EBA" w:rsidRDefault="00AB6BC7">
      <w:pPr>
        <w:pStyle w:val="Standard"/>
        <w:tabs>
          <w:tab w:val="left" w:pos="-360"/>
        </w:tabs>
        <w:ind w:left="72" w:hanging="7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Место печати                                                                       </w:t>
      </w:r>
    </w:p>
    <w:p w:rsidR="00DC0EBA" w:rsidRDefault="00DC0EBA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sectPr w:rsidR="00DC0EBA">
      <w:pgSz w:w="11906" w:h="16838"/>
      <w:pgMar w:top="1134" w:right="46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AA" w:rsidRDefault="009C28AA">
      <w:r>
        <w:separator/>
      </w:r>
    </w:p>
  </w:endnote>
  <w:endnote w:type="continuationSeparator" w:id="0">
    <w:p w:rsidR="009C28AA" w:rsidRDefault="009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AA" w:rsidRDefault="009C28AA">
      <w:r>
        <w:separator/>
      </w:r>
    </w:p>
  </w:footnote>
  <w:footnote w:type="continuationSeparator" w:id="0">
    <w:p w:rsidR="009C28AA" w:rsidRDefault="009C2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7CF"/>
    <w:multiLevelType w:val="multilevel"/>
    <w:tmpl w:val="9A6467A6"/>
    <w:lvl w:ilvl="0">
      <w:start w:val="1"/>
      <w:numFmt w:val="decimal"/>
      <w:lvlText w:val="%1."/>
      <w:lvlJc w:val="left"/>
      <w:pPr>
        <w:ind w:left="708" w:hanging="708"/>
      </w:pPr>
    </w:lvl>
    <w:lvl w:ilvl="1">
      <w:start w:val="1"/>
      <w:numFmt w:val="decimal"/>
      <w:lvlText w:val="%1.%2."/>
      <w:lvlJc w:val="left"/>
      <w:pPr>
        <w:ind w:left="708" w:hanging="708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0EBA"/>
    <w:rsid w:val="000A3789"/>
    <w:rsid w:val="004B5948"/>
    <w:rsid w:val="009C28AA"/>
    <w:rsid w:val="00AB6BC7"/>
    <w:rsid w:val="00D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keepNext/>
    </w:pPr>
    <w:rPr>
      <w:b/>
      <w:sz w:val="32"/>
    </w:r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customStyle="1" w:styleId="s1">
    <w:name w:val="s_1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auto"/>
      <w:kern w:val="0"/>
    </w:rPr>
  </w:style>
  <w:style w:type="paragraph" w:styleId="a6">
    <w:name w:val="header"/>
    <w:basedOn w:val="a"/>
    <w:link w:val="a7"/>
    <w:uiPriority w:val="99"/>
    <w:unhideWhenUsed/>
    <w:rsid w:val="004B5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948"/>
  </w:style>
  <w:style w:type="paragraph" w:styleId="a8">
    <w:name w:val="footer"/>
    <w:basedOn w:val="a"/>
    <w:link w:val="a9"/>
    <w:uiPriority w:val="99"/>
    <w:unhideWhenUsed/>
    <w:rsid w:val="004B5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keepNext/>
    </w:pPr>
    <w:rPr>
      <w:b/>
      <w:sz w:val="32"/>
    </w:r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customStyle="1" w:styleId="s1">
    <w:name w:val="s_1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auto"/>
      <w:kern w:val="0"/>
    </w:rPr>
  </w:style>
  <w:style w:type="paragraph" w:styleId="a6">
    <w:name w:val="header"/>
    <w:basedOn w:val="a"/>
    <w:link w:val="a7"/>
    <w:uiPriority w:val="99"/>
    <w:unhideWhenUsed/>
    <w:rsid w:val="004B5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948"/>
  </w:style>
  <w:style w:type="paragraph" w:styleId="a8">
    <w:name w:val="footer"/>
    <w:basedOn w:val="a"/>
    <w:link w:val="a9"/>
    <w:uiPriority w:val="99"/>
    <w:unhideWhenUsed/>
    <w:rsid w:val="004B5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hyperlink" Target="http://www.slanmo.ru/" TargetMode="External"/><Relationship Id="rId26" Type="http://schemas.openxmlformats.org/officeDocument/2006/relationships/hyperlink" Target="http://www.slanmo.ru/" TargetMode="External"/><Relationship Id="rId39" Type="http://schemas.openxmlformats.org/officeDocument/2006/relationships/hyperlink" Target="consultantplus://offline/ref=03B302142D385E7B38BE35B156A01C1B4D720F7B0FA65653AEE51E0DDDDE3BFB4841805FBEBC5B80AA5B9587E8A06C80AF7E69d97CM" TargetMode="External"/><Relationship Id="rId21" Type="http://schemas.openxmlformats.org/officeDocument/2006/relationships/hyperlink" Target="http://www.slanmo.ru/" TargetMode="External"/><Relationship Id="rId34" Type="http://schemas.openxmlformats.org/officeDocument/2006/relationships/hyperlink" Target="http://www.slanmo.ru/" TargetMode="External"/><Relationship Id="rId42" Type="http://schemas.openxmlformats.org/officeDocument/2006/relationships/hyperlink" Target="mailto:staropolskoe@yandex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slanmo.ru/" TargetMode="External"/><Relationship Id="rId29" Type="http://schemas.openxmlformats.org/officeDocument/2006/relationships/hyperlink" Target="http://www.slanm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AP/Notice/652/Instructions" TargetMode="External"/><Relationship Id="rId24" Type="http://schemas.openxmlformats.org/officeDocument/2006/relationships/hyperlink" Target="consultantplus://offline/ref=A10F5D937D850D81206C84D1299789FB165035802CFCC36DD343B7EAA5B15203F1A2275EC6233CD8L2b7L" TargetMode="External"/><Relationship Id="rId32" Type="http://schemas.openxmlformats.org/officeDocument/2006/relationships/hyperlink" Target="http://www.slanmo.ru/" TargetMode="External"/><Relationship Id="rId37" Type="http://schemas.openxmlformats.org/officeDocument/2006/relationships/hyperlink" Target="http://www.slanmo.ru/" TargetMode="External"/><Relationship Id="rId40" Type="http://schemas.openxmlformats.org/officeDocument/2006/relationships/hyperlink" Target="consultantplus://offline/ref=03B302142D385E7B38BE35B156A01C1B4D7305780AA75653AEE51E0DDDDE3BFB4841805BB5E80AC7FC5DC0D4B2F5659FAF6068917E6E61D2d77BM" TargetMode="External"/><Relationship Id="rId45" Type="http://schemas.openxmlformats.org/officeDocument/2006/relationships/hyperlink" Target="mailto:staropolskoe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anmo.ru/" TargetMode="External"/><Relationship Id="rId23" Type="http://schemas.openxmlformats.org/officeDocument/2006/relationships/hyperlink" Target="http://www.slanmo.ru/" TargetMode="External"/><Relationship Id="rId28" Type="http://schemas.openxmlformats.org/officeDocument/2006/relationships/hyperlink" Target="http://www.slanmo.ru/" TargetMode="External"/><Relationship Id="rId36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http://www.slanmo.ru/" TargetMode="External"/><Relationship Id="rId31" Type="http://schemas.openxmlformats.org/officeDocument/2006/relationships/hyperlink" Target="http://www.slanmo.ru/" TargetMode="External"/><Relationship Id="rId44" Type="http://schemas.openxmlformats.org/officeDocument/2006/relationships/hyperlink" Target="mailto:staropolsko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www.slanmo.ru/" TargetMode="External"/><Relationship Id="rId27" Type="http://schemas.openxmlformats.org/officeDocument/2006/relationships/hyperlink" Target="http://www.slanmo.ru/" TargetMode="External"/><Relationship Id="rId30" Type="http://schemas.openxmlformats.org/officeDocument/2006/relationships/hyperlink" Target="http://www.slanmo.ru/" TargetMode="External"/><Relationship Id="rId35" Type="http://schemas.openxmlformats.org/officeDocument/2006/relationships/hyperlink" Target="http://utp.sberbank-ast.ru/" TargetMode="External"/><Relationship Id="rId43" Type="http://schemas.openxmlformats.org/officeDocument/2006/relationships/hyperlink" Target="mailto:staropolskoe@yandex.ru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utp.sberbank-as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yperlink" Target="http://www.slanmo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http://www.slanmo.ru/" TargetMode="External"/><Relationship Id="rId38" Type="http://schemas.openxmlformats.org/officeDocument/2006/relationships/hyperlink" Target="consultantplus://offline/ref=03B302142D385E7B38BE35B156A01C1B4C7B057C0FA25653AEE51E0DDDDE3BFB4841805EB1ED0190AE12C188F7A2769EA9606A9561d675M" TargetMode="External"/><Relationship Id="rId46" Type="http://schemas.openxmlformats.org/officeDocument/2006/relationships/hyperlink" Target="mailto:staropolskoe@yandex.ru" TargetMode="External"/><Relationship Id="rId20" Type="http://schemas.openxmlformats.org/officeDocument/2006/relationships/hyperlink" Target="http://www.slanmo.ru/" TargetMode="External"/><Relationship Id="rId41" Type="http://schemas.openxmlformats.org/officeDocument/2006/relationships/hyperlink" Target="consultantplus://offline/ref=03B302142D385E7B38BE35B156A01C1B4C780C7E0CA35653AEE51E0DDDDE3BFB4841805BB5E808C1F75DC0D4B2F5659FAF6068917E6E61D2d77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6197</Words>
  <Characters>35326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22.09.2022)"Об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41441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22.09.2022)"Об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Пользователь</dc:creator>
  <cp:lastModifiedBy>Пользователь</cp:lastModifiedBy>
  <cp:revision>4</cp:revision>
  <cp:lastPrinted>2023-10-13T08:15:00Z</cp:lastPrinted>
  <dcterms:created xsi:type="dcterms:W3CDTF">2023-10-13T11:31:00Z</dcterms:created>
  <dcterms:modified xsi:type="dcterms:W3CDTF">2023-10-13T12:11:00Z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4022.00.21</vt:lpwstr>
  </property>
</Properties>
</file>