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131BC3" w:rsidRDefault="00005C69" w:rsidP="008F0DD5">
      <w:pPr>
        <w:tabs>
          <w:tab w:val="left" w:pos="142"/>
          <w:tab w:val="left" w:pos="284"/>
        </w:tabs>
        <w:rPr>
          <w:sz w:val="28"/>
          <w:szCs w:val="28"/>
        </w:rPr>
      </w:pPr>
    </w:p>
    <w:p w:rsidR="00A843FA" w:rsidRPr="00A843FA" w:rsidRDefault="00A843FA" w:rsidP="00A843FA">
      <w:pPr>
        <w:widowControl w:val="0"/>
        <w:autoSpaceDE w:val="0"/>
        <w:autoSpaceDN w:val="0"/>
        <w:adjustRightInd w:val="0"/>
        <w:jc w:val="center"/>
        <w:rPr>
          <w:b/>
          <w:bCs/>
          <w:color w:val="000000"/>
          <w:sz w:val="28"/>
          <w:szCs w:val="28"/>
        </w:rPr>
      </w:pPr>
      <w:r w:rsidRPr="00A843FA">
        <w:rPr>
          <w:rFonts w:eastAsia="Calibri"/>
          <w:b/>
          <w:noProof/>
          <w:color w:val="000000"/>
          <w:sz w:val="28"/>
          <w:szCs w:val="28"/>
        </w:rPr>
        <w:drawing>
          <wp:inline distT="0" distB="0" distL="0" distR="0" wp14:anchorId="3F0224AC" wp14:editId="5045A3EA">
            <wp:extent cx="323850" cy="457200"/>
            <wp:effectExtent l="0" t="0" r="0" b="0"/>
            <wp:docPr id="46" name="Рисунок 46"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Администрация муниципального образования</w:t>
      </w: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Старопольское сельское поселение</w:t>
      </w: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Сланцевского муниципального района Ленинградской области</w:t>
      </w:r>
    </w:p>
    <w:p w:rsidR="00A843FA" w:rsidRPr="00A843FA" w:rsidRDefault="00A843FA" w:rsidP="00A843FA">
      <w:pPr>
        <w:widowControl w:val="0"/>
        <w:autoSpaceDE w:val="0"/>
        <w:autoSpaceDN w:val="0"/>
        <w:adjustRightInd w:val="0"/>
        <w:jc w:val="center"/>
        <w:rPr>
          <w:b/>
          <w:bCs/>
          <w:color w:val="000000"/>
          <w:sz w:val="28"/>
          <w:szCs w:val="28"/>
        </w:rPr>
      </w:pP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 xml:space="preserve">ПРОЕК </w:t>
      </w:r>
      <w:proofErr w:type="gramStart"/>
      <w:r w:rsidRPr="00A843FA">
        <w:rPr>
          <w:b/>
          <w:bCs/>
          <w:color w:val="000000"/>
          <w:sz w:val="28"/>
          <w:szCs w:val="28"/>
        </w:rPr>
        <w:t>П</w:t>
      </w:r>
      <w:proofErr w:type="gramEnd"/>
      <w:r w:rsidRPr="00A843FA">
        <w:rPr>
          <w:b/>
          <w:bCs/>
          <w:color w:val="000000"/>
          <w:sz w:val="28"/>
          <w:szCs w:val="28"/>
        </w:rPr>
        <w:t xml:space="preserve"> О С Т А Н О В Л Е Н И Я</w:t>
      </w:r>
    </w:p>
    <w:p w:rsidR="00A843FA" w:rsidRPr="00A843FA" w:rsidRDefault="00A843FA" w:rsidP="00A843FA">
      <w:pPr>
        <w:widowControl w:val="0"/>
        <w:autoSpaceDE w:val="0"/>
        <w:autoSpaceDN w:val="0"/>
        <w:adjustRightInd w:val="0"/>
        <w:jc w:val="center"/>
        <w:rPr>
          <w:b/>
          <w:bCs/>
          <w:color w:val="000000"/>
          <w:sz w:val="28"/>
          <w:szCs w:val="28"/>
        </w:rPr>
      </w:pPr>
    </w:p>
    <w:p w:rsidR="00A843FA" w:rsidRPr="00A843FA" w:rsidRDefault="00A843FA" w:rsidP="00A843FA">
      <w:pPr>
        <w:widowControl w:val="0"/>
        <w:autoSpaceDE w:val="0"/>
        <w:autoSpaceDN w:val="0"/>
        <w:adjustRightInd w:val="0"/>
        <w:rPr>
          <w:b/>
          <w:bCs/>
          <w:color w:val="000000"/>
          <w:sz w:val="28"/>
          <w:szCs w:val="28"/>
        </w:rPr>
      </w:pPr>
      <w:r w:rsidRPr="00A843FA">
        <w:rPr>
          <w:b/>
          <w:bCs/>
          <w:color w:val="000000"/>
          <w:sz w:val="28"/>
          <w:szCs w:val="28"/>
        </w:rPr>
        <w:t xml:space="preserve">    00.00.2020                                                                                      №      –</w:t>
      </w:r>
      <w:proofErr w:type="gramStart"/>
      <w:r w:rsidRPr="00A843FA">
        <w:rPr>
          <w:b/>
          <w:bCs/>
          <w:color w:val="000000"/>
          <w:sz w:val="28"/>
          <w:szCs w:val="28"/>
        </w:rPr>
        <w:t>п</w:t>
      </w:r>
      <w:proofErr w:type="gramEnd"/>
    </w:p>
    <w:p w:rsidR="00A843FA" w:rsidRPr="00A843FA" w:rsidRDefault="00A843FA" w:rsidP="00A843FA">
      <w:pPr>
        <w:widowControl w:val="0"/>
        <w:autoSpaceDE w:val="0"/>
        <w:autoSpaceDN w:val="0"/>
        <w:adjustRightInd w:val="0"/>
        <w:jc w:val="center"/>
        <w:rPr>
          <w:b/>
          <w:bCs/>
          <w:color w:val="000000"/>
          <w:sz w:val="28"/>
          <w:szCs w:val="28"/>
        </w:rPr>
      </w:pPr>
    </w:p>
    <w:tbl>
      <w:tblPr>
        <w:tblW w:w="0" w:type="auto"/>
        <w:tblInd w:w="-176" w:type="dxa"/>
        <w:tblLook w:val="04A0" w:firstRow="1" w:lastRow="0" w:firstColumn="1" w:lastColumn="0" w:noHBand="0" w:noVBand="1"/>
      </w:tblPr>
      <w:tblGrid>
        <w:gridCol w:w="6912"/>
        <w:gridCol w:w="3226"/>
      </w:tblGrid>
      <w:tr w:rsidR="00A843FA" w:rsidRPr="00A843FA" w:rsidTr="00C21F7F">
        <w:tc>
          <w:tcPr>
            <w:tcW w:w="6912" w:type="dxa"/>
          </w:tcPr>
          <w:p w:rsidR="00A843FA" w:rsidRPr="00A843FA" w:rsidRDefault="00A843FA" w:rsidP="00A843FA">
            <w:pPr>
              <w:widowControl w:val="0"/>
              <w:tabs>
                <w:tab w:val="left" w:pos="142"/>
                <w:tab w:val="left" w:pos="284"/>
              </w:tabs>
              <w:autoSpaceDE w:val="0"/>
              <w:autoSpaceDN w:val="0"/>
              <w:adjustRightInd w:val="0"/>
              <w:ind w:left="460"/>
              <w:outlineLvl w:val="0"/>
              <w:rPr>
                <w:bCs/>
                <w:color w:val="000000"/>
              </w:rPr>
            </w:pPr>
            <w:r w:rsidRPr="00A843FA">
              <w:rPr>
                <w:bCs/>
                <w:color w:val="000000"/>
              </w:rPr>
              <w:t xml:space="preserve">Об утверждении административного регламента предоставления муниципальной услуги  </w:t>
            </w:r>
            <w:r w:rsidRPr="00A843FA">
              <w:rPr>
                <w:rFonts w:eastAsia="Calibri"/>
                <w:lang w:eastAsia="en-US"/>
              </w:rPr>
              <w:t>«Прием в эксплуатацию после перевода жилого помещения в нежилое помещение или нежилого помещения в жилое помещение»</w:t>
            </w:r>
          </w:p>
        </w:tc>
        <w:tc>
          <w:tcPr>
            <w:tcW w:w="3226" w:type="dxa"/>
          </w:tcPr>
          <w:p w:rsidR="00A843FA" w:rsidRPr="00A843FA" w:rsidRDefault="00A843FA" w:rsidP="00A843FA">
            <w:pPr>
              <w:widowControl w:val="0"/>
              <w:autoSpaceDE w:val="0"/>
              <w:autoSpaceDN w:val="0"/>
              <w:adjustRightInd w:val="0"/>
              <w:jc w:val="center"/>
              <w:rPr>
                <w:bCs/>
                <w:color w:val="000000"/>
                <w:sz w:val="28"/>
                <w:szCs w:val="28"/>
              </w:rPr>
            </w:pPr>
          </w:p>
        </w:tc>
      </w:tr>
    </w:tbl>
    <w:p w:rsidR="00A843FA" w:rsidRPr="00A843FA" w:rsidRDefault="00A843FA" w:rsidP="00A843FA">
      <w:pPr>
        <w:widowControl w:val="0"/>
        <w:autoSpaceDE w:val="0"/>
        <w:autoSpaceDN w:val="0"/>
        <w:adjustRightInd w:val="0"/>
        <w:jc w:val="center"/>
        <w:rPr>
          <w:bCs/>
          <w:color w:val="000000"/>
          <w:sz w:val="28"/>
          <w:szCs w:val="28"/>
        </w:rPr>
      </w:pPr>
      <w:r w:rsidRPr="00A843FA">
        <w:rPr>
          <w:bCs/>
          <w:color w:val="000000"/>
          <w:sz w:val="28"/>
          <w:szCs w:val="28"/>
        </w:rPr>
        <w:t xml:space="preserve">  </w:t>
      </w:r>
    </w:p>
    <w:p w:rsidR="00A843FA" w:rsidRPr="00A843FA" w:rsidRDefault="00A843FA" w:rsidP="00A843FA">
      <w:pPr>
        <w:widowControl w:val="0"/>
        <w:autoSpaceDE w:val="0"/>
        <w:autoSpaceDN w:val="0"/>
        <w:adjustRightInd w:val="0"/>
        <w:spacing w:line="276" w:lineRule="auto"/>
        <w:ind w:left="284"/>
        <w:jc w:val="both"/>
        <w:rPr>
          <w:bCs/>
          <w:color w:val="000000"/>
          <w:sz w:val="28"/>
          <w:szCs w:val="28"/>
        </w:rPr>
      </w:pPr>
      <w:r w:rsidRPr="00A843FA">
        <w:rPr>
          <w:bCs/>
          <w:color w:val="000000"/>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843FA">
        <w:rPr>
          <w:rFonts w:eastAsiaTheme="minorHAnsi"/>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A843FA">
        <w:rPr>
          <w:bCs/>
          <w:color w:val="000000"/>
          <w:sz w:val="28"/>
          <w:szCs w:val="28"/>
        </w:rPr>
        <w:t>, администрация муниципального образования Старопольское сельское поселение ПОСТАНОВЛЯЕТ:</w:t>
      </w:r>
    </w:p>
    <w:p w:rsidR="00A843FA" w:rsidRPr="00A843FA" w:rsidRDefault="00A843FA" w:rsidP="00A843FA">
      <w:pPr>
        <w:autoSpaceDE w:val="0"/>
        <w:autoSpaceDN w:val="0"/>
        <w:adjustRightInd w:val="0"/>
        <w:ind w:left="284"/>
        <w:jc w:val="both"/>
        <w:rPr>
          <w:rFonts w:eastAsia="Calibri"/>
          <w:sz w:val="28"/>
          <w:szCs w:val="28"/>
          <w:lang w:eastAsia="en-US"/>
        </w:rPr>
      </w:pPr>
      <w:r w:rsidRPr="00A843FA">
        <w:rPr>
          <w:bCs/>
          <w:color w:val="000000"/>
          <w:sz w:val="28"/>
          <w:szCs w:val="28"/>
        </w:rPr>
        <w:t xml:space="preserve">     1.Утвердить административный регламент предоставления муниципальной услуги </w:t>
      </w:r>
      <w:r w:rsidRPr="00A843FA">
        <w:rPr>
          <w:sz w:val="28"/>
          <w:szCs w:val="28"/>
        </w:rPr>
        <w:t>«</w:t>
      </w:r>
      <w:r w:rsidRPr="00A843FA">
        <w:rPr>
          <w:rFonts w:eastAsia="Calibri"/>
          <w:sz w:val="28"/>
          <w:szCs w:val="28"/>
          <w:lang w:eastAsia="en-US"/>
        </w:rPr>
        <w:t>Прием в эксплуатацию после перевода жилого помещения в нежилое помещение или нежилого помещения в жилое помещение»</w:t>
      </w:r>
      <w:r w:rsidRPr="00A843FA">
        <w:rPr>
          <w:bCs/>
          <w:color w:val="000000"/>
          <w:sz w:val="28"/>
          <w:szCs w:val="28"/>
        </w:rPr>
        <w:t xml:space="preserve"> согласно приложению.</w:t>
      </w:r>
    </w:p>
    <w:p w:rsidR="00A843FA" w:rsidRPr="00A843FA" w:rsidRDefault="00A843FA" w:rsidP="00C21F7F">
      <w:pPr>
        <w:widowControl w:val="0"/>
        <w:autoSpaceDE w:val="0"/>
        <w:autoSpaceDN w:val="0"/>
        <w:adjustRightInd w:val="0"/>
        <w:ind w:firstLine="709"/>
        <w:contextualSpacing/>
        <w:jc w:val="both"/>
        <w:outlineLvl w:val="0"/>
        <w:rPr>
          <w:rFonts w:eastAsia="Calibri"/>
          <w:color w:val="000000"/>
          <w:sz w:val="28"/>
          <w:szCs w:val="28"/>
        </w:rPr>
      </w:pPr>
      <w:r w:rsidRPr="00A843FA">
        <w:rPr>
          <w:bCs/>
          <w:color w:val="000000"/>
          <w:sz w:val="28"/>
          <w:szCs w:val="28"/>
        </w:rPr>
        <w:t xml:space="preserve">2. </w:t>
      </w:r>
      <w:r w:rsidRPr="00A843FA">
        <w:rPr>
          <w:rFonts w:eastAsia="Calibri"/>
          <w:sz w:val="28"/>
          <w:szCs w:val="28"/>
          <w:lang w:eastAsia="en-US"/>
        </w:rPr>
        <w:t>Административный регламент по предоставлению муниципальной услуги «</w:t>
      </w:r>
      <w:r w:rsidR="00C21F7F" w:rsidRPr="00C21F7F">
        <w:rPr>
          <w:rFonts w:eastAsia="Calibri"/>
          <w:sz w:val="28"/>
          <w:szCs w:val="28"/>
          <w:lang w:eastAsia="en-US"/>
        </w:rPr>
        <w:t>Прием в эксплуатацию после перевода жилого помещения в нежилое помещение или нежилого помещения в жилое помещение</w:t>
      </w:r>
      <w:r w:rsidRPr="00A843FA">
        <w:rPr>
          <w:rFonts w:eastAsia="Calibri"/>
          <w:sz w:val="28"/>
          <w:szCs w:val="28"/>
          <w:lang w:eastAsia="en-US"/>
        </w:rPr>
        <w:t>» утверждённый Постановлением администрации Ста</w:t>
      </w:r>
      <w:r w:rsidR="00C21F7F">
        <w:rPr>
          <w:rFonts w:eastAsia="Calibri"/>
          <w:sz w:val="28"/>
          <w:szCs w:val="28"/>
          <w:lang w:eastAsia="en-US"/>
        </w:rPr>
        <w:t>ропольского сельского поселения</w:t>
      </w:r>
      <w:r w:rsidRPr="00A843FA">
        <w:rPr>
          <w:rFonts w:eastAsia="Calibri"/>
          <w:sz w:val="28"/>
          <w:szCs w:val="28"/>
          <w:lang w:eastAsia="en-US"/>
        </w:rPr>
        <w:t xml:space="preserve"> </w:t>
      </w:r>
      <w:r w:rsidR="00C21F7F" w:rsidRPr="00E658FD">
        <w:rPr>
          <w:bCs/>
          <w:sz w:val="26"/>
          <w:szCs w:val="26"/>
        </w:rPr>
        <w:t>№ 249-п от 05.12.2016</w:t>
      </w:r>
      <w:r w:rsidR="00C21F7F">
        <w:rPr>
          <w:bCs/>
          <w:sz w:val="26"/>
          <w:szCs w:val="26"/>
        </w:rPr>
        <w:t xml:space="preserve"> (с изменениями от 28.11.2017 № 195-п, № 12-п от 28.01.2019) </w:t>
      </w:r>
      <w:r w:rsidRPr="00A843FA">
        <w:rPr>
          <w:bCs/>
          <w:color w:val="000000"/>
          <w:sz w:val="28"/>
          <w:szCs w:val="28"/>
        </w:rPr>
        <w:t>считать утратившим силу.</w:t>
      </w:r>
    </w:p>
    <w:p w:rsidR="00A843FA" w:rsidRPr="00A843FA" w:rsidRDefault="00A843FA" w:rsidP="00C21F7F">
      <w:pPr>
        <w:widowControl w:val="0"/>
        <w:numPr>
          <w:ilvl w:val="0"/>
          <w:numId w:val="31"/>
        </w:numPr>
        <w:autoSpaceDE w:val="0"/>
        <w:autoSpaceDN w:val="0"/>
        <w:adjustRightInd w:val="0"/>
        <w:spacing w:after="200" w:line="276" w:lineRule="auto"/>
        <w:ind w:left="284" w:firstLine="425"/>
        <w:contextualSpacing/>
        <w:jc w:val="both"/>
        <w:rPr>
          <w:bCs/>
          <w:color w:val="000000"/>
          <w:sz w:val="28"/>
          <w:szCs w:val="28"/>
        </w:rPr>
      </w:pPr>
      <w:proofErr w:type="gramStart"/>
      <w:r w:rsidRPr="00A843FA">
        <w:rPr>
          <w:bCs/>
          <w:color w:val="000000"/>
          <w:sz w:val="28"/>
          <w:szCs w:val="28"/>
        </w:rPr>
        <w:t>Разместить</w:t>
      </w:r>
      <w:proofErr w:type="gramEnd"/>
      <w:r w:rsidRPr="00A843FA">
        <w:rPr>
          <w:bCs/>
          <w:color w:val="000000"/>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A843FA" w:rsidRPr="00A843FA" w:rsidRDefault="00A843FA" w:rsidP="00A843FA">
      <w:pPr>
        <w:widowControl w:val="0"/>
        <w:numPr>
          <w:ilvl w:val="0"/>
          <w:numId w:val="31"/>
        </w:numPr>
        <w:autoSpaceDE w:val="0"/>
        <w:autoSpaceDN w:val="0"/>
        <w:adjustRightInd w:val="0"/>
        <w:spacing w:after="200" w:line="276" w:lineRule="auto"/>
        <w:ind w:left="284" w:firstLine="425"/>
        <w:contextualSpacing/>
        <w:jc w:val="both"/>
        <w:rPr>
          <w:bCs/>
          <w:color w:val="000000"/>
          <w:sz w:val="28"/>
          <w:szCs w:val="28"/>
        </w:rPr>
      </w:pPr>
      <w:r w:rsidRPr="00A843FA">
        <w:rPr>
          <w:bCs/>
          <w:color w:val="000000"/>
          <w:sz w:val="28"/>
          <w:szCs w:val="28"/>
        </w:rPr>
        <w:t>Контроль над исполнением данного постановления оставляю за собой.</w:t>
      </w:r>
    </w:p>
    <w:p w:rsidR="00A843FA" w:rsidRPr="00A843FA" w:rsidRDefault="00A843FA" w:rsidP="00A843FA">
      <w:pPr>
        <w:widowControl w:val="0"/>
        <w:autoSpaceDE w:val="0"/>
        <w:autoSpaceDN w:val="0"/>
        <w:adjustRightInd w:val="0"/>
        <w:spacing w:line="276" w:lineRule="auto"/>
        <w:ind w:left="284"/>
        <w:jc w:val="both"/>
        <w:rPr>
          <w:bCs/>
          <w:color w:val="000000"/>
          <w:sz w:val="28"/>
          <w:szCs w:val="28"/>
        </w:rPr>
      </w:pPr>
      <w:r w:rsidRPr="00A843FA">
        <w:rPr>
          <w:bCs/>
          <w:color w:val="000000"/>
          <w:sz w:val="28"/>
          <w:szCs w:val="28"/>
        </w:rPr>
        <w:tab/>
      </w:r>
    </w:p>
    <w:p w:rsidR="00A843FA" w:rsidRPr="00A843FA" w:rsidRDefault="00A843FA" w:rsidP="00A843FA">
      <w:pPr>
        <w:widowControl w:val="0"/>
        <w:autoSpaceDE w:val="0"/>
        <w:autoSpaceDN w:val="0"/>
        <w:adjustRightInd w:val="0"/>
        <w:jc w:val="both"/>
        <w:rPr>
          <w:bCs/>
          <w:color w:val="000000"/>
          <w:sz w:val="28"/>
          <w:szCs w:val="28"/>
        </w:rPr>
      </w:pPr>
    </w:p>
    <w:p w:rsidR="00A843FA" w:rsidRPr="00A843FA" w:rsidRDefault="00A843FA" w:rsidP="00A843FA">
      <w:pPr>
        <w:widowControl w:val="0"/>
        <w:autoSpaceDE w:val="0"/>
        <w:autoSpaceDN w:val="0"/>
        <w:adjustRightInd w:val="0"/>
        <w:jc w:val="both"/>
        <w:rPr>
          <w:color w:val="000000"/>
          <w:sz w:val="28"/>
          <w:szCs w:val="28"/>
        </w:rPr>
      </w:pPr>
      <w:r w:rsidRPr="00A843FA">
        <w:rPr>
          <w:bCs/>
          <w:color w:val="000000"/>
          <w:sz w:val="28"/>
          <w:szCs w:val="28"/>
        </w:rPr>
        <w:t xml:space="preserve">     Глава администрации                                                                 </w:t>
      </w:r>
      <w:proofErr w:type="spellStart"/>
      <w:r w:rsidRPr="00A843FA">
        <w:rPr>
          <w:bCs/>
          <w:color w:val="000000"/>
          <w:sz w:val="28"/>
          <w:szCs w:val="28"/>
        </w:rPr>
        <w:t>В.О.Овлаховский</w:t>
      </w:r>
      <w:proofErr w:type="spellEnd"/>
    </w:p>
    <w:p w:rsidR="00A843FA" w:rsidRPr="00A843FA" w:rsidRDefault="00A843FA" w:rsidP="00A843FA">
      <w:pPr>
        <w:widowControl w:val="0"/>
        <w:autoSpaceDE w:val="0"/>
        <w:autoSpaceDN w:val="0"/>
        <w:adjustRightInd w:val="0"/>
        <w:jc w:val="center"/>
        <w:rPr>
          <w:color w:val="000000"/>
          <w:sz w:val="28"/>
          <w:szCs w:val="28"/>
        </w:rPr>
      </w:pPr>
    </w:p>
    <w:p w:rsidR="00A843FA" w:rsidRPr="00A843FA" w:rsidRDefault="00A843FA" w:rsidP="00A843FA">
      <w:pPr>
        <w:widowControl w:val="0"/>
        <w:autoSpaceDE w:val="0"/>
        <w:autoSpaceDN w:val="0"/>
        <w:adjustRightInd w:val="0"/>
        <w:jc w:val="center"/>
        <w:outlineLvl w:val="0"/>
        <w:rPr>
          <w:bCs/>
          <w:sz w:val="28"/>
          <w:szCs w:val="28"/>
        </w:rPr>
      </w:pPr>
    </w:p>
    <w:p w:rsidR="00A843FA" w:rsidRPr="00A843FA" w:rsidRDefault="00A843FA" w:rsidP="00A843FA">
      <w:pPr>
        <w:widowControl w:val="0"/>
        <w:autoSpaceDE w:val="0"/>
        <w:autoSpaceDN w:val="0"/>
        <w:adjustRightInd w:val="0"/>
        <w:jc w:val="center"/>
        <w:outlineLvl w:val="0"/>
        <w:rPr>
          <w:bCs/>
          <w:sz w:val="28"/>
          <w:szCs w:val="28"/>
        </w:rPr>
      </w:pPr>
    </w:p>
    <w:p w:rsidR="00A843FA" w:rsidRDefault="00A843FA" w:rsidP="00A843FA">
      <w:pPr>
        <w:widowControl w:val="0"/>
        <w:autoSpaceDE w:val="0"/>
        <w:autoSpaceDN w:val="0"/>
        <w:adjustRightInd w:val="0"/>
        <w:jc w:val="center"/>
        <w:outlineLvl w:val="0"/>
        <w:rPr>
          <w:bCs/>
          <w:sz w:val="28"/>
          <w:szCs w:val="28"/>
        </w:rPr>
      </w:pPr>
    </w:p>
    <w:p w:rsidR="00C21F7F" w:rsidRDefault="00C21F7F" w:rsidP="00A843FA">
      <w:pPr>
        <w:widowControl w:val="0"/>
        <w:autoSpaceDE w:val="0"/>
        <w:autoSpaceDN w:val="0"/>
        <w:adjustRightInd w:val="0"/>
        <w:jc w:val="center"/>
        <w:outlineLvl w:val="0"/>
        <w:rPr>
          <w:bCs/>
          <w:sz w:val="28"/>
          <w:szCs w:val="28"/>
        </w:rPr>
      </w:pPr>
    </w:p>
    <w:p w:rsidR="00C21F7F" w:rsidRPr="00A843FA" w:rsidRDefault="00C21F7F" w:rsidP="00A843FA">
      <w:pPr>
        <w:widowControl w:val="0"/>
        <w:autoSpaceDE w:val="0"/>
        <w:autoSpaceDN w:val="0"/>
        <w:adjustRightInd w:val="0"/>
        <w:jc w:val="center"/>
        <w:outlineLvl w:val="0"/>
        <w:rPr>
          <w:bCs/>
          <w:sz w:val="28"/>
          <w:szCs w:val="28"/>
        </w:rPr>
      </w:pPr>
    </w:p>
    <w:p w:rsidR="00A843FA" w:rsidRPr="00A843FA" w:rsidRDefault="00A843FA" w:rsidP="00A843FA">
      <w:pPr>
        <w:widowControl w:val="0"/>
        <w:autoSpaceDE w:val="0"/>
        <w:autoSpaceDN w:val="0"/>
        <w:adjustRightInd w:val="0"/>
        <w:jc w:val="center"/>
        <w:outlineLvl w:val="0"/>
        <w:rPr>
          <w:bCs/>
          <w:sz w:val="28"/>
          <w:szCs w:val="28"/>
        </w:rPr>
      </w:pPr>
    </w:p>
    <w:p w:rsidR="00C21F7F" w:rsidRDefault="00A843FA" w:rsidP="00C21F7F">
      <w:pPr>
        <w:widowControl w:val="0"/>
        <w:tabs>
          <w:tab w:val="left" w:pos="142"/>
          <w:tab w:val="left" w:pos="284"/>
        </w:tabs>
        <w:autoSpaceDE w:val="0"/>
        <w:autoSpaceDN w:val="0"/>
        <w:adjustRightInd w:val="0"/>
        <w:ind w:firstLine="340"/>
        <w:jc w:val="right"/>
        <w:outlineLvl w:val="0"/>
        <w:rPr>
          <w:bCs/>
          <w:sz w:val="28"/>
          <w:szCs w:val="28"/>
        </w:rPr>
      </w:pPr>
      <w:r w:rsidRPr="00A843FA">
        <w:rPr>
          <w:bCs/>
          <w:sz w:val="28"/>
          <w:szCs w:val="28"/>
        </w:rPr>
        <w:lastRenderedPageBreak/>
        <w:t xml:space="preserve">Приложение </w:t>
      </w:r>
      <w:proofErr w:type="gramStart"/>
      <w:r w:rsidRPr="00A843FA">
        <w:rPr>
          <w:bCs/>
          <w:sz w:val="28"/>
          <w:szCs w:val="28"/>
        </w:rPr>
        <w:t>к</w:t>
      </w:r>
      <w:proofErr w:type="gramEnd"/>
      <w:r w:rsidRPr="00A843FA">
        <w:rPr>
          <w:bCs/>
          <w:sz w:val="28"/>
          <w:szCs w:val="28"/>
        </w:rPr>
        <w:t xml:space="preserve"> </w:t>
      </w:r>
      <w:proofErr w:type="gramStart"/>
      <w:r w:rsidRPr="00A843FA">
        <w:rPr>
          <w:bCs/>
          <w:sz w:val="28"/>
          <w:szCs w:val="28"/>
        </w:rPr>
        <w:t>Постановления</w:t>
      </w:r>
      <w:proofErr w:type="gramEnd"/>
      <w:r w:rsidRPr="00A843FA">
        <w:rPr>
          <w:bCs/>
          <w:sz w:val="28"/>
          <w:szCs w:val="28"/>
        </w:rPr>
        <w:t xml:space="preserve"> администрации №    </w:t>
      </w:r>
    </w:p>
    <w:p w:rsidR="00C21F7F" w:rsidRDefault="00C21F7F" w:rsidP="00A843FA">
      <w:pPr>
        <w:widowControl w:val="0"/>
        <w:tabs>
          <w:tab w:val="left" w:pos="142"/>
          <w:tab w:val="left" w:pos="284"/>
        </w:tabs>
        <w:autoSpaceDE w:val="0"/>
        <w:autoSpaceDN w:val="0"/>
        <w:adjustRightInd w:val="0"/>
        <w:ind w:firstLine="340"/>
        <w:jc w:val="center"/>
        <w:outlineLvl w:val="0"/>
        <w:rPr>
          <w:bCs/>
          <w:sz w:val="28"/>
          <w:szCs w:val="28"/>
        </w:rPr>
      </w:pPr>
    </w:p>
    <w:p w:rsidR="00C60295" w:rsidRDefault="00C21F7F" w:rsidP="00A843FA">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w:t>
      </w:r>
      <w:r w:rsidR="00455613" w:rsidRPr="00455613">
        <w:rPr>
          <w:b/>
          <w:bCs/>
          <w:sz w:val="28"/>
          <w:szCs w:val="28"/>
        </w:rPr>
        <w:t>дминистративн</w:t>
      </w:r>
      <w:r>
        <w:rPr>
          <w:b/>
          <w:bCs/>
          <w:sz w:val="28"/>
          <w:szCs w:val="28"/>
        </w:rPr>
        <w:t>ый</w:t>
      </w:r>
      <w:r w:rsidR="00455613" w:rsidRPr="00455613">
        <w:rPr>
          <w:b/>
          <w:bCs/>
          <w:sz w:val="28"/>
          <w:szCs w:val="28"/>
        </w:rPr>
        <w:t xml:space="preserve"> регламент по предоставлению муниципальной услуги </w:t>
      </w:r>
      <w:r w:rsidR="004C0A75">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 xml:space="preserve">жилого помещения в нежилое помещение или </w:t>
      </w:r>
    </w:p>
    <w:p w:rsidR="00C60295" w:rsidRDefault="00586B4B" w:rsidP="002916E0">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нежилого помещения в жилое помещение</w:t>
      </w:r>
      <w:r w:rsidR="00C01222" w:rsidRPr="002916E0">
        <w:rPr>
          <w:b/>
          <w:bCs/>
          <w:sz w:val="28"/>
          <w:szCs w:val="28"/>
        </w:rPr>
        <w:t>»</w:t>
      </w:r>
      <w:r w:rsidR="002916E0" w:rsidRPr="002916E0">
        <w:rPr>
          <w:b/>
          <w:bCs/>
          <w:sz w:val="28"/>
          <w:szCs w:val="28"/>
        </w:rPr>
        <w:t xml:space="preserve"> </w:t>
      </w:r>
    </w:p>
    <w:p w:rsidR="002916E0" w:rsidRPr="00C21F7F" w:rsidRDefault="002916E0" w:rsidP="002916E0">
      <w:pPr>
        <w:widowControl w:val="0"/>
        <w:tabs>
          <w:tab w:val="left" w:pos="142"/>
          <w:tab w:val="left" w:pos="284"/>
        </w:tabs>
        <w:autoSpaceDE w:val="0"/>
        <w:autoSpaceDN w:val="0"/>
        <w:adjustRightInd w:val="0"/>
        <w:ind w:firstLine="340"/>
        <w:jc w:val="center"/>
        <w:outlineLvl w:val="0"/>
        <w:rPr>
          <w:sz w:val="28"/>
          <w:szCs w:val="28"/>
        </w:rPr>
      </w:pPr>
      <w:r w:rsidRPr="00C21F7F">
        <w:rPr>
          <w:bCs/>
          <w:sz w:val="28"/>
          <w:szCs w:val="28"/>
        </w:rPr>
        <w:t>(</w:t>
      </w:r>
      <w:r w:rsidRPr="00C21F7F">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655EE"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sidR="00155038">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sidR="00F002C0">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DC4E59" w:rsidRPr="00DC4E59" w:rsidRDefault="00DC4E59" w:rsidP="00DC4E59">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DC4E59" w:rsidRDefault="00DC4E59" w:rsidP="00DC4E59">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DC4E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DC4E59" w:rsidRPr="00DC4E59" w:rsidRDefault="00DC4E59" w:rsidP="00DC4E59">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DC4E59" w:rsidRPr="00DC4E59" w:rsidRDefault="00DC4E59" w:rsidP="00DC4E59">
      <w:pPr>
        <w:jc w:val="both"/>
        <w:rPr>
          <w:rFonts w:eastAsia="Calibri"/>
          <w:sz w:val="28"/>
          <w:szCs w:val="28"/>
        </w:rPr>
      </w:pPr>
      <w:r w:rsidRPr="00DC4E59">
        <w:rPr>
          <w:rFonts w:eastAsia="Calibri"/>
          <w:sz w:val="28"/>
          <w:szCs w:val="28"/>
        </w:rPr>
        <w:t xml:space="preserve">представители, действующие в силу полномочий, основанных </w:t>
      </w:r>
      <w:r w:rsidRPr="00DC4E59">
        <w:rPr>
          <w:rFonts w:eastAsia="Calibri"/>
          <w:sz w:val="28"/>
          <w:szCs w:val="28"/>
        </w:rPr>
        <w:br/>
        <w:t>на доверенности;</w:t>
      </w:r>
    </w:p>
    <w:p w:rsidR="00DC4E59" w:rsidRPr="00DC4E59" w:rsidRDefault="00DC4E59" w:rsidP="00DC4E59">
      <w:pPr>
        <w:jc w:val="both"/>
        <w:rPr>
          <w:rFonts w:eastAsia="Calibri"/>
          <w:sz w:val="28"/>
          <w:szCs w:val="28"/>
        </w:rPr>
      </w:pPr>
      <w:r w:rsidRPr="00DC4E59">
        <w:rPr>
          <w:rFonts w:eastAsia="Calibri"/>
          <w:sz w:val="28"/>
          <w:szCs w:val="28"/>
        </w:rPr>
        <w:t>опекуны недееспособных граждан;</w:t>
      </w:r>
    </w:p>
    <w:p w:rsidR="00DC4E59" w:rsidRDefault="00DC4E59" w:rsidP="00DC4E59">
      <w:pPr>
        <w:jc w:val="both"/>
        <w:rPr>
          <w:rFonts w:eastAsia="Calibri"/>
          <w:sz w:val="28"/>
          <w:szCs w:val="28"/>
        </w:rPr>
      </w:pPr>
      <w:r w:rsidRPr="00DC4E59">
        <w:rPr>
          <w:rFonts w:eastAsia="Calibri"/>
          <w:sz w:val="28"/>
          <w:szCs w:val="28"/>
        </w:rPr>
        <w:t>законные представители (родители, усыновители, опекуны) несовершеннолетних в возрасте до 14 лет.</w:t>
      </w:r>
    </w:p>
    <w:p w:rsidR="00DC4E59" w:rsidRPr="00DC4E59" w:rsidRDefault="00DC4E59" w:rsidP="00DC4E59">
      <w:pPr>
        <w:ind w:firstLine="709"/>
        <w:jc w:val="both"/>
        <w:rPr>
          <w:rFonts w:eastAsia="Calibri"/>
          <w:sz w:val="28"/>
          <w:szCs w:val="28"/>
        </w:rPr>
      </w:pPr>
      <w:r w:rsidRPr="00DC4E59">
        <w:rPr>
          <w:rFonts w:eastAsia="Calibri"/>
          <w:sz w:val="28"/>
          <w:szCs w:val="28"/>
        </w:rPr>
        <w:t>-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представители юридического лица в силу полномочий на основании доверенности.</w:t>
      </w:r>
    </w:p>
    <w:p w:rsidR="00841520" w:rsidRPr="003E71C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C21F7F">
        <w:rPr>
          <w:rFonts w:ascii="Times New Roman" w:eastAsia="Calibri" w:hAnsi="Times New Roman"/>
          <w:sz w:val="28"/>
          <w:szCs w:val="28"/>
        </w:rPr>
        <w:t xml:space="preserve">Старопольское сельское поселение Сланцевского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Pr>
          <w:rFonts w:ascii="Times New Roman" w:hAnsi="Times New Roman"/>
          <w:sz w:val="28"/>
          <w:szCs w:val="28"/>
        </w:rPr>
        <w:t>рации</w:t>
      </w:r>
      <w:r w:rsidRPr="003E71C3">
        <w:rPr>
          <w:rFonts w:ascii="Times New Roman" w:hAnsi="Times New Roman"/>
          <w:sz w:val="28"/>
          <w:szCs w:val="28"/>
        </w:rPr>
        <w:t xml:space="preserve">; </w:t>
      </w:r>
    </w:p>
    <w:p w:rsidR="00841520" w:rsidRPr="00C21F7F" w:rsidRDefault="00C21F7F"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C21F7F">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rPr>
        <w:t>старопольское</w:t>
      </w:r>
      <w:proofErr w:type="gramStart"/>
      <w:r>
        <w:rPr>
          <w:rFonts w:ascii="Times New Roman" w:hAnsi="Times New Roman"/>
          <w:sz w:val="28"/>
          <w:szCs w:val="28"/>
        </w:rPr>
        <w:t>.р</w:t>
      </w:r>
      <w:proofErr w:type="gramEnd"/>
      <w:r>
        <w:rPr>
          <w:rFonts w:ascii="Times New Roman" w:hAnsi="Times New Roman"/>
          <w:sz w:val="28"/>
          <w:szCs w:val="28"/>
        </w:rPr>
        <w:t>ф</w:t>
      </w:r>
      <w:proofErr w:type="spellEnd"/>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DC4E59"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F2672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DC4E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720C9" w:rsidRDefault="00DC4E59"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00BF4637">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sidR="00155038">
        <w:rPr>
          <w:sz w:val="28"/>
          <w:szCs w:val="28"/>
        </w:rPr>
        <w:t xml:space="preserve"> в жилое помещение.</w:t>
      </w:r>
    </w:p>
    <w:p w:rsidR="00DC4E59" w:rsidRPr="00C720C9" w:rsidRDefault="00BF4637"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DC4E59" w:rsidRPr="00C720C9">
        <w:rPr>
          <w:sz w:val="28"/>
          <w:szCs w:val="28"/>
        </w:rPr>
        <w:t>.</w:t>
      </w:r>
    </w:p>
    <w:p w:rsidR="00567DE8" w:rsidRPr="00BF4637" w:rsidRDefault="00DC4E59" w:rsidP="00567DE8">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w:t>
      </w:r>
      <w:r w:rsidRPr="00B82735">
        <w:rPr>
          <w:rFonts w:eastAsia="Calibri"/>
          <w:sz w:val="28"/>
          <w:szCs w:val="28"/>
        </w:rPr>
        <w:t xml:space="preserve">городского/сельского поселения/городского округа </w:t>
      </w:r>
      <w:r>
        <w:rPr>
          <w:rFonts w:eastAsia="Calibri"/>
          <w:sz w:val="28"/>
          <w:szCs w:val="28"/>
        </w:rPr>
        <w:t>Ленинградской области по месту нахождения п</w:t>
      </w:r>
      <w:r w:rsidR="00567DE8">
        <w:rPr>
          <w:rFonts w:eastAsia="Calibri"/>
          <w:sz w:val="28"/>
          <w:szCs w:val="28"/>
        </w:rPr>
        <w:t>ереводимого помещения</w:t>
      </w:r>
      <w:r w:rsidR="005C2C81">
        <w:rPr>
          <w:rFonts w:eastAsia="Calibri"/>
          <w:sz w:val="28"/>
          <w:szCs w:val="28"/>
        </w:rPr>
        <w:t>.</w:t>
      </w:r>
    </w:p>
    <w:p w:rsidR="004A1553" w:rsidRPr="00BF4637" w:rsidRDefault="000A3166" w:rsidP="004A1553">
      <w:pPr>
        <w:ind w:firstLine="709"/>
        <w:jc w:val="both"/>
        <w:rPr>
          <w:rFonts w:eastAsia="Calibri"/>
          <w:sz w:val="28"/>
          <w:szCs w:val="28"/>
        </w:rPr>
      </w:pPr>
      <w:r w:rsidRPr="00BF4637">
        <w:rPr>
          <w:sz w:val="28"/>
          <w:szCs w:val="28"/>
        </w:rPr>
        <w:t xml:space="preserve">Прием в эксплуатацию после перевода жилого помещения в нежилое помещение или нежилого помещения </w:t>
      </w:r>
      <w:r w:rsidR="00155038" w:rsidRPr="00BF4637">
        <w:rPr>
          <w:sz w:val="28"/>
          <w:szCs w:val="28"/>
        </w:rPr>
        <w:t xml:space="preserve">в жилое помещение </w:t>
      </w:r>
      <w:r w:rsidR="004A1553" w:rsidRPr="00BF4637">
        <w:rPr>
          <w:sz w:val="28"/>
          <w:szCs w:val="28"/>
        </w:rPr>
        <w:t xml:space="preserve">осуществляется </w:t>
      </w:r>
      <w:r w:rsidR="00260635" w:rsidRPr="00BF4637">
        <w:rPr>
          <w:sz w:val="28"/>
          <w:szCs w:val="28"/>
        </w:rPr>
        <w:t xml:space="preserve">приемочной </w:t>
      </w:r>
      <w:r w:rsidR="004A1553" w:rsidRPr="00BF4637">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4637">
        <w:rPr>
          <w:sz w:val="28"/>
          <w:szCs w:val="28"/>
        </w:rPr>
        <w:t>аяся</w:t>
      </w:r>
      <w:r w:rsidR="004A1553" w:rsidRPr="00BF4637">
        <w:rPr>
          <w:sz w:val="28"/>
          <w:szCs w:val="28"/>
        </w:rPr>
        <w:t xml:space="preserve"> постоянно д</w:t>
      </w:r>
      <w:r w:rsidR="002916E0">
        <w:rPr>
          <w:sz w:val="28"/>
          <w:szCs w:val="28"/>
        </w:rPr>
        <w:t>ействующим органом администрации</w:t>
      </w:r>
      <w:r w:rsidR="004A1553" w:rsidRPr="00BF4637">
        <w:rPr>
          <w:sz w:val="28"/>
          <w:szCs w:val="28"/>
        </w:rPr>
        <w:t xml:space="preserve"> уполномоченным принимать решения по указанным вопросам.</w:t>
      </w:r>
    </w:p>
    <w:p w:rsidR="004A1553" w:rsidRPr="00BF4637" w:rsidRDefault="004A1553" w:rsidP="004A1553">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04BBD">
        <w:rPr>
          <w:sz w:val="28"/>
          <w:szCs w:val="28"/>
        </w:rPr>
        <w:t>Заявление на получение муниципальной услуги с комплектом документов принимаются:</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F4637" w:rsidRPr="003E71C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w:t>
      </w:r>
      <w:r w:rsidR="0006590D">
        <w:rPr>
          <w:sz w:val="28"/>
          <w:szCs w:val="28"/>
        </w:rPr>
        <w:t>м отправлением 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E06E12" w:rsidRPr="00BF4637" w:rsidRDefault="002354D8" w:rsidP="00195FFE">
      <w:pPr>
        <w:ind w:right="-185" w:firstLine="709"/>
        <w:jc w:val="both"/>
        <w:rPr>
          <w:bCs/>
          <w:sz w:val="28"/>
          <w:szCs w:val="28"/>
        </w:rPr>
      </w:pPr>
      <w:r w:rsidRPr="00BF4637">
        <w:rPr>
          <w:sz w:val="28"/>
          <w:szCs w:val="28"/>
        </w:rPr>
        <w:t xml:space="preserve">2.3. </w:t>
      </w:r>
      <w:r w:rsidR="00E06E12" w:rsidRPr="00BF4637">
        <w:rPr>
          <w:sz w:val="28"/>
          <w:szCs w:val="28"/>
        </w:rPr>
        <w:t>Результатом предоставления муниципальной услуги является</w:t>
      </w:r>
      <w:r w:rsidR="00567DE8" w:rsidRPr="00BF4637">
        <w:rPr>
          <w:sz w:val="28"/>
          <w:szCs w:val="28"/>
        </w:rPr>
        <w:t>:</w:t>
      </w:r>
      <w:r w:rsidR="00E06E12" w:rsidRPr="00BF4637">
        <w:rPr>
          <w:sz w:val="28"/>
          <w:szCs w:val="28"/>
        </w:rPr>
        <w:t xml:space="preserve"> выдача</w:t>
      </w:r>
      <w:r w:rsidR="00567DE8" w:rsidRPr="00BF4637">
        <w:rPr>
          <w:sz w:val="28"/>
          <w:szCs w:val="28"/>
        </w:rPr>
        <w:t xml:space="preserve"> (отказ в выдаче)</w:t>
      </w:r>
      <w:r w:rsidR="00E06E12" w:rsidRPr="00BF4637">
        <w:rPr>
          <w:sz w:val="28"/>
          <w:szCs w:val="28"/>
        </w:rPr>
        <w:t xml:space="preserve"> акта приемочной комиссии</w:t>
      </w:r>
      <w:r w:rsidR="00195FFE" w:rsidRPr="00BF4637">
        <w:rPr>
          <w:sz w:val="28"/>
          <w:szCs w:val="28"/>
        </w:rPr>
        <w:t xml:space="preserve"> о завершении переустройства и (или) перепланировки, и (или) иных работ при переводе </w:t>
      </w:r>
      <w:r w:rsidR="00195FFE" w:rsidRPr="00BF4637">
        <w:rPr>
          <w:bCs/>
          <w:sz w:val="28"/>
          <w:szCs w:val="28"/>
        </w:rPr>
        <w:t>жилого помещения в нежилое помещение или нежилого помещения в жилое помещени</w:t>
      </w:r>
      <w:r w:rsidR="00567DE8" w:rsidRPr="00BF4637">
        <w:rPr>
          <w:bCs/>
          <w:sz w:val="28"/>
          <w:szCs w:val="28"/>
        </w:rPr>
        <w:t>е.</w:t>
      </w:r>
    </w:p>
    <w:p w:rsidR="00BF4637" w:rsidRDefault="00BF4637" w:rsidP="00BF4637">
      <w:pPr>
        <w:widowControl w:val="0"/>
        <w:tabs>
          <w:tab w:val="left" w:pos="142"/>
          <w:tab w:val="left" w:pos="284"/>
        </w:tabs>
        <w:autoSpaceDE w:val="0"/>
        <w:autoSpaceDN w:val="0"/>
        <w:adjustRightInd w:val="0"/>
        <w:ind w:firstLine="709"/>
        <w:jc w:val="both"/>
        <w:rPr>
          <w:sz w:val="28"/>
          <w:szCs w:val="28"/>
        </w:rPr>
      </w:pPr>
    </w:p>
    <w:p w:rsidR="00BF4637" w:rsidRDefault="00BF4637" w:rsidP="00BF4637">
      <w:pPr>
        <w:widowControl w:val="0"/>
        <w:tabs>
          <w:tab w:val="left" w:pos="142"/>
          <w:tab w:val="left" w:pos="284"/>
        </w:tabs>
        <w:autoSpaceDE w:val="0"/>
        <w:autoSpaceDN w:val="0"/>
        <w:adjustRightInd w:val="0"/>
        <w:ind w:firstLine="709"/>
        <w:jc w:val="both"/>
        <w:rPr>
          <w:sz w:val="28"/>
          <w:szCs w:val="28"/>
        </w:rPr>
      </w:pP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3E71C3" w:rsidRDefault="00BF4637" w:rsidP="00BF4637">
      <w:pPr>
        <w:widowControl w:val="0"/>
        <w:ind w:firstLine="709"/>
        <w:jc w:val="both"/>
        <w:rPr>
          <w:sz w:val="28"/>
          <w:szCs w:val="28"/>
        </w:rPr>
      </w:pPr>
      <w:r w:rsidRPr="003E71C3">
        <w:rPr>
          <w:sz w:val="28"/>
          <w:szCs w:val="28"/>
        </w:rPr>
        <w:t>1) при личной явке:</w:t>
      </w:r>
    </w:p>
    <w:p w:rsidR="00BF4637" w:rsidRPr="003E71C3" w:rsidRDefault="00BF4637" w:rsidP="00BF4637">
      <w:pPr>
        <w:widowControl w:val="0"/>
        <w:ind w:firstLine="709"/>
        <w:jc w:val="both"/>
        <w:rPr>
          <w:sz w:val="28"/>
          <w:szCs w:val="28"/>
        </w:rPr>
      </w:pPr>
      <w:r w:rsidRPr="003E71C3">
        <w:rPr>
          <w:sz w:val="28"/>
          <w:szCs w:val="28"/>
        </w:rPr>
        <w:t>в администрации МО</w:t>
      </w:r>
      <w:r w:rsidR="002916E0">
        <w:rPr>
          <w:sz w:val="28"/>
          <w:szCs w:val="28"/>
        </w:rPr>
        <w:t>;</w:t>
      </w:r>
    </w:p>
    <w:p w:rsidR="00BF4637" w:rsidRDefault="00BF4637" w:rsidP="00BF463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ind w:firstLine="709"/>
        <w:jc w:val="both"/>
        <w:rPr>
          <w:sz w:val="28"/>
          <w:szCs w:val="28"/>
        </w:rPr>
      </w:pPr>
      <w:r w:rsidRPr="003E71C3">
        <w:rPr>
          <w:sz w:val="28"/>
          <w:szCs w:val="28"/>
        </w:rPr>
        <w:t>2) без личной явки:</w:t>
      </w:r>
    </w:p>
    <w:p w:rsidR="00BF4637" w:rsidRPr="00BF4637" w:rsidRDefault="00BF4637" w:rsidP="00BF4637">
      <w:pPr>
        <w:widowControl w:val="0"/>
        <w:tabs>
          <w:tab w:val="left" w:pos="4245"/>
        </w:tabs>
        <w:ind w:firstLine="709"/>
        <w:jc w:val="both"/>
        <w:rPr>
          <w:sz w:val="28"/>
          <w:szCs w:val="28"/>
        </w:rPr>
      </w:pPr>
      <w:r w:rsidRPr="00BF4637">
        <w:rPr>
          <w:sz w:val="28"/>
          <w:szCs w:val="28"/>
        </w:rPr>
        <w:t>почтовым отправлением</w:t>
      </w:r>
      <w:r w:rsidR="00DA3EA2">
        <w:rPr>
          <w:sz w:val="28"/>
          <w:szCs w:val="28"/>
        </w:rPr>
        <w:t xml:space="preserve"> в администрацию</w:t>
      </w:r>
      <w:r w:rsidRPr="00BF4637">
        <w:rPr>
          <w:sz w:val="28"/>
          <w:szCs w:val="28"/>
        </w:rPr>
        <w:t>;</w:t>
      </w:r>
    </w:p>
    <w:p w:rsidR="00BF4637" w:rsidRPr="00BF4637" w:rsidRDefault="00BF4637" w:rsidP="00BF4637">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BF4637" w:rsidRPr="00BF4637" w:rsidRDefault="00567DE8" w:rsidP="00BF4637">
      <w:pPr>
        <w:ind w:firstLine="708"/>
        <w:jc w:val="both"/>
        <w:rPr>
          <w:sz w:val="28"/>
          <w:szCs w:val="28"/>
        </w:rPr>
      </w:pPr>
      <w:r w:rsidRPr="00BF4637">
        <w:rPr>
          <w:sz w:val="28"/>
          <w:szCs w:val="28"/>
        </w:rPr>
        <w:t xml:space="preserve">2.4. </w:t>
      </w:r>
      <w:r w:rsidR="00BF4637" w:rsidRPr="00BF4637">
        <w:rPr>
          <w:sz w:val="28"/>
          <w:szCs w:val="28"/>
        </w:rPr>
        <w:t xml:space="preserve">Срок предоставления муниципальной услуги не должен превышать                   </w:t>
      </w:r>
      <w:r w:rsidR="003D502A">
        <w:rPr>
          <w:sz w:val="28"/>
          <w:szCs w:val="28"/>
        </w:rPr>
        <w:t>19</w:t>
      </w:r>
      <w:r w:rsidR="003D502A" w:rsidRPr="00BF4637">
        <w:rPr>
          <w:sz w:val="28"/>
          <w:szCs w:val="28"/>
        </w:rPr>
        <w:t xml:space="preserve"> </w:t>
      </w:r>
      <w:r w:rsidR="00BF4637" w:rsidRPr="00BF4637">
        <w:rPr>
          <w:sz w:val="28"/>
          <w:szCs w:val="28"/>
        </w:rPr>
        <w:t>рабочих дней даты поступления (регистрации) заявления в администрацию.</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567DE8" w:rsidRPr="00BF4637"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10"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xml:space="preserve">- Градостроительный кодекс Российской Федерации от 29.12.2004 </w:t>
      </w:r>
      <w:r w:rsidR="0006590D">
        <w:rPr>
          <w:sz w:val="28"/>
          <w:szCs w:val="28"/>
        </w:rPr>
        <w:br/>
      </w:r>
      <w:r w:rsidRPr="00BF4637">
        <w:rPr>
          <w:sz w:val="28"/>
          <w:szCs w:val="28"/>
        </w:rPr>
        <w:t>№ 190-ФЗ;</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BF4637" w:rsidRDefault="00AA485C" w:rsidP="00AA485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F4637">
        <w:rPr>
          <w:szCs w:val="28"/>
        </w:rPr>
        <w:t>ежащих представлению заявителем:</w:t>
      </w:r>
    </w:p>
    <w:p w:rsidR="00AA485C" w:rsidRPr="00BF4637" w:rsidRDefault="00AA485C" w:rsidP="00AA485C">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AA485C" w:rsidRPr="00BF4637" w:rsidRDefault="00AA485C"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BF4637" w:rsidRDefault="00AA485C"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BF4637" w:rsidRDefault="00AA485C"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5372C6" w:rsidRDefault="00AA485C" w:rsidP="00CC23F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372C6" w:rsidRDefault="00AA485C" w:rsidP="00CC23F4">
      <w:pPr>
        <w:widowControl w:val="0"/>
        <w:autoSpaceDE w:val="0"/>
        <w:autoSpaceDN w:val="0"/>
        <w:adjustRightInd w:val="0"/>
        <w:ind w:firstLine="709"/>
        <w:jc w:val="both"/>
        <w:rPr>
          <w:sz w:val="28"/>
          <w:szCs w:val="28"/>
        </w:rPr>
      </w:pPr>
      <w:proofErr w:type="gramStart"/>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A3EA2" w:rsidRDefault="00AA485C" w:rsidP="00CC23F4">
      <w:pPr>
        <w:autoSpaceDE w:val="0"/>
        <w:autoSpaceDN w:val="0"/>
        <w:adjustRightInd w:val="0"/>
        <w:ind w:firstLine="709"/>
        <w:jc w:val="both"/>
        <w:rPr>
          <w:sz w:val="28"/>
          <w:szCs w:val="28"/>
        </w:rPr>
      </w:pPr>
      <w:r w:rsidRPr="005372C6">
        <w:rPr>
          <w:sz w:val="28"/>
          <w:szCs w:val="28"/>
        </w:rPr>
        <w:t xml:space="preserve">Заявитель вправе </w:t>
      </w:r>
      <w:r w:rsidR="00DE220E" w:rsidRPr="005372C6">
        <w:rPr>
          <w:sz w:val="28"/>
          <w:szCs w:val="28"/>
        </w:rPr>
        <w:t>представить документ, указанный</w:t>
      </w:r>
      <w:r w:rsidRPr="005372C6">
        <w:rPr>
          <w:sz w:val="28"/>
          <w:szCs w:val="28"/>
        </w:rPr>
        <w:t xml:space="preserve">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DA3EA2" w:rsidRPr="00C21F7F" w:rsidRDefault="00DA3EA2" w:rsidP="00DA3EA2">
      <w:pPr>
        <w:ind w:firstLine="709"/>
        <w:jc w:val="both"/>
        <w:rPr>
          <w:sz w:val="28"/>
          <w:szCs w:val="28"/>
        </w:rPr>
      </w:pPr>
      <w:r w:rsidRPr="00C21F7F">
        <w:rPr>
          <w:sz w:val="28"/>
          <w:szCs w:val="28"/>
        </w:rPr>
        <w:t>Органы, предоставляющие муниципальную услугу, не вправе требовать от заявителя:</w:t>
      </w:r>
    </w:p>
    <w:p w:rsidR="00DA3EA2" w:rsidRPr="00C21F7F"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C21F7F">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C21F7F" w:rsidRDefault="00DA3EA2" w:rsidP="00DA3EA2">
      <w:pPr>
        <w:pStyle w:val="af5"/>
        <w:numPr>
          <w:ilvl w:val="0"/>
          <w:numId w:val="29"/>
        </w:numPr>
        <w:spacing w:after="0" w:line="240" w:lineRule="auto"/>
        <w:ind w:left="0" w:firstLine="709"/>
        <w:jc w:val="both"/>
        <w:rPr>
          <w:rFonts w:ascii="Times New Roman" w:hAnsi="Times New Roman"/>
          <w:sz w:val="28"/>
          <w:szCs w:val="28"/>
        </w:rPr>
      </w:pPr>
      <w:proofErr w:type="gramStart"/>
      <w:r w:rsidRPr="00C21F7F">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C21F7F">
          <w:rPr>
            <w:rFonts w:ascii="Times New Roman" w:hAnsi="Times New Roman"/>
            <w:sz w:val="28"/>
            <w:szCs w:val="28"/>
          </w:rPr>
          <w:t>частью 6</w:t>
        </w:r>
      </w:hyperlink>
      <w:r w:rsidRPr="00C21F7F">
        <w:rPr>
          <w:rFonts w:ascii="Times New Roman" w:hAnsi="Times New Roman"/>
          <w:sz w:val="28"/>
          <w:szCs w:val="28"/>
        </w:rPr>
        <w:t xml:space="preserve"> статьи 7 Федерального закона от 27.07.2010 № 210-ФЗ «Об организации</w:t>
      </w:r>
      <w:proofErr w:type="gramEnd"/>
      <w:r w:rsidRPr="00C21F7F">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C21F7F"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C21F7F">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21F7F">
        <w:rPr>
          <w:rFonts w:ascii="Times New Roman" w:eastAsiaTheme="minorHAnsi" w:hAnsi="Times New Roman"/>
          <w:sz w:val="28"/>
          <w:szCs w:val="28"/>
          <w:lang w:eastAsia="en-US"/>
        </w:rPr>
        <w:t>;</w:t>
      </w:r>
      <w:proofErr w:type="gramEnd"/>
    </w:p>
    <w:p w:rsidR="00DA3EA2" w:rsidRPr="00C21F7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C21F7F">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C21F7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C21F7F">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C21F7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C21F7F">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C21F7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C21F7F">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C21F7F"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C21F7F">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21F7F">
        <w:rPr>
          <w:rFonts w:ascii="Times New Roman" w:hAnsi="Times New Roman"/>
          <w:sz w:val="28"/>
          <w:szCs w:val="28"/>
        </w:rPr>
        <w:t xml:space="preserve"> Федерального закона № 210-ФЗ</w:t>
      </w:r>
      <w:r w:rsidRPr="00C21F7F">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w:t>
      </w:r>
      <w:r w:rsidRPr="00C21F7F">
        <w:rPr>
          <w:rFonts w:ascii="Times New Roman" w:eastAsiaTheme="minorHAnsi" w:hAnsi="Times New Roman"/>
          <w:sz w:val="28"/>
          <w:szCs w:val="28"/>
          <w:lang w:eastAsia="en-US"/>
        </w:rPr>
        <w:lastRenderedPageBreak/>
        <w:t>муниципальной услуги, либо в предоставлении муниципальной услуги, о чем в письменном виде за подписью руководителя</w:t>
      </w:r>
      <w:proofErr w:type="gramEnd"/>
      <w:r w:rsidRPr="00C21F7F">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21F7F">
        <w:rPr>
          <w:rFonts w:ascii="Times New Roman" w:hAnsi="Times New Roman"/>
          <w:sz w:val="28"/>
          <w:szCs w:val="28"/>
        </w:rPr>
        <w:t>Федерального закона № 210-ФЗ</w:t>
      </w:r>
      <w:r w:rsidRPr="00C21F7F">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7350C" w:rsidRPr="005372C6" w:rsidRDefault="00E06E12" w:rsidP="00A13433">
      <w:pPr>
        <w:autoSpaceDE w:val="0"/>
        <w:autoSpaceDN w:val="0"/>
        <w:adjustRightInd w:val="0"/>
        <w:ind w:firstLine="709"/>
        <w:jc w:val="both"/>
        <w:rPr>
          <w:sz w:val="28"/>
          <w:szCs w:val="28"/>
        </w:rPr>
      </w:pPr>
      <w:r w:rsidRPr="00C21F7F">
        <w:rPr>
          <w:sz w:val="28"/>
          <w:szCs w:val="28"/>
        </w:rPr>
        <w:t>2.8.</w:t>
      </w:r>
      <w:r w:rsidRPr="005372C6">
        <w:rPr>
          <w:sz w:val="28"/>
          <w:szCs w:val="28"/>
        </w:rPr>
        <w:t xml:space="preserve"> </w:t>
      </w:r>
      <w:r w:rsidR="0077350C" w:rsidRPr="005372C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372C6" w:rsidRDefault="00CB4E50"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372C6" w:rsidRDefault="00E06E12" w:rsidP="00315CBC">
      <w:pPr>
        <w:autoSpaceDE w:val="0"/>
        <w:autoSpaceDN w:val="0"/>
        <w:adjustRightInd w:val="0"/>
        <w:ind w:firstLine="709"/>
        <w:jc w:val="both"/>
        <w:rPr>
          <w:sz w:val="28"/>
          <w:szCs w:val="28"/>
        </w:rPr>
      </w:pPr>
      <w:r w:rsidRPr="005372C6">
        <w:rPr>
          <w:sz w:val="28"/>
          <w:szCs w:val="28"/>
        </w:rPr>
        <w:t xml:space="preserve">2.9. </w:t>
      </w:r>
      <w:r w:rsidR="0077350C" w:rsidRPr="005372C6">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rsidR="00315CBC" w:rsidRPr="005372C6" w:rsidRDefault="00195FFE" w:rsidP="00315CBC">
      <w:pPr>
        <w:tabs>
          <w:tab w:val="left" w:pos="142"/>
          <w:tab w:val="left" w:pos="284"/>
        </w:tabs>
        <w:ind w:firstLine="709"/>
        <w:jc w:val="both"/>
        <w:rPr>
          <w:sz w:val="28"/>
          <w:szCs w:val="28"/>
        </w:rPr>
      </w:pPr>
      <w:r w:rsidRPr="005372C6">
        <w:rPr>
          <w:sz w:val="28"/>
          <w:szCs w:val="28"/>
        </w:rPr>
        <w:t>В приеме документов</w:t>
      </w:r>
      <w:r w:rsidR="00315CBC" w:rsidRPr="005372C6">
        <w:rPr>
          <w:sz w:val="28"/>
          <w:szCs w:val="28"/>
        </w:rPr>
        <w:t>, необходимых для предоставления муниципальной услуги, может быть отказано в следующих случаях:</w:t>
      </w:r>
    </w:p>
    <w:p w:rsidR="00315CBC" w:rsidRPr="005372C6" w:rsidRDefault="00315CBC"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372C6" w:rsidRDefault="00315CBC"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315CBC" w:rsidRPr="005372C6" w:rsidRDefault="00315CBC" w:rsidP="00315CBC">
      <w:pPr>
        <w:tabs>
          <w:tab w:val="left" w:pos="142"/>
          <w:tab w:val="left" w:pos="284"/>
        </w:tabs>
        <w:ind w:firstLine="709"/>
        <w:jc w:val="both"/>
        <w:rPr>
          <w:sz w:val="28"/>
          <w:szCs w:val="28"/>
        </w:rPr>
      </w:pPr>
      <w:r w:rsidRPr="005372C6">
        <w:rPr>
          <w:sz w:val="28"/>
          <w:szCs w:val="28"/>
        </w:rPr>
        <w:t>3) заявление по</w:t>
      </w:r>
      <w:r w:rsidR="001C0FF7" w:rsidRPr="005372C6">
        <w:rPr>
          <w:sz w:val="28"/>
          <w:szCs w:val="28"/>
        </w:rPr>
        <w:t>дписано не уполномоченным лицом.</w:t>
      </w:r>
    </w:p>
    <w:p w:rsidR="0077350C" w:rsidRPr="005372C6" w:rsidRDefault="00AA4433" w:rsidP="00941F3B">
      <w:pPr>
        <w:pStyle w:val="a3"/>
        <w:ind w:firstLine="709"/>
        <w:jc w:val="both"/>
        <w:rPr>
          <w:szCs w:val="28"/>
        </w:rPr>
      </w:pPr>
      <w:r w:rsidRPr="005372C6">
        <w:rPr>
          <w:szCs w:val="28"/>
        </w:rPr>
        <w:t>2.</w:t>
      </w:r>
      <w:r w:rsidR="00BA66D1" w:rsidRPr="005372C6">
        <w:rPr>
          <w:szCs w:val="28"/>
        </w:rPr>
        <w:t>10</w:t>
      </w:r>
      <w:r w:rsidRPr="005372C6">
        <w:rPr>
          <w:szCs w:val="28"/>
        </w:rPr>
        <w:t xml:space="preserve">. </w:t>
      </w:r>
      <w:bookmarkStart w:id="4" w:name="sub_1222"/>
      <w:r w:rsidR="0077350C" w:rsidRPr="005372C6">
        <w:rPr>
          <w:szCs w:val="28"/>
        </w:rPr>
        <w:t>Исчерпывающий перечень оснований для отказа в предоставлении муниципальной услуги.</w:t>
      </w:r>
    </w:p>
    <w:p w:rsidR="00941F3B" w:rsidRPr="005372C6" w:rsidRDefault="00941F3B" w:rsidP="00941F3B">
      <w:pPr>
        <w:pStyle w:val="a3"/>
        <w:ind w:firstLine="709"/>
        <w:jc w:val="both"/>
        <w:rPr>
          <w:szCs w:val="28"/>
        </w:rPr>
      </w:pPr>
      <w:r w:rsidRPr="005372C6">
        <w:rPr>
          <w:szCs w:val="28"/>
        </w:rPr>
        <w:t>Основаниями для отказа в подтверждении завершения перевод</w:t>
      </w:r>
      <w:r w:rsidR="00E06E12" w:rsidRPr="005372C6">
        <w:rPr>
          <w:szCs w:val="28"/>
        </w:rPr>
        <w:t>а</w:t>
      </w:r>
      <w:r w:rsidRPr="005372C6">
        <w:rPr>
          <w:szCs w:val="28"/>
        </w:rPr>
        <w:t xml:space="preserve">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A43CE8" w:rsidRPr="00C21F7F" w:rsidRDefault="00A43CE8" w:rsidP="00A43CE8">
      <w:pPr>
        <w:tabs>
          <w:tab w:val="left" w:pos="142"/>
          <w:tab w:val="left" w:pos="284"/>
        </w:tabs>
        <w:ind w:firstLine="709"/>
        <w:jc w:val="both"/>
        <w:rPr>
          <w:sz w:val="28"/>
          <w:szCs w:val="28"/>
        </w:rPr>
      </w:pPr>
      <w:r w:rsidRPr="00C21F7F">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C21F7F" w:rsidRDefault="00A43CE8" w:rsidP="00A43CE8">
      <w:pPr>
        <w:ind w:firstLine="540"/>
        <w:jc w:val="both"/>
        <w:rPr>
          <w:sz w:val="28"/>
          <w:szCs w:val="28"/>
        </w:rPr>
      </w:pPr>
      <w:r w:rsidRPr="00C21F7F">
        <w:rPr>
          <w:sz w:val="28"/>
          <w:szCs w:val="28"/>
        </w:rPr>
        <w:t>2) представления документов в ненадлежащий орган;</w:t>
      </w:r>
    </w:p>
    <w:p w:rsidR="00A43CE8" w:rsidRPr="00C21F7F" w:rsidRDefault="00A43CE8" w:rsidP="00A43CE8">
      <w:pPr>
        <w:ind w:firstLine="540"/>
        <w:jc w:val="both"/>
        <w:rPr>
          <w:sz w:val="28"/>
          <w:szCs w:val="28"/>
        </w:rPr>
      </w:pPr>
      <w:r w:rsidRPr="00C21F7F">
        <w:rPr>
          <w:sz w:val="28"/>
          <w:szCs w:val="28"/>
        </w:rPr>
        <w:t>3) несоблюдения предусмотренных статьей 22 Жилищного кодекса Российской Федерации условий перевода помещения;</w:t>
      </w:r>
    </w:p>
    <w:p w:rsidR="00A43CE8" w:rsidRDefault="00A43CE8" w:rsidP="00A43CE8">
      <w:pPr>
        <w:ind w:firstLine="540"/>
        <w:jc w:val="both"/>
        <w:rPr>
          <w:sz w:val="28"/>
          <w:szCs w:val="28"/>
        </w:rPr>
      </w:pPr>
      <w:r w:rsidRPr="00C21F7F">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06E12" w:rsidRPr="005372C6" w:rsidRDefault="00E06E12" w:rsidP="006D352F">
      <w:pPr>
        <w:autoSpaceDE w:val="0"/>
        <w:autoSpaceDN w:val="0"/>
        <w:adjustRightInd w:val="0"/>
        <w:ind w:firstLine="709"/>
        <w:jc w:val="both"/>
        <w:outlineLvl w:val="2"/>
        <w:rPr>
          <w:sz w:val="28"/>
          <w:szCs w:val="28"/>
        </w:rPr>
      </w:pPr>
      <w:r w:rsidRPr="005372C6">
        <w:rPr>
          <w:sz w:val="28"/>
          <w:szCs w:val="28"/>
        </w:rPr>
        <w:t>2.</w:t>
      </w:r>
      <w:r w:rsidR="00BA66D1" w:rsidRPr="005372C6">
        <w:rPr>
          <w:sz w:val="28"/>
          <w:szCs w:val="28"/>
        </w:rPr>
        <w:t>11</w:t>
      </w:r>
      <w:r w:rsidRPr="005372C6">
        <w:rPr>
          <w:sz w:val="28"/>
          <w:szCs w:val="28"/>
        </w:rPr>
        <w:t>. Муниципальная услуга предоставляется Администрацией бесплатно.</w:t>
      </w:r>
    </w:p>
    <w:p w:rsidR="00BA66D1" w:rsidRPr="005372C6" w:rsidRDefault="00BA66D1"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F53E25" w:rsidRDefault="00D065D4" w:rsidP="005372C6">
      <w:pPr>
        <w:pStyle w:val="a3"/>
        <w:widowControl w:val="0"/>
        <w:tabs>
          <w:tab w:val="left" w:pos="142"/>
          <w:tab w:val="left" w:pos="284"/>
        </w:tabs>
        <w:ind w:firstLine="709"/>
        <w:jc w:val="both"/>
        <w:rPr>
          <w:szCs w:val="28"/>
        </w:rPr>
      </w:pPr>
      <w:r w:rsidRPr="00F53E25">
        <w:rPr>
          <w:szCs w:val="28"/>
        </w:rPr>
        <w:t xml:space="preserve">2.13. </w:t>
      </w:r>
      <w:r w:rsidR="005372C6" w:rsidRPr="00F53E25">
        <w:rPr>
          <w:szCs w:val="28"/>
        </w:rPr>
        <w:t>Срок регистрации запроса заявителя о предоставлении муниципальной услуги составляет в администрации:</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личном обращении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дня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почтовой связью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на бумажном носителе из МФЦ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 документов из ГБУ ЛО «МФЦ» в администрацию;</w:t>
      </w:r>
    </w:p>
    <w:p w:rsidR="00A13433" w:rsidRDefault="005372C6" w:rsidP="00F95BBB">
      <w:pPr>
        <w:pStyle w:val="a3"/>
        <w:widowControl w:val="0"/>
        <w:tabs>
          <w:tab w:val="left" w:pos="142"/>
          <w:tab w:val="left" w:pos="284"/>
        </w:tabs>
        <w:ind w:firstLine="709"/>
        <w:jc w:val="both"/>
        <w:rPr>
          <w:szCs w:val="28"/>
        </w:rPr>
      </w:pPr>
      <w:r w:rsidRPr="00F53E25">
        <w:rPr>
          <w:szCs w:val="28"/>
        </w:rPr>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F95BBB" w:rsidRPr="005372C6" w:rsidRDefault="00F95BBB" w:rsidP="00F95BBB">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sidR="00A13433">
        <w:rPr>
          <w:sz w:val="28"/>
          <w:szCs w:val="28"/>
        </w:rPr>
        <w:t xml:space="preserve"> целей помещениях администрации</w:t>
      </w:r>
      <w:r w:rsidRPr="005372C6">
        <w:rPr>
          <w:sz w:val="28"/>
          <w:szCs w:val="28"/>
        </w:rPr>
        <w:t xml:space="preserve">  или в МФЦ.</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2.14.7. При необходимост</w:t>
      </w:r>
      <w:r w:rsidR="00F53E25">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w:t>
      </w:r>
      <w:proofErr w:type="gramStart"/>
      <w:r w:rsidRPr="005372C6">
        <w:rPr>
          <w:sz w:val="28"/>
          <w:szCs w:val="28"/>
        </w:rPr>
        <w:t>ств дл</w:t>
      </w:r>
      <w:proofErr w:type="gramEnd"/>
      <w:r w:rsidRPr="005372C6">
        <w:rPr>
          <w:sz w:val="28"/>
          <w:szCs w:val="28"/>
        </w:rPr>
        <w:t>я передвижения инвалида (костылей, ходунков).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372C6">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F95BBB" w:rsidRPr="005372C6" w:rsidRDefault="00F95BBB"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F95BBB" w:rsidRPr="005372C6" w:rsidRDefault="00F95BBB"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372C6" w:rsidRDefault="00F95BBB"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372C6" w:rsidRDefault="00F95BBB"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5372C6" w:rsidRDefault="00F95BBB"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F95BBB" w:rsidRPr="005372C6" w:rsidRDefault="00F95BBB" w:rsidP="00F95BBB">
      <w:pPr>
        <w:widowControl w:val="0"/>
        <w:ind w:firstLine="709"/>
        <w:jc w:val="both"/>
        <w:rPr>
          <w:sz w:val="28"/>
          <w:szCs w:val="28"/>
        </w:rPr>
      </w:pPr>
      <w:r w:rsidRPr="005372C6">
        <w:rPr>
          <w:sz w:val="28"/>
          <w:szCs w:val="28"/>
        </w:rPr>
        <w:t>1) наличие инфраструктуры, указанной в пункте 2.14;</w:t>
      </w:r>
    </w:p>
    <w:p w:rsidR="00F95BBB" w:rsidRPr="005372C6" w:rsidRDefault="00F95BBB"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F95BBB" w:rsidRPr="005372C6" w:rsidRDefault="00F95BBB"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372C6" w:rsidRDefault="00F95BBB" w:rsidP="00F95BBB">
      <w:pPr>
        <w:widowControl w:val="0"/>
        <w:ind w:firstLine="709"/>
        <w:jc w:val="both"/>
        <w:rPr>
          <w:sz w:val="28"/>
          <w:szCs w:val="28"/>
        </w:rPr>
      </w:pPr>
      <w:r w:rsidRPr="005372C6">
        <w:rPr>
          <w:sz w:val="28"/>
          <w:szCs w:val="28"/>
        </w:rPr>
        <w:t>2.15.3. Показатели качества муниципальной услуги:</w:t>
      </w:r>
    </w:p>
    <w:p w:rsidR="00F95BBB" w:rsidRPr="005372C6" w:rsidRDefault="00F95BBB"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F95BBB" w:rsidRPr="005372C6" w:rsidRDefault="00F95BBB"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администрации или работникам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 xml:space="preserve"> при подаче документов на получение </w:t>
      </w:r>
      <w:r w:rsidR="005372C6" w:rsidRPr="005372C6">
        <w:rPr>
          <w:sz w:val="28"/>
          <w:szCs w:val="28"/>
        </w:rPr>
        <w:t>муниципальной</w:t>
      </w:r>
      <w:r w:rsidRPr="005372C6">
        <w:rPr>
          <w:sz w:val="28"/>
          <w:szCs w:val="28"/>
        </w:rPr>
        <w:t xml:space="preserve"> услуги и не более одного обращения при получен</w:t>
      </w:r>
      <w:r w:rsidR="00F53E25">
        <w:rPr>
          <w:sz w:val="28"/>
          <w:szCs w:val="28"/>
        </w:rPr>
        <w:t xml:space="preserve">ии результата в администрации </w:t>
      </w:r>
      <w:r w:rsidRPr="005372C6">
        <w:rPr>
          <w:sz w:val="28"/>
          <w:szCs w:val="28"/>
        </w:rPr>
        <w:t xml:space="preserve">или в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w:t>
      </w:r>
    </w:p>
    <w:p w:rsidR="00F95BBB" w:rsidRPr="005372C6" w:rsidRDefault="00F95BBB"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F95BBB" w:rsidRPr="005372C6" w:rsidRDefault="00F95BBB" w:rsidP="00F95BBB">
      <w:pPr>
        <w:widowControl w:val="0"/>
        <w:ind w:firstLine="709"/>
        <w:jc w:val="both"/>
        <w:rPr>
          <w:sz w:val="28"/>
          <w:szCs w:val="28"/>
        </w:rPr>
      </w:pPr>
      <w:r w:rsidRPr="005372C6">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5372C6">
        <w:rPr>
          <w:sz w:val="28"/>
          <w:szCs w:val="28"/>
        </w:rPr>
        <w:lastRenderedPageBreak/>
        <w:t>МФЦ, заявителю обеспечивается возможность оценки качества оказания услуги.</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2F6AE0" w:rsidRDefault="0077350C" w:rsidP="00863877">
      <w:pPr>
        <w:autoSpaceDE w:val="0"/>
        <w:autoSpaceDN w:val="0"/>
        <w:adjustRightInd w:val="0"/>
        <w:ind w:firstLine="709"/>
        <w:jc w:val="both"/>
        <w:rPr>
          <w:sz w:val="28"/>
          <w:szCs w:val="28"/>
        </w:rPr>
      </w:pPr>
    </w:p>
    <w:p w:rsidR="009C35C3" w:rsidRPr="002F6AE0"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w:t>
      </w:r>
      <w:r w:rsidR="009C35C3" w:rsidRPr="002F6AE0">
        <w:rPr>
          <w:b/>
          <w:bCs/>
          <w:sz w:val="28"/>
          <w:szCs w:val="28"/>
        </w:rPr>
        <w:t>. Состав, последовательность и сроки выполнения административных</w:t>
      </w:r>
      <w:r w:rsidR="009C35C3" w:rsidRPr="002F6AE0">
        <w:rPr>
          <w:b/>
          <w:bCs/>
          <w:sz w:val="28"/>
          <w:szCs w:val="28"/>
        </w:rPr>
        <w:br/>
        <w:t>процедур, требования к порядку их выполнения</w:t>
      </w:r>
      <w:bookmarkEnd w:id="5"/>
    </w:p>
    <w:p w:rsidR="004A1553" w:rsidRPr="002F6AE0" w:rsidRDefault="004A1553" w:rsidP="00BC617B">
      <w:pPr>
        <w:ind w:firstLine="709"/>
        <w:jc w:val="both"/>
        <w:rPr>
          <w:sz w:val="28"/>
          <w:szCs w:val="28"/>
        </w:rPr>
      </w:pPr>
    </w:p>
    <w:p w:rsidR="00B35D60" w:rsidRPr="002F6AE0" w:rsidRDefault="00B35D60" w:rsidP="00CA21FB">
      <w:pPr>
        <w:pStyle w:val="a3"/>
        <w:widowControl w:val="0"/>
        <w:ind w:firstLine="709"/>
        <w:jc w:val="both"/>
        <w:rPr>
          <w:szCs w:val="28"/>
        </w:rPr>
      </w:pPr>
      <w:r w:rsidRPr="00C60295">
        <w:rPr>
          <w:szCs w:val="28"/>
        </w:rPr>
        <w:t>3.1.</w:t>
      </w:r>
      <w:r w:rsidR="00FE6696" w:rsidRPr="00C60295">
        <w:rPr>
          <w:szCs w:val="28"/>
        </w:rPr>
        <w:t>1.</w:t>
      </w:r>
      <w:r w:rsidRPr="00C60295">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F6AE0">
        <w:rPr>
          <w:szCs w:val="28"/>
        </w:rPr>
        <w:t xml:space="preserve"> </w:t>
      </w:r>
      <w:r w:rsidRPr="002F6AE0">
        <w:rPr>
          <w:szCs w:val="28"/>
        </w:rPr>
        <w:t>и включает в себя следующие административные процедуры:</w:t>
      </w:r>
    </w:p>
    <w:p w:rsidR="00F53E25" w:rsidRDefault="00B35D60"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sidR="00F53E25">
        <w:rPr>
          <w:szCs w:val="28"/>
        </w:rPr>
        <w:t>1 рабочий день;</w:t>
      </w:r>
    </w:p>
    <w:p w:rsidR="00B35D60" w:rsidRPr="002F6AE0" w:rsidRDefault="00B35D60" w:rsidP="00B35D60">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B35D60" w:rsidRPr="002F6AE0" w:rsidRDefault="00B35D60" w:rsidP="00CA21FB">
      <w:pPr>
        <w:pStyle w:val="a3"/>
        <w:widowControl w:val="0"/>
        <w:ind w:firstLine="709"/>
        <w:jc w:val="both"/>
        <w:rPr>
          <w:szCs w:val="28"/>
        </w:rPr>
      </w:pPr>
      <w:r w:rsidRPr="002F6AE0">
        <w:rPr>
          <w:szCs w:val="28"/>
        </w:rPr>
        <w:t xml:space="preserve">- издание акта Комиссии о завершении (отказе в подтверждении завершения) </w:t>
      </w:r>
      <w:r w:rsidR="00CA21FB" w:rsidRPr="002F6AE0">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2 рабочих дня;</w:t>
      </w:r>
    </w:p>
    <w:p w:rsidR="00B35D60" w:rsidRPr="002F6AE0" w:rsidRDefault="00B35D60" w:rsidP="00B35D60">
      <w:pPr>
        <w:pStyle w:val="a3"/>
        <w:widowControl w:val="0"/>
        <w:ind w:firstLine="709"/>
        <w:jc w:val="both"/>
        <w:rPr>
          <w:szCs w:val="28"/>
        </w:rPr>
      </w:pPr>
      <w:r w:rsidRPr="002F6AE0">
        <w:rPr>
          <w:szCs w:val="28"/>
        </w:rPr>
        <w:t xml:space="preserve">- направление акта комиссии </w:t>
      </w:r>
      <w:r w:rsidR="00CA21FB" w:rsidRPr="002F6AE0">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1 рабочий день.</w:t>
      </w:r>
    </w:p>
    <w:p w:rsidR="00B35D60" w:rsidRDefault="00B35D60"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 xml:space="preserve">по предоставлению муниципальной услуги отражена в блок – схеме, представленной в приложении № </w:t>
      </w:r>
      <w:r w:rsidR="002F6AE0" w:rsidRPr="002F6AE0">
        <w:rPr>
          <w:sz w:val="28"/>
          <w:szCs w:val="28"/>
        </w:rPr>
        <w:t>3</w:t>
      </w:r>
      <w:r w:rsidRPr="002F6AE0">
        <w:rPr>
          <w:sz w:val="28"/>
          <w:szCs w:val="28"/>
        </w:rPr>
        <w:t xml:space="preserve"> к настоящему Административному регламенту.</w:t>
      </w:r>
    </w:p>
    <w:p w:rsidR="00B35D60" w:rsidRPr="00C64394" w:rsidRDefault="00D02474" w:rsidP="00B35D60">
      <w:pPr>
        <w:pStyle w:val="a3"/>
        <w:widowControl w:val="0"/>
        <w:ind w:firstLine="709"/>
        <w:jc w:val="both"/>
        <w:rPr>
          <w:szCs w:val="28"/>
        </w:rPr>
      </w:pPr>
      <w:r>
        <w:rPr>
          <w:szCs w:val="28"/>
        </w:rPr>
        <w:t>3.1.2</w:t>
      </w:r>
      <w:r w:rsidR="00B35D60" w:rsidRPr="00C64394">
        <w:rPr>
          <w:szCs w:val="28"/>
        </w:rPr>
        <w:t>. Прием документов, необходимых для оказания муниципальной услуги.</w:t>
      </w:r>
    </w:p>
    <w:p w:rsidR="00B35D60" w:rsidRPr="00C64394" w:rsidRDefault="00B35D60" w:rsidP="00B35D60">
      <w:pPr>
        <w:pStyle w:val="a3"/>
        <w:widowControl w:val="0"/>
        <w:ind w:firstLine="709"/>
        <w:jc w:val="both"/>
        <w:rPr>
          <w:szCs w:val="28"/>
        </w:rPr>
      </w:pPr>
      <w:r w:rsidRPr="00C64394">
        <w:rPr>
          <w:szCs w:val="28"/>
        </w:rPr>
        <w:t xml:space="preserve">3.1.2.1. Основание для начала административной процедуры: поступление в администрацию заявления и документов, перечисленных в пункте 2.6 настоящего </w:t>
      </w:r>
      <w:r w:rsidRPr="00C64394">
        <w:rPr>
          <w:szCs w:val="28"/>
        </w:rPr>
        <w:lastRenderedPageBreak/>
        <w:t>административного регламента.</w:t>
      </w:r>
    </w:p>
    <w:p w:rsidR="00B35D60" w:rsidRDefault="00B35D60" w:rsidP="00B35D60">
      <w:pPr>
        <w:pStyle w:val="a3"/>
        <w:widowControl w:val="0"/>
        <w:ind w:firstLine="709"/>
        <w:jc w:val="both"/>
        <w:rPr>
          <w:szCs w:val="28"/>
        </w:rPr>
      </w:pPr>
      <w:r w:rsidRPr="00C6439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Pr>
          <w:szCs w:val="28"/>
        </w:rPr>
        <w:t>министрации</w:t>
      </w:r>
      <w:r w:rsidR="00971943">
        <w:rPr>
          <w:szCs w:val="28"/>
        </w:rPr>
        <w:t>, в срок не позднее 1 рабочего дня со дня поступления.</w:t>
      </w:r>
    </w:p>
    <w:p w:rsidR="00E9306F" w:rsidRPr="00C64394" w:rsidRDefault="00E9306F" w:rsidP="00E9306F">
      <w:pPr>
        <w:pStyle w:val="a3"/>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Default="00E9306F" w:rsidP="00E9306F">
      <w:pPr>
        <w:pStyle w:val="a3"/>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11CAC" w:rsidRDefault="00347D3D" w:rsidP="00347D3D">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35D60" w:rsidRPr="00C64394" w:rsidRDefault="00B35D60" w:rsidP="00B35D60">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C64394" w:rsidRDefault="00B35D60"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4394" w:rsidRDefault="00B35D60" w:rsidP="00B35D60">
      <w:pPr>
        <w:pStyle w:val="a3"/>
        <w:widowControl w:val="0"/>
        <w:ind w:firstLine="709"/>
        <w:jc w:val="both"/>
        <w:rPr>
          <w:szCs w:val="28"/>
        </w:rPr>
      </w:pPr>
      <w:r w:rsidRPr="00C6439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4394">
        <w:rPr>
          <w:szCs w:val="28"/>
        </w:rPr>
        <w:t>муниципально</w:t>
      </w:r>
      <w:r w:rsidRPr="00C64394">
        <w:rPr>
          <w:szCs w:val="28"/>
        </w:rPr>
        <w:t>й услуги и прилагаемых к нему документов.</w:t>
      </w:r>
    </w:p>
    <w:p w:rsidR="00B35D60" w:rsidRPr="0041516E" w:rsidRDefault="00B35D60" w:rsidP="00B35D60">
      <w:pPr>
        <w:pStyle w:val="a3"/>
        <w:tabs>
          <w:tab w:val="left" w:pos="142"/>
          <w:tab w:val="left" w:pos="284"/>
        </w:tabs>
        <w:ind w:firstLine="709"/>
        <w:jc w:val="left"/>
        <w:rPr>
          <w:szCs w:val="28"/>
        </w:rPr>
      </w:pPr>
    </w:p>
    <w:p w:rsidR="00B35D60" w:rsidRPr="0041516E" w:rsidRDefault="00B35D60"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41516E"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П</w:t>
      </w:r>
      <w:r w:rsidR="00B35D60" w:rsidRPr="0041516E">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Pr>
          <w:sz w:val="28"/>
          <w:szCs w:val="28"/>
        </w:rPr>
        <w:t>муниципаль</w:t>
      </w:r>
      <w:r w:rsidR="00B35D60"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41516E">
        <w:rPr>
          <w:sz w:val="28"/>
          <w:szCs w:val="28"/>
        </w:rPr>
        <w:t>регистрации заявления о предоставлении муниципальной услуги и прилагаемых к нему документов.</w:t>
      </w:r>
      <w:proofErr w:type="gramEnd"/>
    </w:p>
    <w:p w:rsidR="00CB4E6F" w:rsidRPr="0041516E"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41516E" w:rsidRDefault="00CB4E6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w:t>
      </w:r>
      <w:r w:rsidR="00B35D60" w:rsidRPr="0041516E">
        <w:rPr>
          <w:sz w:val="28"/>
          <w:szCs w:val="28"/>
        </w:rPr>
        <w:t xml:space="preserve">рганизация и проведение осмотра Комиссией переустроенного и (или) перепланированного жилого  помещения </w:t>
      </w:r>
      <w:r w:rsidRPr="0041516E">
        <w:rPr>
          <w:sz w:val="28"/>
          <w:szCs w:val="28"/>
        </w:rPr>
        <w:t xml:space="preserve">в течение 15 рабочих дней </w:t>
      </w:r>
      <w:proofErr w:type="gramStart"/>
      <w:r w:rsidRPr="0041516E">
        <w:rPr>
          <w:sz w:val="28"/>
          <w:szCs w:val="28"/>
        </w:rPr>
        <w:t xml:space="preserve">с даты </w:t>
      </w:r>
      <w:r w:rsidRPr="0041516E">
        <w:rPr>
          <w:sz w:val="28"/>
          <w:szCs w:val="28"/>
        </w:rPr>
        <w:lastRenderedPageBreak/>
        <w:t>регистрации</w:t>
      </w:r>
      <w:proofErr w:type="gramEnd"/>
      <w:r w:rsidRPr="0041516E">
        <w:rPr>
          <w:sz w:val="28"/>
          <w:szCs w:val="28"/>
        </w:rPr>
        <w:t xml:space="preserve"> заявления о предоставлении муниципальной услуги и прилагаемых к нему документов.</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акта комиссии </w:t>
      </w:r>
      <w:r w:rsidR="00AB04FC"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p>
    <w:p w:rsidR="00B35D60" w:rsidRPr="0041516E" w:rsidRDefault="00B35D60" w:rsidP="00B35D60">
      <w:pPr>
        <w:pStyle w:val="a3"/>
        <w:widowControl w:val="0"/>
        <w:ind w:firstLine="709"/>
        <w:jc w:val="both"/>
        <w:rPr>
          <w:szCs w:val="28"/>
        </w:rPr>
      </w:pPr>
      <w:r w:rsidRPr="0041516E">
        <w:rPr>
          <w:szCs w:val="28"/>
        </w:rPr>
        <w:t xml:space="preserve">3.1.4. Издание 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Cs w:val="28"/>
        </w:rPr>
        <w:t>.</w:t>
      </w:r>
    </w:p>
    <w:p w:rsidR="00B35D60" w:rsidRPr="0041516E" w:rsidRDefault="00B35D60" w:rsidP="00B35D60">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41516E" w:rsidRDefault="00B35D60" w:rsidP="00B35D60">
      <w:pPr>
        <w:pStyle w:val="a3"/>
        <w:widowControl w:val="0"/>
        <w:jc w:val="both"/>
        <w:rPr>
          <w:szCs w:val="28"/>
        </w:rPr>
      </w:pPr>
      <w:r w:rsidRPr="0041516E">
        <w:rPr>
          <w:szCs w:val="28"/>
        </w:rPr>
        <w:t xml:space="preserve">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41516E" w:rsidRDefault="00B35D60"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41516E">
        <w:rPr>
          <w:sz w:val="28"/>
          <w:szCs w:val="28"/>
        </w:rPr>
        <w:t>с даты окончания</w:t>
      </w:r>
      <w:proofErr w:type="gramEnd"/>
      <w:r w:rsidRPr="0041516E">
        <w:rPr>
          <w:sz w:val="28"/>
          <w:szCs w:val="28"/>
        </w:rPr>
        <w:t xml:space="preserve"> второй административной процедуры. </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w:t>
      </w:r>
      <w:r w:rsidR="00CB4E6F" w:rsidRPr="0041516E">
        <w:rPr>
          <w:sz w:val="28"/>
          <w:szCs w:val="28"/>
        </w:rPr>
        <w:t>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w:t>
      </w:r>
      <w:r w:rsidR="00E67444"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ind w:firstLine="709"/>
        <w:jc w:val="both"/>
        <w:rPr>
          <w:sz w:val="28"/>
          <w:szCs w:val="28"/>
        </w:rPr>
      </w:pP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 Направление акта Комиссии о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3.1.5.1. Основание для начала административной процедуры: подписание акта Комиссии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B35D60" w:rsidRPr="0041516E"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lastRenderedPageBreak/>
        <w:t>Д</w:t>
      </w:r>
      <w:r w:rsidR="00B35D60" w:rsidRPr="0041516E">
        <w:rPr>
          <w:sz w:val="28"/>
          <w:szCs w:val="28"/>
        </w:rPr>
        <w:t xml:space="preserve">олжностное лицо, ответственное за делопроизводство, регистрирует результат предоставления </w:t>
      </w:r>
      <w:r w:rsidR="006C4469" w:rsidRPr="0041516E">
        <w:rPr>
          <w:sz w:val="28"/>
          <w:szCs w:val="28"/>
        </w:rPr>
        <w:t>муниципальной</w:t>
      </w:r>
      <w:r w:rsidR="00B35D60" w:rsidRPr="0041516E">
        <w:rPr>
          <w:sz w:val="28"/>
          <w:szCs w:val="28"/>
        </w:rPr>
        <w:t xml:space="preserve"> услуги: акт Комиссии </w:t>
      </w:r>
      <w:r w:rsidR="00B35D60" w:rsidRPr="0041516E">
        <w:rPr>
          <w:sz w:val="28"/>
          <w:szCs w:val="28"/>
        </w:rPr>
        <w:br/>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41516E">
        <w:rPr>
          <w:sz w:val="28"/>
          <w:szCs w:val="28"/>
        </w:rPr>
        <w:t xml:space="preserve"> не позднее 1 рабочего дня с даты </w:t>
      </w:r>
      <w:r w:rsidR="008A3DBF" w:rsidRPr="0041516E">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41516E">
        <w:rPr>
          <w:sz w:val="28"/>
          <w:szCs w:val="28"/>
        </w:rPr>
        <w:t>) иных работ при переводе жилого помещения в нежилое помещение или нежилого помещения в жилое помещение</w:t>
      </w:r>
      <w:r w:rsidR="00B35D60" w:rsidRPr="0041516E">
        <w:rPr>
          <w:sz w:val="28"/>
          <w:szCs w:val="28"/>
        </w:rPr>
        <w:t>.</w:t>
      </w:r>
    </w:p>
    <w:p w:rsidR="008A3DBF" w:rsidRPr="0041516E"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направляет результат предоставления </w:t>
      </w:r>
      <w:r w:rsidR="006C4469" w:rsidRPr="0041516E">
        <w:rPr>
          <w:sz w:val="28"/>
          <w:szCs w:val="28"/>
        </w:rPr>
        <w:t>муниципально</w:t>
      </w:r>
      <w:r w:rsidR="00B35D60" w:rsidRPr="0041516E">
        <w:rPr>
          <w:sz w:val="28"/>
          <w:szCs w:val="28"/>
        </w:rPr>
        <w:t xml:space="preserve">й услуги способом, указанным в заявлении не позднее 1 рабочего дня с даты </w:t>
      </w:r>
      <w:r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41516E" w:rsidRDefault="00B35D60" w:rsidP="00B35D60">
      <w:pPr>
        <w:pStyle w:val="a3"/>
        <w:widowControl w:val="0"/>
        <w:ind w:firstLine="709"/>
        <w:jc w:val="both"/>
        <w:rPr>
          <w:szCs w:val="28"/>
        </w:rPr>
      </w:pPr>
      <w:r w:rsidRPr="0041516E">
        <w:rPr>
          <w:szCs w:val="28"/>
        </w:rPr>
        <w:t xml:space="preserve">3.1.5.4. Результат выполнения административной процедуры: направление заявителю результата предоставления </w:t>
      </w:r>
      <w:r w:rsidR="006C4469" w:rsidRPr="0041516E">
        <w:rPr>
          <w:szCs w:val="28"/>
        </w:rPr>
        <w:t>муниципальной</w:t>
      </w:r>
      <w:r w:rsidRPr="0041516E">
        <w:rPr>
          <w:szCs w:val="28"/>
        </w:rPr>
        <w:t xml:space="preserve"> услуги способом, указанным в заявлении.</w:t>
      </w:r>
    </w:p>
    <w:p w:rsidR="004A1553" w:rsidRPr="0041516E" w:rsidRDefault="004A1553" w:rsidP="00BC617B">
      <w:pPr>
        <w:ind w:firstLine="709"/>
        <w:jc w:val="both"/>
        <w:rPr>
          <w:sz w:val="28"/>
          <w:szCs w:val="28"/>
        </w:rPr>
      </w:pP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41516E" w:rsidRDefault="00D1097F" w:rsidP="00D1097F">
      <w:pPr>
        <w:widowControl w:val="0"/>
        <w:ind w:firstLine="709"/>
        <w:jc w:val="both"/>
        <w:rPr>
          <w:sz w:val="28"/>
          <w:szCs w:val="28"/>
        </w:rPr>
      </w:pPr>
      <w:r w:rsidRPr="004151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516E">
        <w:rPr>
          <w:sz w:val="28"/>
          <w:szCs w:val="28"/>
        </w:rPr>
        <w:t>ии и ау</w:t>
      </w:r>
      <w:proofErr w:type="gramEnd"/>
      <w:r w:rsidRPr="0041516E">
        <w:rPr>
          <w:sz w:val="28"/>
          <w:szCs w:val="28"/>
        </w:rPr>
        <w:t xml:space="preserve">тентификации (далее – ЕСИА). </w:t>
      </w:r>
    </w:p>
    <w:p w:rsidR="00D1097F" w:rsidRPr="0041516E" w:rsidRDefault="00D1097F"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D1097F" w:rsidRPr="0041516E" w:rsidRDefault="00D1097F" w:rsidP="00D1097F">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D1097F" w:rsidRPr="0041516E" w:rsidRDefault="00D1097F"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D1097F" w:rsidRPr="0041516E" w:rsidRDefault="00D1097F" w:rsidP="00D1097F">
      <w:pPr>
        <w:widowControl w:val="0"/>
        <w:ind w:firstLine="709"/>
        <w:jc w:val="both"/>
        <w:rPr>
          <w:sz w:val="28"/>
          <w:szCs w:val="28"/>
        </w:rPr>
      </w:pPr>
      <w:r w:rsidRPr="004151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41516E">
        <w:rPr>
          <w:sz w:val="28"/>
          <w:szCs w:val="28"/>
        </w:rPr>
        <w:t>заверения заявления</w:t>
      </w:r>
      <w:proofErr w:type="gramEnd"/>
      <w:r w:rsidRPr="0041516E">
        <w:rPr>
          <w:sz w:val="28"/>
          <w:szCs w:val="28"/>
        </w:rPr>
        <w:t xml:space="preserve"> и документов, поданных в электронном виде на ПГУ ЛО или на ЕПГУ.</w:t>
      </w:r>
    </w:p>
    <w:p w:rsidR="00D1097F" w:rsidRPr="0041516E" w:rsidRDefault="00D1097F"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D1097F" w:rsidRPr="0041516E" w:rsidRDefault="00D1097F" w:rsidP="00D1097F">
      <w:pPr>
        <w:widowControl w:val="0"/>
        <w:ind w:firstLine="709"/>
        <w:jc w:val="both"/>
        <w:rPr>
          <w:sz w:val="28"/>
          <w:szCs w:val="28"/>
        </w:rPr>
      </w:pPr>
      <w:r w:rsidRPr="0041516E">
        <w:rPr>
          <w:sz w:val="28"/>
          <w:szCs w:val="28"/>
        </w:rPr>
        <w:t>пройти идентификацию и аутентификацию в ЕСИА;</w:t>
      </w:r>
    </w:p>
    <w:p w:rsidR="00D1097F" w:rsidRPr="0041516E" w:rsidRDefault="00D1097F"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услуги с личной явкой на </w:t>
      </w:r>
      <w:r w:rsidRPr="0041516E">
        <w:rPr>
          <w:sz w:val="28"/>
          <w:szCs w:val="28"/>
        </w:rPr>
        <w:lastRenderedPageBreak/>
        <w:t>прием в администрации</w:t>
      </w:r>
      <w:r w:rsidR="004C0A75">
        <w:rPr>
          <w:sz w:val="28"/>
          <w:szCs w:val="28"/>
        </w:rPr>
        <w:t xml:space="preserve"> </w:t>
      </w:r>
      <w:r w:rsidRPr="0041516E">
        <w:rPr>
          <w:sz w:val="28"/>
          <w:szCs w:val="28"/>
        </w:rPr>
        <w:t>– приложить к заявлению электронные документы;</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муниципальной услуги без личной явки на прием в администрацию:</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D1097F" w:rsidRPr="0041516E" w:rsidRDefault="00D1097F"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41516E" w:rsidRDefault="00D1097F"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097F" w:rsidRPr="0041516E" w:rsidRDefault="00D1097F"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sidR="004C0A75">
        <w:rPr>
          <w:sz w:val="28"/>
          <w:szCs w:val="28"/>
        </w:rPr>
        <w:t xml:space="preserve"> </w:t>
      </w:r>
      <w:r w:rsidRPr="0041516E">
        <w:rPr>
          <w:sz w:val="28"/>
          <w:szCs w:val="28"/>
        </w:rPr>
        <w:t xml:space="preserve">посредством функционала ЕПГУ ЛО или ПГУ ЛО. </w:t>
      </w:r>
    </w:p>
    <w:p w:rsidR="00D1097F" w:rsidRPr="0041516E" w:rsidRDefault="00D1097F" w:rsidP="00D1097F">
      <w:pPr>
        <w:widowControl w:val="0"/>
        <w:ind w:firstLine="709"/>
        <w:jc w:val="both"/>
        <w:rPr>
          <w:sz w:val="28"/>
          <w:szCs w:val="28"/>
        </w:rPr>
      </w:pPr>
      <w:r w:rsidRPr="0041516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41516E" w:rsidRDefault="00D1097F"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Pr>
          <w:sz w:val="28"/>
          <w:szCs w:val="28"/>
        </w:rPr>
        <w:t xml:space="preserve"> </w:t>
      </w:r>
      <w:r w:rsidRPr="0041516E">
        <w:rPr>
          <w:sz w:val="28"/>
          <w:szCs w:val="28"/>
        </w:rPr>
        <w:t xml:space="preserve">выполняет следующие действия: </w:t>
      </w:r>
    </w:p>
    <w:p w:rsidR="00D1097F" w:rsidRPr="0041516E" w:rsidRDefault="00D1097F"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w:t>
      </w:r>
      <w:proofErr w:type="gramStart"/>
      <w:r w:rsidRPr="0041516E">
        <w:rPr>
          <w:sz w:val="28"/>
          <w:szCs w:val="28"/>
        </w:rPr>
        <w:t>дств св</w:t>
      </w:r>
      <w:proofErr w:type="gramEnd"/>
      <w:r w:rsidRPr="0041516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41516E" w:rsidRDefault="00D1097F" w:rsidP="00D1097F">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41516E" w:rsidRDefault="00D1097F" w:rsidP="00D1097F">
      <w:pPr>
        <w:widowControl w:val="0"/>
        <w:ind w:firstLine="709"/>
        <w:jc w:val="both"/>
        <w:rPr>
          <w:sz w:val="28"/>
          <w:szCs w:val="28"/>
        </w:rPr>
      </w:pPr>
      <w:proofErr w:type="gramStart"/>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информацию: </w:t>
      </w:r>
      <w:r w:rsidRPr="0041516E">
        <w:rPr>
          <w:sz w:val="28"/>
          <w:szCs w:val="28"/>
        </w:rPr>
        <w:lastRenderedPageBreak/>
        <w:t>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516E">
        <w:rPr>
          <w:sz w:val="28"/>
          <w:szCs w:val="28"/>
        </w:rPr>
        <w:t xml:space="preserve">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41516E" w:rsidRDefault="00D1097F" w:rsidP="00D1097F">
      <w:pPr>
        <w:widowControl w:val="0"/>
        <w:ind w:firstLine="709"/>
        <w:jc w:val="both"/>
        <w:rPr>
          <w:sz w:val="28"/>
          <w:szCs w:val="28"/>
        </w:rPr>
      </w:pPr>
      <w:proofErr w:type="gramStart"/>
      <w:r w:rsidRPr="0041516E">
        <w:rPr>
          <w:sz w:val="28"/>
          <w:szCs w:val="28"/>
        </w:rPr>
        <w:t>В случае неявки заявителя на прием в назначенное время заявление и 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sidR="004C0A75">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roofErr w:type="gramEnd"/>
    </w:p>
    <w:p w:rsidR="00D1097F" w:rsidRPr="0041516E" w:rsidRDefault="00D1097F" w:rsidP="00D1097F">
      <w:pPr>
        <w:widowControl w:val="0"/>
        <w:ind w:firstLine="709"/>
        <w:jc w:val="both"/>
        <w:rPr>
          <w:sz w:val="28"/>
          <w:szCs w:val="28"/>
        </w:rPr>
      </w:pPr>
      <w:r w:rsidRPr="0041516E">
        <w:rPr>
          <w:sz w:val="28"/>
          <w:szCs w:val="28"/>
        </w:rPr>
        <w:t>Заявитель должен явиться на прием в указанное время. В случае</w:t>
      </w:r>
      <w:proofErr w:type="gramStart"/>
      <w:r w:rsidRPr="0041516E">
        <w:rPr>
          <w:sz w:val="28"/>
          <w:szCs w:val="28"/>
        </w:rPr>
        <w:t>,</w:t>
      </w:r>
      <w:proofErr w:type="gramEnd"/>
      <w:r w:rsidRPr="0041516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proofErr w:type="gramStart"/>
      <w:r w:rsidRPr="0041516E">
        <w:rPr>
          <w:sz w:val="28"/>
          <w:szCs w:val="28"/>
        </w:rPr>
        <w:t>До</w:t>
      </w:r>
      <w:r w:rsidR="004C0A75">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1097F" w:rsidRPr="0041516E" w:rsidRDefault="00D1097F"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41516E" w:rsidRDefault="00D1097F"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41516E" w:rsidRDefault="00D1097F" w:rsidP="00D1097F">
      <w:pPr>
        <w:widowControl w:val="0"/>
        <w:ind w:firstLine="709"/>
        <w:jc w:val="both"/>
        <w:rPr>
          <w:sz w:val="28"/>
          <w:szCs w:val="28"/>
        </w:rPr>
      </w:pPr>
      <w:r w:rsidRPr="0041516E">
        <w:rPr>
          <w:sz w:val="28"/>
          <w:szCs w:val="28"/>
        </w:rPr>
        <w:t>3.2.10. Администра</w:t>
      </w:r>
      <w:r w:rsidR="00131BC3">
        <w:rPr>
          <w:sz w:val="28"/>
          <w:szCs w:val="28"/>
        </w:rPr>
        <w:t>ция</w:t>
      </w:r>
      <w:r w:rsidRPr="0041516E">
        <w:rPr>
          <w:sz w:val="28"/>
          <w:szCs w:val="28"/>
        </w:rPr>
        <w:t xml:space="preserve">/МФЦ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41516E">
        <w:rPr>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41516E" w:rsidRDefault="00D1097F" w:rsidP="00D1097F">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Pr>
          <w:sz w:val="28"/>
          <w:szCs w:val="28"/>
        </w:rPr>
        <w:t>ципальной услуги администрацией</w:t>
      </w:r>
      <w:r w:rsidRPr="0041516E">
        <w:rPr>
          <w:sz w:val="28"/>
          <w:szCs w:val="28"/>
        </w:rPr>
        <w:t>.</w:t>
      </w:r>
    </w:p>
    <w:p w:rsidR="00D1097F" w:rsidRPr="0041516E" w:rsidRDefault="00D1097F" w:rsidP="00D1097F">
      <w:pPr>
        <w:widowControl w:val="0"/>
        <w:ind w:firstLine="709"/>
        <w:jc w:val="both"/>
        <w:rPr>
          <w:sz w:val="28"/>
          <w:szCs w:val="28"/>
        </w:rPr>
      </w:pPr>
    </w:p>
    <w:p w:rsidR="00D1097F" w:rsidRPr="0041516E" w:rsidRDefault="00D1097F"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D1097F" w:rsidRPr="0041516E" w:rsidRDefault="00D1097F"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а) определяет предмет обращения;</w:t>
      </w:r>
    </w:p>
    <w:p w:rsidR="00D1097F" w:rsidRPr="0041516E" w:rsidRDefault="00D1097F"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41516E" w:rsidRDefault="00D1097F"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41516E" w:rsidRDefault="00D1097F"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D1097F" w:rsidRPr="0041516E" w:rsidRDefault="00D1097F"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D1097F" w:rsidRPr="0041516E" w:rsidRDefault="00D1097F" w:rsidP="00D1097F">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41516E" w:rsidRDefault="00D1097F"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D1097F" w:rsidRPr="0041516E" w:rsidRDefault="00D1097F"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D1097F" w:rsidRPr="0041516E" w:rsidRDefault="00D1097F"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D1097F" w:rsidRPr="0041516E" w:rsidRDefault="00D1097F"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41516E" w:rsidRDefault="00D1097F"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D1097F" w:rsidRPr="0041516E" w:rsidRDefault="00D1097F" w:rsidP="00D1097F">
      <w:pPr>
        <w:widowControl w:val="0"/>
        <w:ind w:firstLine="709"/>
        <w:jc w:val="both"/>
        <w:rPr>
          <w:sz w:val="28"/>
          <w:szCs w:val="28"/>
        </w:rPr>
      </w:pPr>
      <w:r w:rsidRPr="0041516E">
        <w:rPr>
          <w:sz w:val="28"/>
          <w:szCs w:val="28"/>
        </w:rPr>
        <w:t xml:space="preserve">3.3.2. </w:t>
      </w:r>
      <w:proofErr w:type="gramStart"/>
      <w:r w:rsidRPr="0041516E">
        <w:rPr>
          <w:sz w:val="28"/>
          <w:szCs w:val="28"/>
        </w:rPr>
        <w:t>При указании заявителем места получения ответа (результата предоставления муниципальной услуги) посредством МФЦ</w:t>
      </w:r>
      <w:r w:rsidR="00131BC3">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097F" w:rsidRPr="0041516E" w:rsidRDefault="00D1097F"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41516E" w:rsidRDefault="00D1097F"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41516E" w:rsidRDefault="00D1097F"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w:t>
      </w:r>
      <w:r w:rsidRPr="0041516E">
        <w:rPr>
          <w:sz w:val="28"/>
          <w:szCs w:val="28"/>
        </w:rPr>
        <w:lastRenderedPageBreak/>
        <w:t xml:space="preserve">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41516E" w:rsidRDefault="00D1097F" w:rsidP="00D1097F">
      <w:pPr>
        <w:widowControl w:val="0"/>
        <w:ind w:firstLine="709"/>
        <w:jc w:val="both"/>
        <w:rPr>
          <w:sz w:val="28"/>
          <w:szCs w:val="28"/>
        </w:rPr>
      </w:pPr>
      <w:r w:rsidRPr="0041516E">
        <w:rPr>
          <w:sz w:val="28"/>
          <w:szCs w:val="28"/>
        </w:rPr>
        <w:t>Специалист МФЦ, ответственный за выдачу документ</w:t>
      </w:r>
      <w:r w:rsidR="00131BC3">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41516E" w:rsidRDefault="00D1097F" w:rsidP="00D1097F">
      <w:pPr>
        <w:pStyle w:val="a3"/>
        <w:widowControl w:val="0"/>
        <w:tabs>
          <w:tab w:val="left" w:pos="142"/>
          <w:tab w:val="left" w:pos="284"/>
        </w:tabs>
        <w:ind w:firstLine="709"/>
        <w:rPr>
          <w:b/>
          <w:szCs w:val="28"/>
        </w:rPr>
      </w:pPr>
    </w:p>
    <w:p w:rsidR="00D1097F" w:rsidRPr="0041516E" w:rsidRDefault="00D1097F" w:rsidP="00D1097F">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D1097F" w:rsidRPr="0041516E" w:rsidRDefault="00D1097F" w:rsidP="00D1097F">
      <w:pPr>
        <w:pStyle w:val="a3"/>
        <w:widowControl w:val="0"/>
        <w:tabs>
          <w:tab w:val="left" w:pos="142"/>
          <w:tab w:val="left" w:pos="284"/>
        </w:tabs>
        <w:ind w:firstLine="709"/>
        <w:rPr>
          <w:szCs w:val="28"/>
        </w:rPr>
      </w:pPr>
    </w:p>
    <w:p w:rsidR="00D1097F" w:rsidRPr="0041516E" w:rsidRDefault="00D1097F" w:rsidP="00D1097F">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sidR="00131BC3">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Pr>
          <w:szCs w:val="28"/>
        </w:rPr>
        <w:t>лопроизводства администрации</w:t>
      </w:r>
      <w:r w:rsidRPr="0041516E">
        <w:rPr>
          <w:szCs w:val="28"/>
        </w:rPr>
        <w:t xml:space="preserve">.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41516E">
        <w:rPr>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BF4637" w:rsidRDefault="00D1097F" w:rsidP="00D1097F">
      <w:pPr>
        <w:pStyle w:val="a3"/>
        <w:widowControl w:val="0"/>
        <w:tabs>
          <w:tab w:val="left" w:pos="142"/>
          <w:tab w:val="left" w:pos="284"/>
        </w:tabs>
        <w:ind w:firstLine="709"/>
        <w:rPr>
          <w:b/>
          <w:bCs/>
          <w:color w:val="1F497D" w:themeColor="text2"/>
          <w:sz w:val="24"/>
          <w:szCs w:val="28"/>
        </w:rPr>
      </w:pPr>
    </w:p>
    <w:p w:rsidR="0041516E" w:rsidRPr="00E33E27" w:rsidRDefault="00D1097F" w:rsidP="0041516E">
      <w:pPr>
        <w:autoSpaceDN w:val="0"/>
        <w:jc w:val="center"/>
        <w:outlineLvl w:val="1"/>
        <w:rPr>
          <w:b/>
          <w:sz w:val="28"/>
          <w:szCs w:val="28"/>
        </w:rPr>
      </w:pPr>
      <w:r w:rsidRPr="00C21F7F">
        <w:rPr>
          <w:b/>
          <w:bCs/>
          <w:sz w:val="28"/>
          <w:szCs w:val="28"/>
        </w:rPr>
        <w:t xml:space="preserve">5. </w:t>
      </w:r>
      <w:r w:rsidR="0041516E" w:rsidRPr="00E33E27">
        <w:rPr>
          <w:b/>
          <w:sz w:val="28"/>
          <w:szCs w:val="28"/>
        </w:rPr>
        <w:t xml:space="preserve">Досудебный (внесудебный) порядок обжалования решений и действий (бездействия) органа, предоставляющего </w:t>
      </w:r>
      <w:r w:rsidR="0041516E">
        <w:rPr>
          <w:b/>
          <w:sz w:val="28"/>
          <w:szCs w:val="28"/>
        </w:rPr>
        <w:t>муниципальную</w:t>
      </w:r>
      <w:r w:rsidR="0041516E" w:rsidRPr="00E33E27">
        <w:rPr>
          <w:b/>
          <w:sz w:val="28"/>
          <w:szCs w:val="28"/>
        </w:rPr>
        <w:t xml:space="preserve"> услугу, </w:t>
      </w:r>
    </w:p>
    <w:p w:rsidR="0041516E" w:rsidRPr="00E33E27" w:rsidRDefault="0041516E"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1516E" w:rsidRPr="00E33E27" w:rsidRDefault="0041516E" w:rsidP="0041516E">
      <w:pPr>
        <w:tabs>
          <w:tab w:val="left" w:pos="5442"/>
        </w:tabs>
        <w:autoSpaceDN w:val="0"/>
        <w:jc w:val="both"/>
        <w:rPr>
          <w:sz w:val="28"/>
          <w:szCs w:val="28"/>
        </w:rPr>
      </w:pPr>
      <w:r>
        <w:rPr>
          <w:sz w:val="28"/>
          <w:szCs w:val="28"/>
        </w:rPr>
        <w:tab/>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1516E" w:rsidRPr="00E33E27" w:rsidRDefault="0041516E" w:rsidP="0041516E">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41516E" w:rsidRPr="00E33E27" w:rsidRDefault="0041516E"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12CA6">
        <w:rPr>
          <w:sz w:val="28"/>
          <w:szCs w:val="28"/>
        </w:rPr>
        <w:t> </w:t>
      </w:r>
      <w:r w:rsidRPr="00E33E27">
        <w:rPr>
          <w:sz w:val="28"/>
          <w:szCs w:val="28"/>
        </w:rPr>
        <w:t>210-ФЗ;</w:t>
      </w:r>
    </w:p>
    <w:p w:rsidR="0041516E" w:rsidRPr="00D96D30" w:rsidRDefault="0041516E"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D96D30" w:rsidRDefault="0041516E"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E33E27" w:rsidRDefault="0041516E" w:rsidP="0041516E">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1516E" w:rsidRPr="00E33E27" w:rsidRDefault="0041516E" w:rsidP="0041516E">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lastRenderedPageBreak/>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1516E" w:rsidRPr="00E33E27" w:rsidRDefault="0041516E"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1516E" w:rsidRPr="00D96D30" w:rsidRDefault="0041516E" w:rsidP="0041516E">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E33E27">
        <w:rPr>
          <w:sz w:val="28"/>
          <w:szCs w:val="28"/>
        </w:rPr>
        <w:t xml:space="preserve">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w:t>
      </w:r>
      <w:proofErr w:type="gramEnd"/>
      <w:r w:rsidRPr="00E33E27">
        <w:rPr>
          <w:sz w:val="28"/>
          <w:szCs w:val="28"/>
        </w:rPr>
        <w:t xml:space="preserve">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E33E27" w:rsidRDefault="0041516E" w:rsidP="0041516E">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41516E" w:rsidRPr="00E33E27" w:rsidRDefault="0041516E" w:rsidP="0041516E">
      <w:pPr>
        <w:autoSpaceDN w:val="0"/>
        <w:ind w:firstLine="540"/>
        <w:jc w:val="both"/>
        <w:rPr>
          <w:sz w:val="28"/>
          <w:szCs w:val="28"/>
        </w:rPr>
      </w:pPr>
      <w:r w:rsidRPr="00E33E27">
        <w:rPr>
          <w:sz w:val="28"/>
          <w:szCs w:val="28"/>
        </w:rPr>
        <w:t>В письменной жалобе в обязательном порядке указываются:</w:t>
      </w:r>
    </w:p>
    <w:p w:rsidR="0041516E" w:rsidRPr="00E33E27" w:rsidRDefault="0041516E" w:rsidP="0041516E">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41516E" w:rsidRPr="00E33E27" w:rsidRDefault="0041516E" w:rsidP="0041516E">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6E" w:rsidRPr="00E33E27" w:rsidRDefault="0041516E" w:rsidP="0041516E">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41516E" w:rsidRPr="00E33E27" w:rsidRDefault="0041516E" w:rsidP="0041516E">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21F7F">
          <w:rPr>
            <w:sz w:val="28"/>
            <w:szCs w:val="28"/>
          </w:rPr>
          <w:t>статьей 11.1</w:t>
        </w:r>
      </w:hyperlink>
      <w:r w:rsidRPr="00C21F7F">
        <w:rPr>
          <w:sz w:val="28"/>
          <w:szCs w:val="28"/>
        </w:rPr>
        <w:t xml:space="preserve"> Ф</w:t>
      </w:r>
      <w:r w:rsidRPr="00E33E27">
        <w:rPr>
          <w:sz w:val="28"/>
          <w:szCs w:val="28"/>
        </w:rPr>
        <w:t>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w:t>
      </w:r>
      <w:r w:rsidR="00442585">
        <w:rPr>
          <w:sz w:val="28"/>
          <w:szCs w:val="28"/>
        </w:rPr>
        <w:t>»</w:t>
      </w:r>
      <w:r w:rsidRPr="00E33E2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33E27">
        <w:rPr>
          <w:sz w:val="28"/>
          <w:szCs w:val="28"/>
        </w:rPr>
        <w:t xml:space="preserve"> пяти рабочих дней со дня ее регистрации.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41516E" w:rsidRPr="004C73BE" w:rsidRDefault="0041516E" w:rsidP="0041516E">
      <w:pPr>
        <w:autoSpaceDN w:val="0"/>
        <w:ind w:firstLine="540"/>
        <w:jc w:val="both"/>
        <w:rPr>
          <w:sz w:val="28"/>
          <w:szCs w:val="28"/>
        </w:rPr>
      </w:pPr>
      <w:proofErr w:type="gramStart"/>
      <w:r w:rsidRPr="00E33E27">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41516E" w:rsidRPr="004C73BE" w:rsidRDefault="0041516E"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41516E" w:rsidRPr="004C73BE" w:rsidRDefault="0041516E" w:rsidP="0041516E">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4C73BE" w:rsidRDefault="0041516E"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16E" w:rsidRPr="004C73BE"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4C73BE" w:rsidRDefault="0041516E" w:rsidP="0041516E">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BF4637" w:rsidRDefault="00D1097F" w:rsidP="0041516E">
      <w:pPr>
        <w:widowControl w:val="0"/>
        <w:autoSpaceDE w:val="0"/>
        <w:autoSpaceDN w:val="0"/>
        <w:jc w:val="center"/>
        <w:outlineLvl w:val="1"/>
        <w:rPr>
          <w:color w:val="1F497D" w:themeColor="text2"/>
          <w:sz w:val="28"/>
          <w:szCs w:val="28"/>
        </w:rPr>
      </w:pPr>
    </w:p>
    <w:p w:rsidR="00D1097F" w:rsidRPr="00BF4637" w:rsidRDefault="00D1097F" w:rsidP="00FA525C">
      <w:pPr>
        <w:ind w:firstLine="4820"/>
        <w:jc w:val="right"/>
        <w:rPr>
          <w:color w:val="1F497D" w:themeColor="text2"/>
          <w:sz w:val="28"/>
          <w:szCs w:val="28"/>
        </w:rPr>
      </w:pPr>
    </w:p>
    <w:p w:rsidR="00D1097F" w:rsidRPr="00BF4637" w:rsidRDefault="00D1097F" w:rsidP="00FA525C">
      <w:pPr>
        <w:ind w:firstLine="4820"/>
        <w:jc w:val="right"/>
        <w:rPr>
          <w:color w:val="1F497D" w:themeColor="text2"/>
          <w:sz w:val="28"/>
          <w:szCs w:val="28"/>
        </w:rPr>
      </w:pPr>
    </w:p>
    <w:p w:rsidR="002F6AE0" w:rsidRDefault="002F6AE0">
      <w:pPr>
        <w:rPr>
          <w:color w:val="1F497D" w:themeColor="text2"/>
          <w:sz w:val="28"/>
          <w:szCs w:val="28"/>
        </w:rPr>
      </w:pPr>
      <w:r>
        <w:rPr>
          <w:color w:val="1F497D" w:themeColor="text2"/>
          <w:sz w:val="28"/>
          <w:szCs w:val="28"/>
        </w:rPr>
        <w:br w:type="page"/>
      </w:r>
    </w:p>
    <w:p w:rsidR="00D1097F" w:rsidRPr="002F6AE0" w:rsidRDefault="00D1097F" w:rsidP="00FA525C">
      <w:pPr>
        <w:ind w:firstLine="4820"/>
        <w:jc w:val="right"/>
        <w:rPr>
          <w:sz w:val="28"/>
          <w:szCs w:val="28"/>
        </w:rPr>
      </w:pPr>
    </w:p>
    <w:p w:rsidR="006B7110" w:rsidRPr="002F6AE0" w:rsidRDefault="006B7110" w:rsidP="00FA525C">
      <w:pPr>
        <w:ind w:firstLine="4820"/>
        <w:jc w:val="right"/>
        <w:rPr>
          <w:b/>
          <w:bCs/>
        </w:rPr>
      </w:pPr>
      <w:r w:rsidRPr="002F6AE0">
        <w:rPr>
          <w:b/>
          <w:bCs/>
        </w:rPr>
        <w:t>Приложение</w:t>
      </w:r>
      <w:r w:rsidR="00BC2042" w:rsidRPr="002F6AE0">
        <w:rPr>
          <w:b/>
          <w:bCs/>
        </w:rPr>
        <w:t xml:space="preserve"> №</w:t>
      </w:r>
      <w:r w:rsidRPr="002F6AE0">
        <w:rPr>
          <w:b/>
          <w:bCs/>
        </w:rPr>
        <w:t xml:space="preserve"> 1</w:t>
      </w:r>
    </w:p>
    <w:p w:rsidR="006B7110" w:rsidRPr="002F6AE0" w:rsidRDefault="006B7110" w:rsidP="006B7110">
      <w:pPr>
        <w:pStyle w:val="a3"/>
        <w:ind w:right="-104" w:firstLine="4820"/>
        <w:jc w:val="left"/>
        <w:rPr>
          <w:b/>
          <w:bCs/>
          <w:sz w:val="24"/>
        </w:rPr>
      </w:pPr>
      <w:r w:rsidRPr="002F6AE0">
        <w:rPr>
          <w:b/>
          <w:bCs/>
          <w:sz w:val="24"/>
        </w:rPr>
        <w:t xml:space="preserve">к Административному регламенту </w:t>
      </w:r>
    </w:p>
    <w:p w:rsidR="006B7110" w:rsidRPr="002F6AE0" w:rsidRDefault="006B7110" w:rsidP="006B7110">
      <w:pPr>
        <w:pStyle w:val="a3"/>
        <w:ind w:right="-104" w:firstLine="4820"/>
        <w:jc w:val="left"/>
        <w:rPr>
          <w:b/>
          <w:bCs/>
          <w:sz w:val="24"/>
        </w:rPr>
      </w:pPr>
      <w:r w:rsidRPr="002F6AE0">
        <w:rPr>
          <w:b/>
          <w:bCs/>
          <w:sz w:val="24"/>
        </w:rPr>
        <w:t xml:space="preserve">предоставления администрацией </w:t>
      </w:r>
    </w:p>
    <w:p w:rsidR="00C21F7F" w:rsidRDefault="00C21F7F" w:rsidP="006B7110">
      <w:pPr>
        <w:pStyle w:val="a3"/>
        <w:ind w:right="-104" w:firstLine="4820"/>
        <w:jc w:val="left"/>
        <w:rPr>
          <w:b/>
          <w:sz w:val="24"/>
          <w:lang w:val="ru-RU"/>
        </w:rPr>
      </w:pPr>
      <w:r>
        <w:rPr>
          <w:b/>
          <w:sz w:val="24"/>
          <w:lang w:val="ru-RU"/>
        </w:rPr>
        <w:t>Старопольского сельского поселения</w:t>
      </w:r>
    </w:p>
    <w:p w:rsidR="00C21F7F" w:rsidRDefault="00C21F7F" w:rsidP="006B7110">
      <w:pPr>
        <w:pStyle w:val="a3"/>
        <w:ind w:right="-104" w:firstLine="4820"/>
        <w:jc w:val="left"/>
        <w:rPr>
          <w:b/>
          <w:sz w:val="24"/>
          <w:lang w:val="ru-RU"/>
        </w:rPr>
      </w:pPr>
      <w:r>
        <w:rPr>
          <w:b/>
          <w:sz w:val="24"/>
          <w:lang w:val="ru-RU"/>
        </w:rPr>
        <w:t xml:space="preserve">Муниципальной </w:t>
      </w:r>
      <w:r w:rsidR="006B7110" w:rsidRPr="002F6AE0">
        <w:rPr>
          <w:b/>
          <w:sz w:val="24"/>
        </w:rPr>
        <w:t xml:space="preserve">услуги по приемке </w:t>
      </w:r>
      <w:proofErr w:type="gramStart"/>
      <w:r w:rsidR="006B7110" w:rsidRPr="002F6AE0">
        <w:rPr>
          <w:b/>
          <w:sz w:val="24"/>
        </w:rPr>
        <w:t>в</w:t>
      </w:r>
      <w:proofErr w:type="gramEnd"/>
      <w:r w:rsidR="006B7110" w:rsidRPr="002F6AE0">
        <w:rPr>
          <w:b/>
          <w:sz w:val="24"/>
        </w:rPr>
        <w:t xml:space="preserve"> </w:t>
      </w:r>
    </w:p>
    <w:p w:rsidR="00C21F7F" w:rsidRDefault="006B7110" w:rsidP="006B7110">
      <w:pPr>
        <w:pStyle w:val="a3"/>
        <w:ind w:right="-104" w:firstLine="4820"/>
        <w:jc w:val="left"/>
        <w:rPr>
          <w:b/>
          <w:sz w:val="24"/>
          <w:lang w:val="ru-RU"/>
        </w:rPr>
      </w:pPr>
      <w:r w:rsidRPr="002F6AE0">
        <w:rPr>
          <w:b/>
          <w:sz w:val="24"/>
        </w:rPr>
        <w:t>эксплуатацию после</w:t>
      </w:r>
      <w:r w:rsidR="00C21F7F">
        <w:rPr>
          <w:b/>
          <w:sz w:val="24"/>
          <w:lang w:val="ru-RU"/>
        </w:rPr>
        <w:t xml:space="preserve"> </w:t>
      </w:r>
      <w:r w:rsidRPr="002F6AE0">
        <w:rPr>
          <w:b/>
          <w:sz w:val="24"/>
        </w:rPr>
        <w:t xml:space="preserve">переустройства, и (или) </w:t>
      </w:r>
    </w:p>
    <w:p w:rsidR="00C21F7F" w:rsidRDefault="006B7110" w:rsidP="006B7110">
      <w:pPr>
        <w:pStyle w:val="a3"/>
        <w:ind w:right="-104" w:firstLine="4820"/>
        <w:jc w:val="left"/>
        <w:rPr>
          <w:b/>
          <w:sz w:val="24"/>
          <w:lang w:val="ru-RU"/>
        </w:rPr>
      </w:pPr>
      <w:r w:rsidRPr="002F6AE0">
        <w:rPr>
          <w:b/>
          <w:sz w:val="24"/>
        </w:rPr>
        <w:t xml:space="preserve">перепланировки, и (или) иных работ при </w:t>
      </w:r>
    </w:p>
    <w:p w:rsidR="00C21F7F" w:rsidRDefault="006B7110" w:rsidP="006B7110">
      <w:pPr>
        <w:pStyle w:val="a3"/>
        <w:ind w:right="-104" w:firstLine="4820"/>
        <w:jc w:val="left"/>
        <w:rPr>
          <w:b/>
          <w:bCs/>
          <w:sz w:val="24"/>
          <w:lang w:val="ru-RU"/>
        </w:rPr>
      </w:pPr>
      <w:r w:rsidRPr="002F6AE0">
        <w:rPr>
          <w:b/>
          <w:sz w:val="24"/>
        </w:rPr>
        <w:t xml:space="preserve">переводе </w:t>
      </w:r>
      <w:r w:rsidRPr="002F6AE0">
        <w:rPr>
          <w:b/>
          <w:bCs/>
          <w:sz w:val="24"/>
        </w:rPr>
        <w:t xml:space="preserve">жилого помещения в нежилое </w:t>
      </w:r>
    </w:p>
    <w:p w:rsidR="00C21F7F" w:rsidRDefault="006B7110" w:rsidP="006B7110">
      <w:pPr>
        <w:pStyle w:val="a3"/>
        <w:ind w:right="-104" w:firstLine="4820"/>
        <w:jc w:val="left"/>
        <w:rPr>
          <w:b/>
          <w:bCs/>
          <w:sz w:val="24"/>
          <w:lang w:val="ru-RU"/>
        </w:rPr>
      </w:pPr>
      <w:r w:rsidRPr="002F6AE0">
        <w:rPr>
          <w:b/>
          <w:bCs/>
          <w:sz w:val="24"/>
        </w:rPr>
        <w:t xml:space="preserve">помещение или нежилого помещения в жилое </w:t>
      </w:r>
    </w:p>
    <w:p w:rsidR="006B7110" w:rsidRPr="002F6AE0" w:rsidRDefault="006B7110" w:rsidP="006B7110">
      <w:pPr>
        <w:pStyle w:val="a3"/>
        <w:ind w:right="-104" w:firstLine="4820"/>
        <w:jc w:val="left"/>
        <w:rPr>
          <w:b/>
          <w:bCs/>
          <w:sz w:val="24"/>
        </w:rPr>
      </w:pPr>
      <w:r w:rsidRPr="002F6AE0">
        <w:rPr>
          <w:b/>
          <w:bCs/>
          <w:sz w:val="24"/>
        </w:rPr>
        <w:t>помещение</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036A3D" w:rsidP="006B7110">
      <w:pPr>
        <w:jc w:val="center"/>
        <w:rPr>
          <w:sz w:val="20"/>
          <w:szCs w:val="20"/>
        </w:rPr>
      </w:pPr>
      <w:r w:rsidRPr="002F6AE0">
        <w:rPr>
          <w:sz w:val="20"/>
          <w:szCs w:val="20"/>
        </w:rPr>
        <w:t xml:space="preserve"> </w:t>
      </w:r>
      <w:r w:rsidR="006B7110"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w:t>
      </w:r>
      <w:proofErr w:type="gramStart"/>
      <w:r w:rsidRPr="002F6AE0">
        <w:t>нужное</w:t>
      </w:r>
      <w:proofErr w:type="gramEnd"/>
      <w:r w:rsidRPr="002F6AE0">
        <w:t xml:space="preserve">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6B7110" w:rsidRPr="002F6AE0" w:rsidRDefault="006B7110" w:rsidP="006B7110">
      <w:pPr>
        <w:jc w:val="center"/>
        <w:rPr>
          <w:sz w:val="20"/>
          <w:szCs w:val="20"/>
        </w:rPr>
      </w:pPr>
      <w:proofErr w:type="gramStart"/>
      <w:r w:rsidRPr="002F6AE0">
        <w:rPr>
          <w:sz w:val="20"/>
          <w:szCs w:val="20"/>
        </w:rPr>
        <w:t>(перечень произведенных работ по переустройству (перепланировке) помещения</w:t>
      </w:r>
      <w:proofErr w:type="gramEnd"/>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 xml:space="preserve">и </w:t>
      </w:r>
      <w:proofErr w:type="gramStart"/>
      <w:r w:rsidRPr="002F6AE0">
        <w:t>согласована</w:t>
      </w:r>
      <w:proofErr w:type="gramEnd"/>
      <w:r w:rsidRPr="002F6AE0">
        <w:t xml:space="preserve">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документации), соответствие установленным строительным нормам и правилам)</w:t>
      </w:r>
      <w:proofErr w:type="gramEnd"/>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proofErr w:type="gramStart"/>
      <w:r w:rsidRPr="002F6AE0">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Pr="002F6AE0" w:rsidRDefault="00C71395"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ind w:firstLine="4820"/>
        <w:rPr>
          <w:b/>
          <w:bCs/>
        </w:rPr>
      </w:pPr>
      <w:r w:rsidRPr="002F6AE0">
        <w:rPr>
          <w:b/>
          <w:bCs/>
        </w:rPr>
        <w:lastRenderedPageBreak/>
        <w:t>Приложение</w:t>
      </w:r>
      <w:r w:rsidR="00BC2042" w:rsidRPr="002F6AE0">
        <w:rPr>
          <w:b/>
          <w:bCs/>
        </w:rPr>
        <w:t xml:space="preserve"> №</w:t>
      </w:r>
      <w:r w:rsidRPr="002F6AE0">
        <w:rPr>
          <w:b/>
          <w:bCs/>
        </w:rPr>
        <w:t xml:space="preserve"> 2</w:t>
      </w:r>
    </w:p>
    <w:p w:rsidR="00C71395" w:rsidRPr="00C71395" w:rsidRDefault="00C71395" w:rsidP="00C71395">
      <w:pPr>
        <w:pStyle w:val="a3"/>
        <w:ind w:right="-104" w:firstLine="4820"/>
        <w:jc w:val="left"/>
        <w:rPr>
          <w:bCs/>
          <w:sz w:val="24"/>
        </w:rPr>
      </w:pPr>
      <w:r w:rsidRPr="00C71395">
        <w:rPr>
          <w:bCs/>
          <w:sz w:val="24"/>
        </w:rPr>
        <w:t xml:space="preserve">к Административному регламенту </w:t>
      </w:r>
    </w:p>
    <w:p w:rsidR="00C71395" w:rsidRPr="00C71395" w:rsidRDefault="00C71395" w:rsidP="00C71395">
      <w:pPr>
        <w:pStyle w:val="a3"/>
        <w:ind w:right="-104" w:firstLine="4820"/>
        <w:jc w:val="left"/>
        <w:rPr>
          <w:sz w:val="24"/>
          <w:lang w:val="ru-RU"/>
        </w:rPr>
      </w:pPr>
      <w:r w:rsidRPr="00C71395">
        <w:rPr>
          <w:bCs/>
          <w:sz w:val="24"/>
        </w:rPr>
        <w:t xml:space="preserve">предоставления </w:t>
      </w:r>
      <w:r w:rsidRPr="00C71395">
        <w:rPr>
          <w:sz w:val="24"/>
          <w:lang w:val="ru-RU"/>
        </w:rPr>
        <w:t xml:space="preserve">Муниципальной </w:t>
      </w:r>
      <w:r w:rsidRPr="00C71395">
        <w:rPr>
          <w:sz w:val="24"/>
        </w:rPr>
        <w:t xml:space="preserve">услуги по </w:t>
      </w:r>
    </w:p>
    <w:p w:rsidR="00C71395" w:rsidRPr="00C71395" w:rsidRDefault="00C71395" w:rsidP="00C71395">
      <w:pPr>
        <w:pStyle w:val="a3"/>
        <w:ind w:right="-104" w:firstLine="4820"/>
        <w:jc w:val="left"/>
        <w:rPr>
          <w:sz w:val="24"/>
          <w:lang w:val="ru-RU"/>
        </w:rPr>
      </w:pPr>
      <w:r w:rsidRPr="00C71395">
        <w:rPr>
          <w:sz w:val="24"/>
        </w:rPr>
        <w:t>приемке в эксплуатацию после</w:t>
      </w:r>
      <w:r w:rsidRPr="00C71395">
        <w:rPr>
          <w:sz w:val="24"/>
          <w:lang w:val="ru-RU"/>
        </w:rPr>
        <w:t xml:space="preserve"> </w:t>
      </w:r>
    </w:p>
    <w:p w:rsidR="00C71395" w:rsidRDefault="00C71395" w:rsidP="00C71395">
      <w:pPr>
        <w:pStyle w:val="a3"/>
        <w:ind w:right="-104" w:firstLine="4820"/>
        <w:jc w:val="left"/>
        <w:rPr>
          <w:sz w:val="24"/>
          <w:lang w:val="ru-RU"/>
        </w:rPr>
      </w:pPr>
      <w:r w:rsidRPr="00C71395">
        <w:rPr>
          <w:sz w:val="24"/>
        </w:rPr>
        <w:t xml:space="preserve">переустройства, и (или) перепланировки, и (или) </w:t>
      </w:r>
    </w:p>
    <w:p w:rsidR="00C71395" w:rsidRDefault="00C71395" w:rsidP="00C71395">
      <w:pPr>
        <w:pStyle w:val="a3"/>
        <w:ind w:right="-104" w:firstLine="4820"/>
        <w:jc w:val="left"/>
        <w:rPr>
          <w:bCs/>
          <w:sz w:val="24"/>
          <w:lang w:val="ru-RU"/>
        </w:rPr>
      </w:pPr>
      <w:r w:rsidRPr="00C71395">
        <w:rPr>
          <w:sz w:val="24"/>
        </w:rPr>
        <w:t xml:space="preserve">иных работ при переводе </w:t>
      </w:r>
      <w:r w:rsidRPr="00C71395">
        <w:rPr>
          <w:bCs/>
          <w:sz w:val="24"/>
        </w:rPr>
        <w:t xml:space="preserve">жилого помещения в </w:t>
      </w:r>
    </w:p>
    <w:p w:rsidR="00C71395" w:rsidRDefault="00C71395" w:rsidP="00C71395">
      <w:pPr>
        <w:pStyle w:val="a3"/>
        <w:ind w:right="-104" w:firstLine="4820"/>
        <w:jc w:val="left"/>
        <w:rPr>
          <w:bCs/>
          <w:sz w:val="24"/>
          <w:lang w:val="ru-RU"/>
        </w:rPr>
      </w:pPr>
      <w:r w:rsidRPr="00C71395">
        <w:rPr>
          <w:bCs/>
          <w:sz w:val="24"/>
        </w:rPr>
        <w:t xml:space="preserve">нежилое помещение или нежилого помещения в </w:t>
      </w:r>
    </w:p>
    <w:p w:rsidR="00C71395" w:rsidRDefault="00C71395" w:rsidP="00C71395">
      <w:pPr>
        <w:pStyle w:val="a3"/>
        <w:ind w:right="-104" w:firstLine="4820"/>
        <w:jc w:val="left"/>
        <w:rPr>
          <w:b/>
          <w:bCs/>
        </w:rPr>
      </w:pPr>
      <w:r w:rsidRPr="00C71395">
        <w:rPr>
          <w:bCs/>
          <w:sz w:val="24"/>
        </w:rPr>
        <w:t>жилое помещение</w:t>
      </w:r>
    </w:p>
    <w:p w:rsidR="00C71395" w:rsidRDefault="00C71395" w:rsidP="00C71395">
      <w:pPr>
        <w:ind w:firstLine="4820"/>
        <w:jc w:val="both"/>
        <w:rPr>
          <w:b/>
          <w:bCs/>
        </w:rPr>
      </w:pPr>
    </w:p>
    <w:p w:rsidR="006B7110" w:rsidRPr="002F6AE0" w:rsidRDefault="006B7110" w:rsidP="00C71395">
      <w:pPr>
        <w:ind w:firstLine="4820"/>
        <w:jc w:val="both"/>
        <w:rPr>
          <w:b/>
          <w:bCs/>
        </w:rPr>
      </w:pPr>
      <w:r w:rsidRPr="002F6AE0">
        <w:t xml:space="preserve">                                                                                           </w:t>
      </w:r>
      <w:r w:rsidRPr="002F6AE0">
        <w:rPr>
          <w:b/>
          <w:bCs/>
        </w:rPr>
        <w:t xml:space="preserve">   </w:t>
      </w:r>
    </w:p>
    <w:p w:rsidR="00DB5B53" w:rsidRDefault="00DB5B53" w:rsidP="00863877">
      <w:pPr>
        <w:tabs>
          <w:tab w:val="left" w:pos="142"/>
          <w:tab w:val="left" w:pos="284"/>
        </w:tabs>
        <w:ind w:left="4820"/>
        <w:rPr>
          <w:b/>
          <w:bCs/>
        </w:rPr>
      </w:pPr>
      <w:r w:rsidRPr="002F6AE0">
        <w:rPr>
          <w:b/>
          <w:bCs/>
        </w:rPr>
        <w:t>В  администрацию муниципального образования</w:t>
      </w:r>
    </w:p>
    <w:p w:rsidR="00C71395" w:rsidRPr="002F6AE0" w:rsidRDefault="00C71395" w:rsidP="00863877">
      <w:pPr>
        <w:tabs>
          <w:tab w:val="left" w:pos="142"/>
          <w:tab w:val="left" w:pos="284"/>
        </w:tabs>
        <w:ind w:left="4820"/>
        <w:rPr>
          <w:b/>
          <w:bCs/>
        </w:rPr>
      </w:pPr>
    </w:p>
    <w:p w:rsidR="006B7110" w:rsidRPr="002F6AE0" w:rsidRDefault="006B7110" w:rsidP="00863877">
      <w:pPr>
        <w:ind w:left="-180"/>
        <w:rPr>
          <w:b/>
          <w:bCs/>
        </w:rPr>
      </w:pP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jc w:val="center"/>
        <w:rPr>
          <w:b/>
          <w:bCs/>
        </w:rPr>
      </w:pP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7pt" o:ole="">
            <v:imagedata r:id="rId14" o:title=""/>
          </v:shape>
          <o:OLEObject Type="Embed" ProgID="Equation.3" ShapeID="_x0000_i1025" DrawAspect="Content" ObjectID="_1646655491" r:id="rId15"/>
        </w:object>
      </w:r>
    </w:p>
    <w:p w:rsidR="006B7110" w:rsidRPr="002F6AE0" w:rsidRDefault="006B7110" w:rsidP="006B7110">
      <w:pPr>
        <w:pStyle w:val="ConsPlusNonformat"/>
      </w:pPr>
      <w:r w:rsidRPr="002F6AE0">
        <w:t xml:space="preserve">                                 </w:t>
      </w:r>
    </w:p>
    <w:p w:rsidR="006B7110" w:rsidRPr="002F6AE0" w:rsidRDefault="006B7110"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(указывается вид производимых работ </w:t>
      </w:r>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2F6AE0" w:rsidTr="00AB274D">
        <w:trPr>
          <w:cantSplit/>
          <w:trHeight w:val="240"/>
        </w:trPr>
        <w:tc>
          <w:tcPr>
            <w:tcW w:w="720" w:type="dxa"/>
          </w:tcPr>
          <w:p w:rsidR="006B7110" w:rsidRPr="002F6AE0" w:rsidRDefault="006B7110" w:rsidP="00AB274D">
            <w:pPr>
              <w:jc w:val="center"/>
              <w:rPr>
                <w:b/>
              </w:rPr>
            </w:pPr>
            <w:r w:rsidRPr="002F6AE0">
              <w:rPr>
                <w:b/>
              </w:rPr>
              <w:t>№ п/п</w:t>
            </w:r>
          </w:p>
        </w:tc>
        <w:tc>
          <w:tcPr>
            <w:tcW w:w="7020"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AB274D">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7020"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AB274D">
        <w:trPr>
          <w:cantSplit/>
          <w:trHeight w:val="240"/>
        </w:trPr>
        <w:tc>
          <w:tcPr>
            <w:tcW w:w="720" w:type="dxa"/>
          </w:tcPr>
          <w:p w:rsidR="006B7110" w:rsidRPr="002F6AE0" w:rsidRDefault="006B7110" w:rsidP="00D46145">
            <w:pPr>
              <w:rPr>
                <w:b/>
                <w:strike/>
                <w:sz w:val="22"/>
                <w:szCs w:val="22"/>
                <w:highlight w:val="yellow"/>
              </w:rPr>
            </w:pPr>
          </w:p>
        </w:tc>
        <w:tc>
          <w:tcPr>
            <w:tcW w:w="7020"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5.6pt;height:14.7pt" o:ole="">
            <v:imagedata r:id="rId16" o:title=""/>
          </v:shape>
          <o:OLEObject Type="Embed" ProgID="Equation.3" ShapeID="_x0000_i1026" DrawAspect="Content" ObjectID="_1646655492" r:id="rId17"/>
        </w:object>
      </w:r>
      <w:proofErr w:type="gramStart"/>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8" w:author="Александр Владимирович Савельев" w:date="2019-01-28T12:02:00Z">
        <w:r w:rsidR="00712CA6">
          <w:rPr>
            <w:sz w:val="24"/>
          </w:rPr>
          <w:t xml:space="preserve"> </w:t>
        </w:r>
      </w:ins>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(дата)                                                                                                              (подпись)</w:t>
      </w:r>
    </w:p>
    <w:p w:rsidR="009C3D1F" w:rsidRPr="002F6AE0" w:rsidRDefault="009C3D1F" w:rsidP="009C3D1F">
      <w:pPr>
        <w:pStyle w:val="a3"/>
        <w:tabs>
          <w:tab w:val="left" w:pos="142"/>
          <w:tab w:val="left" w:pos="284"/>
          <w:tab w:val="num" w:pos="1080"/>
        </w:tabs>
        <w:ind w:left="-567" w:firstLine="340"/>
        <w:jc w:val="both"/>
        <w:rPr>
          <w:szCs w:val="28"/>
        </w:rPr>
      </w:pPr>
    </w:p>
    <w:p w:rsidR="008F0DD5" w:rsidRPr="0041516E" w:rsidRDefault="008F0DD5" w:rsidP="00C6680E">
      <w:pPr>
        <w:widowControl w:val="0"/>
        <w:tabs>
          <w:tab w:val="left" w:pos="142"/>
          <w:tab w:val="left" w:pos="284"/>
        </w:tabs>
        <w:autoSpaceDE w:val="0"/>
        <w:autoSpaceDN w:val="0"/>
        <w:adjustRightInd w:val="0"/>
        <w:jc w:val="right"/>
      </w:pPr>
      <w:r w:rsidRPr="0041516E">
        <w:rPr>
          <w:b/>
          <w:bCs/>
        </w:rPr>
        <w:t>Приложение</w:t>
      </w:r>
      <w:r w:rsidR="00BC2042" w:rsidRPr="0041516E">
        <w:rPr>
          <w:b/>
          <w:bCs/>
        </w:rPr>
        <w:t xml:space="preserve"> №</w:t>
      </w:r>
      <w:r w:rsidRPr="0041516E">
        <w:rPr>
          <w:b/>
          <w:bCs/>
        </w:rPr>
        <w:t xml:space="preserve"> </w:t>
      </w:r>
      <w:r w:rsidR="003655EE" w:rsidRPr="0041516E">
        <w:rPr>
          <w:b/>
          <w:bCs/>
        </w:rPr>
        <w:t>3</w:t>
      </w:r>
    </w:p>
    <w:p w:rsidR="008F0DD5" w:rsidRPr="0041516E" w:rsidRDefault="008F0DD5" w:rsidP="003655EE">
      <w:pPr>
        <w:widowControl w:val="0"/>
        <w:tabs>
          <w:tab w:val="left" w:pos="142"/>
          <w:tab w:val="left" w:pos="284"/>
        </w:tabs>
        <w:autoSpaceDE w:val="0"/>
        <w:autoSpaceDN w:val="0"/>
        <w:adjustRightInd w:val="0"/>
        <w:ind w:left="4253"/>
      </w:pPr>
      <w:r w:rsidRPr="0041516E">
        <w:rPr>
          <w:b/>
          <w:bCs/>
        </w:rPr>
        <w:t xml:space="preserve">к </w:t>
      </w:r>
      <w:hyperlink w:anchor="sub_1000" w:history="1">
        <w:r w:rsidRPr="0041516E">
          <w:rPr>
            <w:b/>
            <w:bCs/>
          </w:rPr>
          <w:t>Административному регламенту</w:t>
        </w:r>
      </w:hyperlink>
    </w:p>
    <w:p w:rsidR="008F0DD5" w:rsidRPr="0041516E" w:rsidRDefault="008F0DD5" w:rsidP="008F0DD5">
      <w:pPr>
        <w:widowControl w:val="0"/>
        <w:autoSpaceDE w:val="0"/>
        <w:autoSpaceDN w:val="0"/>
        <w:adjustRightInd w:val="0"/>
        <w:ind w:firstLine="720"/>
        <w:jc w:val="both"/>
        <w:rPr>
          <w:sz w:val="28"/>
          <w:szCs w:val="28"/>
        </w:rPr>
      </w:pPr>
      <w:bookmarkStart w:id="9" w:name="_GoBack"/>
      <w:bookmarkEnd w:id="9"/>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0F58E4" w:rsidP="00D1097F">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C21F7F" w:rsidRDefault="00C21F7F" w:rsidP="00D1097F">
                      <w:pPr>
                        <w:jc w:val="center"/>
                      </w:pPr>
                      <w:r>
                        <w:t>Обращение заявителя за предоставлением муниципальной услуги</w:t>
                      </w:r>
                    </w:p>
                  </w:txbxContent>
                </v:textbox>
              </v:rect>
            </w:pict>
          </mc:Fallback>
        </mc:AlternateContent>
      </w:r>
    </w:p>
    <w:p w:rsidR="00D1097F" w:rsidRPr="00BF4637" w:rsidRDefault="000F58E4" w:rsidP="00D1097F">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8" distR="114298" simplePos="0" relativeHeight="25169152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70995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C21F7F" w:rsidRDefault="00C21F7F" w:rsidP="00D1097F">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70892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C21F7F" w:rsidRDefault="00C21F7F" w:rsidP="00D1097F">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9459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70688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C21F7F" w:rsidRDefault="00C21F7F" w:rsidP="00D1097F">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70790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C21F7F" w:rsidRDefault="00C21F7F" w:rsidP="00D1097F">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718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C21F7F" w:rsidRDefault="00C21F7F" w:rsidP="00D1097F">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9561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2.8pt;margin-top:320pt;width:0;height:15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23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C21F7F" w:rsidRDefault="00C21F7F" w:rsidP="00D1097F">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0380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407pt;width:0;height:142.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356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4.05pt;margin-top:244.25pt;width:0;height:18.7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278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06.05pt;margin-top:451.25pt;width:0;height:17.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176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3pt;margin-top:451.25pt;width:0;height:16.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971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4.05pt;margin-top:436.25pt;width:0;height:1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4" distB="4294967294" distL="114300" distR="114300" simplePos="0" relativeHeight="25170073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0.3pt;margin-top:451.25pt;width:195.7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mc:Fallback>
        </mc:AlternateContent>
      </w:r>
      <w:r>
        <w:rPr>
          <w:noProof/>
          <w:color w:val="1F497D" w:themeColor="text2"/>
          <w:sz w:val="28"/>
          <w:szCs w:val="28"/>
        </w:rPr>
        <mc:AlternateContent>
          <mc:Choice Requires="wps">
            <w:drawing>
              <wp:anchor distT="4294967294" distB="4294967294" distL="114300" distR="114300" simplePos="0" relativeHeight="25169254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3pt;margin-top:244.25pt;width:246.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9049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947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844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6.05pt;margin-top:133.25pt;width:0;height:15.75pt;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742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55pt;margin-top:133.25pt;width:.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640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5.55pt;margin-top:83pt;width:0;height:12pt;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537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3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435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55pt;margin-top:38pt;width:.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128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05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332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5.55pt;margin-top:38pt;width:0;height:11.2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230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1.3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06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21F7F" w:rsidRPr="00370BFA" w:rsidRDefault="00C21F7F"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21F7F" w:rsidRPr="0041516E" w:rsidRDefault="00C21F7F"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C21F7F" w:rsidRPr="00370BFA" w:rsidRDefault="00C21F7F"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21F7F" w:rsidRPr="0041516E" w:rsidRDefault="00C21F7F"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592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21F7F" w:rsidRDefault="00C21F7F" w:rsidP="0041516E">
                            <w:pPr>
                              <w:jc w:val="center"/>
                            </w:pPr>
                            <w:r>
                              <w:t>Администрация</w:t>
                            </w:r>
                          </w:p>
                          <w:p w:rsidR="00C21F7F" w:rsidRPr="0041516E" w:rsidRDefault="00C21F7F"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05pt;margin-top:53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C21F7F" w:rsidRDefault="00C21F7F" w:rsidP="0041516E">
                      <w:pPr>
                        <w:jc w:val="center"/>
                      </w:pPr>
                      <w:r>
                        <w:t>Администрация</w:t>
                      </w:r>
                    </w:p>
                    <w:p w:rsidR="00C21F7F" w:rsidRPr="0041516E" w:rsidRDefault="00C21F7F"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694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C21F7F" w:rsidRDefault="00C21F7F" w:rsidP="00D1097F">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796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21F7F" w:rsidRPr="009C218F" w:rsidRDefault="00C21F7F" w:rsidP="0041516E">
                            <w:pPr>
                              <w:ind w:left="-142" w:right="-213"/>
                              <w:jc w:val="center"/>
                              <w:rPr>
                                <w:sz w:val="20"/>
                              </w:rPr>
                            </w:pPr>
                            <w:r w:rsidRPr="009C218F">
                              <w:rPr>
                                <w:sz w:val="20"/>
                              </w:rPr>
                              <w:t>По почте Администрацию</w:t>
                            </w:r>
                          </w:p>
                          <w:p w:rsidR="00C21F7F" w:rsidRPr="0041516E" w:rsidRDefault="00C21F7F"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C21F7F" w:rsidRPr="009C218F" w:rsidRDefault="00C21F7F" w:rsidP="0041516E">
                      <w:pPr>
                        <w:ind w:left="-142" w:right="-213"/>
                        <w:jc w:val="center"/>
                        <w:rPr>
                          <w:sz w:val="20"/>
                        </w:rPr>
                      </w:pPr>
                      <w:r w:rsidRPr="009C218F">
                        <w:rPr>
                          <w:sz w:val="20"/>
                        </w:rPr>
                        <w:t>По почте Администрацию</w:t>
                      </w:r>
                    </w:p>
                    <w:p w:rsidR="00C21F7F" w:rsidRPr="0041516E" w:rsidRDefault="00C21F7F"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001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21F7F" w:rsidRDefault="00C21F7F" w:rsidP="0041516E">
                            <w:pPr>
                              <w:jc w:val="center"/>
                            </w:pPr>
                            <w:r>
                              <w:t>Регистрация заявления и прилагаемых к нему документов – 1 рабочий день</w:t>
                            </w:r>
                          </w:p>
                          <w:p w:rsidR="00C21F7F" w:rsidRPr="0041516E" w:rsidRDefault="00C21F7F"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C21F7F" w:rsidRDefault="00C21F7F" w:rsidP="0041516E">
                      <w:pPr>
                        <w:jc w:val="center"/>
                      </w:pPr>
                      <w:r>
                        <w:t>Регистрация заявления и прилагаемых к нему документов – 1 рабочий день</w:t>
                      </w:r>
                    </w:p>
                    <w:p w:rsidR="00C21F7F" w:rsidRPr="0041516E" w:rsidRDefault="00C21F7F" w:rsidP="0041516E"/>
                  </w:txbxContent>
                </v:textbox>
              </v:shape>
            </w:pict>
          </mc:Fallback>
        </mc:AlternateContent>
      </w:r>
    </w:p>
    <w:p w:rsidR="00D1097F" w:rsidRPr="00BF4637" w:rsidRDefault="000F58E4" w:rsidP="00D1097F">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71200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21F7F" w:rsidRDefault="00C21F7F" w:rsidP="002838B9">
                            <w:pPr>
                              <w:jc w:val="center"/>
                            </w:pPr>
                            <w:r>
                              <w:t>Подписание решения – 2 рабочих дня</w:t>
                            </w:r>
                          </w:p>
                          <w:p w:rsidR="00C21F7F" w:rsidRPr="002838B9" w:rsidRDefault="00C21F7F"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C21F7F" w:rsidRDefault="00C21F7F" w:rsidP="002838B9">
                      <w:pPr>
                        <w:jc w:val="center"/>
                      </w:pPr>
                      <w:r>
                        <w:t>Подписание решения – 2 рабочих дня</w:t>
                      </w:r>
                    </w:p>
                    <w:p w:rsidR="00C21F7F" w:rsidRPr="002838B9" w:rsidRDefault="00C21F7F" w:rsidP="002838B9"/>
                  </w:txbxContent>
                </v:textbox>
              </v:shape>
            </w:pict>
          </mc:Fallback>
        </mc:AlternateContent>
      </w:r>
      <w:r>
        <w:rPr>
          <w:noProof/>
          <w:color w:val="1F497D" w:themeColor="text2"/>
          <w:sz w:val="28"/>
          <w:szCs w:val="28"/>
        </w:rPr>
        <mc:AlternateContent>
          <mc:Choice Requires="wps">
            <w:drawing>
              <wp:anchor distT="0" distB="0" distL="114300" distR="114300" simplePos="0" relativeHeight="251674112"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21F7F" w:rsidRPr="00D60045" w:rsidRDefault="00C21F7F" w:rsidP="00D1097F">
                            <w:pPr>
                              <w:jc w:val="center"/>
                            </w:pPr>
                            <w:r>
                              <w:t>Подготовка проекта решения</w:t>
                            </w:r>
                          </w:p>
                          <w:p w:rsidR="00C21F7F" w:rsidRDefault="00C21F7F"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C21F7F" w:rsidRPr="00D60045" w:rsidRDefault="00C21F7F" w:rsidP="00D1097F">
                      <w:pPr>
                        <w:jc w:val="center"/>
                      </w:pPr>
                      <w:r>
                        <w:t>Подготовка проекта решения</w:t>
                      </w:r>
                    </w:p>
                    <w:p w:rsidR="00C21F7F" w:rsidRDefault="00C21F7F" w:rsidP="00D1097F"/>
                  </w:txbxContent>
                </v:textbox>
              </v:shape>
            </w:pict>
          </mc:Fallback>
        </mc:AlternateContent>
      </w:r>
      <w:r>
        <w:rPr>
          <w:noProof/>
          <w:color w:val="1F497D" w:themeColor="text2"/>
          <w:sz w:val="28"/>
          <w:szCs w:val="28"/>
        </w:rPr>
        <mc:AlternateContent>
          <mc:Choice Requires="wps">
            <w:drawing>
              <wp:anchor distT="0" distB="0" distL="114298" distR="114298" simplePos="0" relativeHeight="25169868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1.3pt;margin-top:546.4pt;width:0;height:14.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616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21F7F" w:rsidRPr="00D60045" w:rsidRDefault="00C21F7F"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21F7F" w:rsidRPr="002838B9" w:rsidRDefault="00C21F7F"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C21F7F" w:rsidRPr="00D60045" w:rsidRDefault="00C21F7F"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21F7F" w:rsidRPr="002838B9" w:rsidRDefault="00C21F7F" w:rsidP="002838B9"/>
                  </w:txbxContent>
                </v:textbox>
              </v:shape>
            </w:pict>
          </mc:Fallback>
        </mc:AlternateContent>
      </w:r>
      <w:r>
        <w:rPr>
          <w:noProof/>
          <w:color w:val="1F497D" w:themeColor="text2"/>
          <w:sz w:val="28"/>
          <w:szCs w:val="28"/>
        </w:rPr>
        <mc:AlternateContent>
          <mc:Choice Requires="wps">
            <w:drawing>
              <wp:anchor distT="0" distB="0" distL="114298" distR="114298" simplePos="0" relativeHeight="25170585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6.05pt;margin-top:506.45pt;width:0;height:12.75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483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0.3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820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C21F7F" w:rsidRDefault="00C21F7F" w:rsidP="00D1097F">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256"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21F7F" w:rsidRDefault="00C21F7F"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C21F7F" w:rsidRDefault="00C21F7F" w:rsidP="00D1097F">
                      <w:pPr>
                        <w:jc w:val="center"/>
                      </w:pPr>
                      <w:r>
                        <w:t>Подготовка уведомления об отказе в предоставлении муниципальной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5136"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21F7F" w:rsidRPr="00D60045" w:rsidRDefault="00C21F7F"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C21F7F" w:rsidRPr="00D60045" w:rsidRDefault="00C21F7F"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1097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6.05pt;margin-top:74.65pt;width:0;height:12p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899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21F7F" w:rsidRDefault="00C21F7F" w:rsidP="0041516E">
                            <w:pPr>
                              <w:ind w:left="-142" w:right="-213"/>
                              <w:jc w:val="center"/>
                            </w:pPr>
                            <w:r>
                              <w:t>По почте Администрацию</w:t>
                            </w:r>
                          </w:p>
                          <w:p w:rsidR="00C21F7F" w:rsidRPr="0041516E" w:rsidRDefault="00C21F7F"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C21F7F" w:rsidRDefault="00C21F7F" w:rsidP="0041516E">
                      <w:pPr>
                        <w:ind w:left="-142" w:right="-213"/>
                        <w:jc w:val="center"/>
                      </w:pPr>
                      <w:r>
                        <w:t>По почте Администрацию</w:t>
                      </w:r>
                    </w:p>
                    <w:p w:rsidR="00C21F7F" w:rsidRPr="0041516E" w:rsidRDefault="00C21F7F"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104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21F7F" w:rsidRDefault="00C21F7F" w:rsidP="0041516E">
                            <w:pPr>
                              <w:jc w:val="center"/>
                            </w:pPr>
                            <w:r>
                              <w:t>Передача заявления и прилагаемых к нему документов в Администрацию</w:t>
                            </w:r>
                          </w:p>
                          <w:p w:rsidR="00C21F7F" w:rsidRPr="0041516E" w:rsidRDefault="00C21F7F"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C21F7F" w:rsidRDefault="00C21F7F" w:rsidP="0041516E">
                      <w:pPr>
                        <w:jc w:val="center"/>
                      </w:pPr>
                      <w:r>
                        <w:t>Передача заявления и прилагаемых к нему документов в Администрацию</w:t>
                      </w:r>
                    </w:p>
                    <w:p w:rsidR="00C21F7F" w:rsidRPr="0041516E" w:rsidRDefault="00C21F7F" w:rsidP="0041516E"/>
                  </w:txbxContent>
                </v:textbox>
              </v:shape>
            </w:pict>
          </mc:Fallback>
        </mc:AlternateConten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0F58E4" w:rsidP="0052602B">
      <w:pPr>
        <w:spacing w:after="200" w:line="276" w:lineRule="auto"/>
        <w:rPr>
          <w:color w:val="1F497D" w:themeColor="text2"/>
        </w:rPr>
      </w:pPr>
      <w:r>
        <w:rPr>
          <w:noProof/>
          <w:color w:val="1F497D" w:themeColor="text2"/>
          <w:sz w:val="28"/>
          <w:szCs w:val="28"/>
        </w:rPr>
        <mc:AlternateContent>
          <mc:Choice Requires="wps">
            <w:drawing>
              <wp:anchor distT="0" distB="0" distL="114300" distR="114300" simplePos="0" relativeHeight="251697664" behindDoc="0" locked="0" layoutInCell="1" allowOverlap="1">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mc:Fallback>
        </mc:AlternateContent>
      </w:r>
    </w:p>
    <w:p w:rsidR="0041516E" w:rsidRPr="0041516E" w:rsidRDefault="0041516E">
      <w:r>
        <w:rPr>
          <w:color w:val="1F497D" w:themeColor="text2"/>
        </w:rPr>
        <w:br w:type="page"/>
      </w:r>
    </w:p>
    <w:p w:rsidR="0041516E" w:rsidRPr="0041516E" w:rsidRDefault="0041516E" w:rsidP="0041516E">
      <w:pPr>
        <w:widowControl w:val="0"/>
        <w:ind w:firstLine="6663"/>
      </w:pPr>
      <w:r w:rsidRPr="0041516E">
        <w:rPr>
          <w:b/>
        </w:rPr>
        <w:lastRenderedPageBreak/>
        <w:t xml:space="preserve">Приложение № </w:t>
      </w:r>
      <w:r>
        <w:rPr>
          <w:b/>
        </w:rPr>
        <w:t>4</w:t>
      </w:r>
      <w:r w:rsidRPr="0041516E">
        <w:rPr>
          <w:b/>
        </w:rPr>
        <w:t xml:space="preserve"> </w:t>
      </w: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41516E" w:rsidRPr="0041516E" w:rsidRDefault="0041516E" w:rsidP="0041516E">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41516E" w:rsidRPr="0041516E" w:rsidRDefault="0041516E" w:rsidP="0041516E">
      <w:pPr>
        <w:widowControl w:val="0"/>
        <w:tabs>
          <w:tab w:val="left" w:pos="142"/>
          <w:tab w:val="left" w:pos="284"/>
        </w:tabs>
        <w:autoSpaceDE w:val="0"/>
        <w:autoSpaceDN w:val="0"/>
        <w:adjustRightInd w:val="0"/>
        <w:ind w:firstLine="5245"/>
        <w:rPr>
          <w:b/>
          <w:bCs/>
        </w:rPr>
      </w:pPr>
      <w:r w:rsidRPr="0041516E">
        <w:rPr>
          <w:sz w:val="28"/>
          <w:szCs w:val="28"/>
        </w:rPr>
        <w:t>_____________________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BC617B">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85" w:rsidRDefault="00F95085">
      <w:r>
        <w:separator/>
      </w:r>
    </w:p>
  </w:endnote>
  <w:endnote w:type="continuationSeparator" w:id="0">
    <w:p w:rsidR="00F95085" w:rsidRDefault="00F9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85" w:rsidRDefault="00F95085">
      <w:r>
        <w:separator/>
      </w:r>
    </w:p>
  </w:footnote>
  <w:footnote w:type="continuationSeparator" w:id="0">
    <w:p w:rsidR="00F95085" w:rsidRDefault="00F9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7F" w:rsidRDefault="00C21F7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21F7F" w:rsidRDefault="00C21F7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7F" w:rsidRDefault="00C21F7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71395">
      <w:rPr>
        <w:rStyle w:val="a9"/>
        <w:noProof/>
      </w:rPr>
      <w:t>25</w:t>
    </w:r>
    <w:r>
      <w:rPr>
        <w:rStyle w:val="a9"/>
      </w:rPr>
      <w:fldChar w:fldCharType="end"/>
    </w:r>
  </w:p>
  <w:p w:rsidR="00C21F7F" w:rsidRDefault="00C21F7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0"/>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3FA"/>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7440"/>
    <w:rsid w:val="00B75947"/>
    <w:rsid w:val="00B7661B"/>
    <w:rsid w:val="00B76C70"/>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1F7F"/>
    <w:rsid w:val="00C2257A"/>
    <w:rsid w:val="00C2732D"/>
    <w:rsid w:val="00C413A9"/>
    <w:rsid w:val="00C4623E"/>
    <w:rsid w:val="00C46D28"/>
    <w:rsid w:val="00C506CB"/>
    <w:rsid w:val="00C5677E"/>
    <w:rsid w:val="00C60295"/>
    <w:rsid w:val="00C64394"/>
    <w:rsid w:val="00C6680E"/>
    <w:rsid w:val="00C71395"/>
    <w:rsid w:val="00C905BE"/>
    <w:rsid w:val="00C9071E"/>
    <w:rsid w:val="00C91A8E"/>
    <w:rsid w:val="00C94B63"/>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085"/>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981B-501C-4508-9221-47586880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9862</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65951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Admin</cp:lastModifiedBy>
  <cp:revision>3</cp:revision>
  <cp:lastPrinted>2011-08-19T11:36:00Z</cp:lastPrinted>
  <dcterms:created xsi:type="dcterms:W3CDTF">2020-03-25T12:22:00Z</dcterms:created>
  <dcterms:modified xsi:type="dcterms:W3CDTF">2020-03-25T12:32:00Z</dcterms:modified>
</cp:coreProperties>
</file>