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320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74B1EFF" wp14:editId="17F121F0">
            <wp:extent cx="323850" cy="4572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Старопольское сельское поселение</w:t>
      </w: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 w:rsidRPr="0019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9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00.00</w:t>
      </w:r>
      <w:r w:rsidRPr="0019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00</w:t>
      </w:r>
      <w:r w:rsidRPr="00195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</w:t>
      </w: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598" w:type="dxa"/>
        <w:tblInd w:w="-176" w:type="dxa"/>
        <w:tblLook w:val="04A0" w:firstRow="1" w:lastRow="0" w:firstColumn="1" w:lastColumn="0" w:noHBand="0" w:noVBand="1"/>
      </w:tblPr>
      <w:tblGrid>
        <w:gridCol w:w="7372"/>
        <w:gridCol w:w="3226"/>
      </w:tblGrid>
      <w:tr w:rsidR="00AC541E" w:rsidRPr="00195320" w:rsidTr="00904E76">
        <w:tc>
          <w:tcPr>
            <w:tcW w:w="7372" w:type="dxa"/>
          </w:tcPr>
          <w:p w:rsidR="00AC541E" w:rsidRPr="00195320" w:rsidRDefault="00AC541E" w:rsidP="00904E7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46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532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 утверждении административного регламента «</w:t>
            </w:r>
            <w:r w:rsidRPr="00AC541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Установление сервитута в отношении земельного участка</w:t>
            </w:r>
            <w:r w:rsidRPr="001953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26" w:type="dxa"/>
          </w:tcPr>
          <w:p w:rsidR="00AC541E" w:rsidRPr="00195320" w:rsidRDefault="00AC541E" w:rsidP="0090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before="240"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95320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ПОСТАНОВЛЯЕТ:</w:t>
      </w:r>
    </w:p>
    <w:p w:rsidR="00AC541E" w:rsidRPr="00195320" w:rsidRDefault="00AC541E" w:rsidP="00AC541E">
      <w:pPr>
        <w:autoSpaceDE w:val="0"/>
        <w:autoSpaceDN w:val="0"/>
        <w:adjustRightInd w:val="0"/>
        <w:spacing w:before="24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1.Утвердить административный регламент предоставления муниципальной услуги </w:t>
      </w:r>
      <w:r w:rsidRPr="00195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</w:t>
      </w:r>
      <w:r w:rsidRPr="0019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приложению.</w:t>
      </w:r>
    </w:p>
    <w:p w:rsidR="00AC541E" w:rsidRPr="00AC541E" w:rsidRDefault="00AC541E" w:rsidP="00AC541E">
      <w:pPr>
        <w:widowControl w:val="0"/>
        <w:autoSpaceDE w:val="0"/>
        <w:autoSpaceDN w:val="0"/>
        <w:adjustRightInd w:val="0"/>
        <w:spacing w:after="240" w:line="240" w:lineRule="auto"/>
        <w:ind w:left="284"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195320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AC541E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собственности МО Старопольское сельское поселение</w:t>
      </w:r>
      <w:r w:rsidRPr="00195320">
        <w:rPr>
          <w:rFonts w:ascii="Times New Roman" w:eastAsia="Calibri" w:hAnsi="Times New Roman" w:cs="Times New Roman"/>
          <w:sz w:val="28"/>
          <w:szCs w:val="28"/>
        </w:rPr>
        <w:t xml:space="preserve">» утверждённый Постановлением администрации Старопольского сельского поселения </w:t>
      </w:r>
      <w:r w:rsidRPr="00AC541E">
        <w:rPr>
          <w:rFonts w:ascii="Times New Roman" w:eastAsia="Calibri" w:hAnsi="Times New Roman" w:cs="Times New Roman"/>
          <w:bCs/>
          <w:sz w:val="28"/>
          <w:szCs w:val="28"/>
        </w:rPr>
        <w:t>№ 23-п от 04.02.2019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</w:t>
      </w:r>
      <w:r w:rsidRPr="0019532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считать утратившим силу.</w:t>
      </w:r>
    </w:p>
    <w:p w:rsidR="00AC541E" w:rsidRPr="00195320" w:rsidRDefault="00AC541E" w:rsidP="00AC541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данное постановление на официальном сайте администрации в сети Интернет и опубликовать в приложении к газете «Знамя труда».</w:t>
      </w: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41E" w:rsidRPr="00195320" w:rsidRDefault="00AC541E" w:rsidP="00AC541E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41E" w:rsidRPr="00195320" w:rsidRDefault="00AC541E" w:rsidP="00AC54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Глава администрации                                                         </w:t>
      </w:r>
      <w:proofErr w:type="spellStart"/>
      <w:r w:rsidRPr="001953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А.В.Кушнерев</w:t>
      </w:r>
      <w:proofErr w:type="spellEnd"/>
    </w:p>
    <w:p w:rsidR="00AC541E" w:rsidRPr="00195320" w:rsidRDefault="00AC541E" w:rsidP="00AC54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C541E" w:rsidRPr="00195320" w:rsidRDefault="00AC541E" w:rsidP="00AC54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C541E" w:rsidRPr="00195320" w:rsidRDefault="00AC541E" w:rsidP="00AC54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AC541E" w:rsidRDefault="00AC541E" w:rsidP="00AC5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к постановлению  №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AC541E" w:rsidRDefault="00AC541E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3F8" w:rsidRPr="00E57B19" w:rsidRDefault="00AC541E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="00A523F8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A523F8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</w:t>
      </w:r>
    </w:p>
    <w:p w:rsidR="000C0421" w:rsidRPr="00E57B19" w:rsidRDefault="00A523F8" w:rsidP="00A5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AC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Старопольское сельское поселение </w:t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586FEC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</w:t>
      </w:r>
      <w:r w:rsidR="00AC5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собственности»</w:t>
      </w:r>
    </w:p>
    <w:p w:rsidR="00A877B4" w:rsidRPr="00E57B19" w:rsidRDefault="00481E9B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B19">
        <w:rPr>
          <w:rFonts w:ascii="Times New Roman" w:hAnsi="Times New Roman" w:cs="Times New Roman"/>
          <w:sz w:val="28"/>
          <w:szCs w:val="28"/>
        </w:rPr>
        <w:t>(С</w:t>
      </w:r>
      <w:r w:rsidR="00CF472F" w:rsidRPr="00E57B19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в отношении земельного участка) </w:t>
      </w:r>
      <w:r w:rsidR="00CF472F" w:rsidRPr="00E57B19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CF472F" w:rsidRPr="00E57B19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E57B19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E57B19" w:rsidRDefault="00B76F4B" w:rsidP="00E57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BAE" w:rsidRPr="00E57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7BAE" w:rsidRP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 w:rsidR="00E57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57B19" w:rsidRPr="00E57B19" w:rsidRDefault="00E57B1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>- индивидуальные предприниматели;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 w:rsidRPr="00E57B19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63BB0" w:rsidRPr="00E57B19" w:rsidRDefault="00863BB0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E60610" w:rsidRPr="00E57B19" w:rsidRDefault="00A877B4" w:rsidP="00863B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1.3. </w:t>
      </w:r>
      <w:r w:rsidR="00E60610" w:rsidRPr="00E57B19">
        <w:rPr>
          <w:rFonts w:ascii="Times New Roman" w:hAnsi="Times New Roman" w:cs="Times New Roman"/>
          <w:sz w:val="28"/>
          <w:szCs w:val="28"/>
        </w:rPr>
        <w:t>Инфор</w:t>
      </w:r>
      <w:r w:rsidR="009B2F28">
        <w:rPr>
          <w:rFonts w:ascii="Times New Roman" w:hAnsi="Times New Roman" w:cs="Times New Roman"/>
          <w:sz w:val="28"/>
          <w:szCs w:val="28"/>
        </w:rPr>
        <w:t>мация о месте нахождения органа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 </w:t>
      </w:r>
      <w:r w:rsidR="009B2F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60610" w:rsidRPr="00E57B19">
        <w:rPr>
          <w:rFonts w:ascii="Times New Roman" w:hAnsi="Times New Roman" w:cs="Times New Roman"/>
          <w:sz w:val="28"/>
          <w:szCs w:val="28"/>
        </w:rPr>
        <w:t>ОМСУ,</w:t>
      </w:r>
      <w:r w:rsidR="009B2F28">
        <w:rPr>
          <w:rFonts w:ascii="Times New Roman" w:hAnsi="Times New Roman" w:cs="Times New Roman"/>
          <w:sz w:val="28"/>
          <w:szCs w:val="28"/>
        </w:rPr>
        <w:t xml:space="preserve"> Администрация), предоставляющего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</w:t>
      </w:r>
      <w:r w:rsidR="009B2F28">
        <w:rPr>
          <w:rFonts w:ascii="Times New Roman" w:hAnsi="Times New Roman" w:cs="Times New Roman"/>
          <w:sz w:val="28"/>
          <w:szCs w:val="28"/>
        </w:rPr>
        <w:t>–</w:t>
      </w:r>
      <w:r w:rsidR="00E60610" w:rsidRPr="00E57B19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характера), размещается: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9B2F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 w:rsidR="002255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57B19">
        <w:rPr>
          <w:rFonts w:ascii="Times New Roman" w:hAnsi="Times New Roman" w:cs="Times New Roman"/>
          <w:sz w:val="28"/>
          <w:szCs w:val="28"/>
        </w:rPr>
        <w:t xml:space="preserve">obl.ru, </w:t>
      </w:r>
      <w:hyperlink r:id="rId10" w:history="1">
        <w:r w:rsidR="000A7DC0" w:rsidRPr="00E57B19">
          <w:rPr>
            <w:rStyle w:val="af4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A7DC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информационной системе "Реестр государственных и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(функций) Ленинградской области (далее - Реестр).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523F8" w:rsidRPr="00E57B19" w:rsidRDefault="00A523F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 w:rsidR="00B47BAE" w:rsidRPr="00E57B19">
        <w:rPr>
          <w:rFonts w:ascii="Times New Roman" w:hAnsi="Times New Roman" w:cs="Times New Roman"/>
          <w:sz w:val="28"/>
          <w:szCs w:val="28"/>
        </w:rPr>
        <w:t>ость на который не разграничена</w:t>
      </w:r>
      <w:r w:rsidRPr="00E57B19">
        <w:rPr>
          <w:rFonts w:ascii="Times New Roman" w:hAnsi="Times New Roman" w:cs="Times New Roman"/>
          <w:sz w:val="28"/>
          <w:szCs w:val="28"/>
        </w:rPr>
        <w:t>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  <w:r w:rsidR="00B47BAE" w:rsidRPr="00E57B19">
        <w:rPr>
          <w:rFonts w:ascii="Times New Roman" w:hAnsi="Times New Roman" w:cs="Times New Roman"/>
          <w:sz w:val="28"/>
          <w:szCs w:val="28"/>
        </w:rPr>
        <w:t xml:space="preserve"> «</w:t>
      </w:r>
      <w:r w:rsidR="00B76F4B" w:rsidRPr="00E57B19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B47BAE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E57B19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E57B19" w:rsidRDefault="00C656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AC541E">
        <w:rPr>
          <w:rFonts w:ascii="Times New Roman" w:hAnsi="Times New Roman" w:cs="Times New Roman"/>
          <w:sz w:val="28"/>
          <w:szCs w:val="28"/>
        </w:rPr>
        <w:t>Старопольское сельское поселение Сланцевского муниципального района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Pr="00E57B19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863BB0" w:rsidRPr="00E57B19">
        <w:rPr>
          <w:rFonts w:ascii="Times New Roman" w:hAnsi="Times New Roman" w:cs="Times New Roman"/>
          <w:sz w:val="28"/>
          <w:szCs w:val="28"/>
        </w:rPr>
        <w:t>ГБУ ЛО «МФЦ»</w:t>
      </w:r>
      <w:r w:rsidR="00A877B4" w:rsidRPr="00E57B19">
        <w:rPr>
          <w:rFonts w:ascii="Times New Roman" w:hAnsi="Times New Roman" w:cs="Times New Roman"/>
          <w:sz w:val="28"/>
          <w:szCs w:val="28"/>
        </w:rPr>
        <w:t>;</w:t>
      </w:r>
    </w:p>
    <w:p w:rsidR="009748CC" w:rsidRPr="00E57B19" w:rsidRDefault="00225528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25528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52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посредством ПГУ ЛО/ЕПГУ - в Администрацию, МФЦ;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посредством сайта </w:t>
      </w:r>
      <w:r w:rsidR="00A63221" w:rsidRPr="00A63221">
        <w:rPr>
          <w:rFonts w:ascii="Times New Roman" w:hAnsi="Times New Roman" w:cs="Times New Roman"/>
          <w:sz w:val="28"/>
          <w:szCs w:val="28"/>
          <w:highlight w:val="yellow"/>
        </w:rPr>
        <w:t>Администраци</w:t>
      </w:r>
      <w:r w:rsidR="00AC541E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A63221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AC541E">
        <w:rPr>
          <w:rFonts w:ascii="Times New Roman" w:hAnsi="Times New Roman" w:cs="Times New Roman"/>
          <w:sz w:val="28"/>
          <w:szCs w:val="28"/>
        </w:rP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МФЦ (при технической реализации) - в Администрацию, МФЦ;</w:t>
      </w:r>
    </w:p>
    <w:p w:rsidR="00A877B4" w:rsidRPr="00E57B19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</w:t>
      </w:r>
      <w:r w:rsidR="00A877B4" w:rsidRPr="00E57B19">
        <w:rPr>
          <w:rFonts w:ascii="Times New Roman" w:hAnsi="Times New Roman" w:cs="Times New Roman"/>
          <w:sz w:val="28"/>
          <w:szCs w:val="28"/>
        </w:rPr>
        <w:t>) по телефону - в Администрацию,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B19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11E49" w:rsidRPr="00E57B19" w:rsidRDefault="00811E49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11E49" w:rsidRPr="00E57B19" w:rsidRDefault="00811E49" w:rsidP="00E9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E94A04">
        <w:rPr>
          <w:rFonts w:ascii="Times New Roman" w:hAnsi="Times New Roman" w:cs="Times New Roman"/>
          <w:sz w:val="28"/>
          <w:szCs w:val="28"/>
        </w:rPr>
        <w:t xml:space="preserve"> (приложение 3 к административному регламенту)</w:t>
      </w:r>
      <w:r w:rsidR="007B3AED"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направление заявителю предложения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4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 w:rsidR="00F66216" w:rsidRPr="00F66216">
        <w:rPr>
          <w:rFonts w:ascii="Times New Roman" w:hAnsi="Times New Roman" w:cs="Times New Roman"/>
          <w:sz w:val="28"/>
          <w:szCs w:val="28"/>
          <w:highlight w:val="yellow"/>
        </w:rPr>
        <w:t>Российской Федерации (далее – Земельного кодекса РФ)</w:t>
      </w:r>
      <w:r w:rsidR="00196724" w:rsidRPr="00E57B19">
        <w:rPr>
          <w:rFonts w:ascii="Times New Roman" w:hAnsi="Times New Roman" w:cs="Times New Roman"/>
          <w:sz w:val="28"/>
          <w:szCs w:val="28"/>
        </w:rPr>
        <w:t xml:space="preserve">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196724" w:rsidRPr="00E57B19">
        <w:rPr>
          <w:rFonts w:ascii="Times New Roman" w:hAnsi="Times New Roman" w:cs="Times New Roman"/>
          <w:sz w:val="28"/>
          <w:szCs w:val="28"/>
        </w:rPr>
        <w:t>риложение 2 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811E49" w:rsidRPr="00E57B1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муниципальной услуги</w:t>
      </w:r>
      <w:r w:rsid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94A04">
        <w:rPr>
          <w:rFonts w:ascii="Times New Roman" w:hAnsi="Times New Roman" w:cs="Times New Roman"/>
          <w:sz w:val="28"/>
          <w:szCs w:val="28"/>
        </w:rPr>
        <w:t>5</w:t>
      </w:r>
      <w:r w:rsidR="00E94A04" w:rsidRPr="00E94A04">
        <w:rPr>
          <w:rFonts w:ascii="Times New Roman" w:hAnsi="Times New Roman" w:cs="Times New Roman"/>
          <w:sz w:val="28"/>
          <w:szCs w:val="28"/>
        </w:rPr>
        <w:t xml:space="preserve"> </w:t>
      </w:r>
      <w:r w:rsidR="00E94A04"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E57B19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D636D0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D0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751A6E" w:rsidRPr="00B01995">
        <w:rPr>
          <w:rFonts w:ascii="Times New Roman" w:hAnsi="Times New Roman" w:cs="Times New Roman"/>
          <w:sz w:val="28"/>
          <w:szCs w:val="28"/>
          <w:highlight w:val="yellow"/>
        </w:rPr>
        <w:t>30 календарных</w:t>
      </w:r>
      <w:r w:rsidR="007B3AED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01995">
        <w:rPr>
          <w:rFonts w:ascii="Times New Roman" w:hAnsi="Times New Roman" w:cs="Times New Roman"/>
          <w:sz w:val="28"/>
          <w:szCs w:val="28"/>
          <w:highlight w:val="yellow"/>
        </w:rPr>
        <w:t>дней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1C78EB" w:rsidRPr="00E57B19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в Администрацию (далее </w:t>
      </w:r>
      <w:r w:rsidR="003375D5" w:rsidRPr="00E57B19">
        <w:rPr>
          <w:rFonts w:ascii="Times New Roman" w:hAnsi="Times New Roman" w:cs="Times New Roman"/>
          <w:sz w:val="28"/>
          <w:szCs w:val="28"/>
        </w:rPr>
        <w:t>–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E57B1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</w:t>
      </w:r>
      <w:r w:rsidR="000B26E1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Pr="00E57B19">
        <w:rPr>
          <w:rFonts w:ascii="Times New Roman" w:hAnsi="Times New Roman" w:cs="Times New Roman"/>
          <w:sz w:val="28"/>
          <w:szCs w:val="28"/>
        </w:rPr>
        <w:t>от 30.11.1994 № 51-ФЗ;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971E3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«О введении в действие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Федерации»;</w:t>
      </w:r>
    </w:p>
    <w:p w:rsidR="000B26E1" w:rsidRPr="000B26E1" w:rsidRDefault="000B26E1" w:rsidP="000B26E1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6E1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6971E3" w:rsidRPr="00157604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60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27.11.2014</w:t>
      </w:r>
      <w:r w:rsidR="00B47BAE" w:rsidRPr="00157604">
        <w:rPr>
          <w:rFonts w:ascii="Times New Roman" w:hAnsi="Times New Roman" w:cs="Times New Roman"/>
          <w:sz w:val="28"/>
          <w:szCs w:val="28"/>
        </w:rPr>
        <w:br/>
      </w:r>
      <w:r w:rsidRPr="00157604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971E3" w:rsidRPr="00E57B19" w:rsidRDefault="006971E3" w:rsidP="006971E3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Pr="00E57B19" w:rsidRDefault="00BD179A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0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</w:t>
      </w:r>
      <w:r w:rsidR="006C6585" w:rsidRPr="00E57B19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 (</w:t>
      </w:r>
      <w:r w:rsidR="00E94A04">
        <w:rPr>
          <w:rFonts w:ascii="Times New Roman" w:hAnsi="Times New Roman" w:cs="Times New Roman"/>
          <w:sz w:val="28"/>
          <w:szCs w:val="28"/>
        </w:rPr>
        <w:t>п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E481D" w:rsidRPr="00E57B19">
        <w:rPr>
          <w:rFonts w:ascii="Times New Roman" w:hAnsi="Times New Roman" w:cs="Times New Roman"/>
          <w:sz w:val="28"/>
          <w:szCs w:val="28"/>
        </w:rPr>
        <w:t>1</w:t>
      </w:r>
      <w:r w:rsidR="006C6585" w:rsidRPr="00E57B19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E57B19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E57B19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9"/>
      <w:bookmarkEnd w:id="2"/>
      <w:r w:rsidRPr="00E57B1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B3AED" w:rsidRPr="00E57B19" w:rsidRDefault="00C31FA9" w:rsidP="004B36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36B9">
        <w:rPr>
          <w:rFonts w:ascii="Times New Roman" w:hAnsi="Times New Roman" w:cs="Times New Roman"/>
          <w:sz w:val="28"/>
          <w:szCs w:val="28"/>
        </w:rPr>
        <w:t xml:space="preserve">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4B36B9" w:rsidRPr="004B36B9">
        <w:rPr>
          <w:rFonts w:ascii="Times New Roman" w:hAnsi="Times New Roman" w:cs="Times New Roman"/>
          <w:sz w:val="28"/>
          <w:szCs w:val="28"/>
        </w:rPr>
        <w:t>окумент, удостоверяющ</w:t>
      </w:r>
      <w:r w:rsidR="004B36B9">
        <w:rPr>
          <w:rFonts w:ascii="Times New Roman" w:hAnsi="Times New Roman" w:cs="Times New Roman"/>
          <w:sz w:val="28"/>
          <w:szCs w:val="28"/>
        </w:rPr>
        <w:t>ий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или представителя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аявителя (предоставляется в случае личного обращения в </w:t>
      </w:r>
      <w:r w:rsidR="004B36B9">
        <w:rPr>
          <w:rFonts w:ascii="Times New Roman" w:hAnsi="Times New Roman" w:cs="Times New Roman"/>
          <w:sz w:val="28"/>
          <w:szCs w:val="28"/>
        </w:rPr>
        <w:t>Администрацию или МФЦ</w:t>
      </w:r>
      <w:r w:rsidR="004B36B9" w:rsidRPr="004B36B9">
        <w:rPr>
          <w:rFonts w:ascii="Times New Roman" w:hAnsi="Times New Roman" w:cs="Times New Roman"/>
          <w:sz w:val="28"/>
          <w:szCs w:val="28"/>
        </w:rPr>
        <w:t>). В случае направления заявления посредством ЕПГУ</w:t>
      </w:r>
      <w:r w:rsidR="006C13FF">
        <w:rPr>
          <w:rFonts w:ascii="Times New Roman" w:hAnsi="Times New Roman" w:cs="Times New Roman"/>
          <w:sz w:val="28"/>
          <w:szCs w:val="28"/>
        </w:rPr>
        <w:t>/ПГУ ЛО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4B36B9" w:rsidRPr="004B36B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4B36B9" w:rsidRPr="004B36B9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C13FF">
        <w:rPr>
          <w:rFonts w:ascii="Times New Roman" w:hAnsi="Times New Roman" w:cs="Times New Roman"/>
          <w:sz w:val="28"/>
          <w:szCs w:val="28"/>
        </w:rPr>
        <w:t>;</w:t>
      </w:r>
    </w:p>
    <w:p w:rsidR="006C13FF" w:rsidRPr="00B01995" w:rsidRDefault="00C31FA9" w:rsidP="006C13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C13FF">
        <w:rPr>
          <w:rFonts w:ascii="Times New Roman" w:hAnsi="Times New Roman" w:cs="Times New Roman"/>
          <w:sz w:val="28"/>
          <w:szCs w:val="28"/>
        </w:rPr>
        <w:t>д</w:t>
      </w:r>
      <w:r w:rsidR="007B3AED" w:rsidRPr="00E57B19">
        <w:rPr>
          <w:rFonts w:ascii="Times New Roman" w:hAnsi="Times New Roman" w:cs="Times New Roman"/>
          <w:sz w:val="28"/>
          <w:szCs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 w:rsidR="004B36B9">
        <w:rPr>
          <w:rFonts w:ascii="Times New Roman" w:hAnsi="Times New Roman" w:cs="Times New Roman"/>
          <w:sz w:val="28"/>
          <w:szCs w:val="28"/>
        </w:rPr>
        <w:t>муниципаль</w:t>
      </w:r>
      <w:r w:rsidR="007B3AED" w:rsidRPr="00E57B19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 w:rsidR="007B3AED" w:rsidRPr="00B0199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6C13FF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 w:rsidR="00B0199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B36B9" w:rsidRPr="00E57B19" w:rsidRDefault="004B36B9" w:rsidP="007B3A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</w:p>
    <w:p w:rsidR="004B36B9" w:rsidRDefault="00C31FA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13FF">
        <w:rPr>
          <w:rFonts w:ascii="Times New Roman" w:hAnsi="Times New Roman" w:cs="Times New Roman"/>
          <w:sz w:val="28"/>
          <w:szCs w:val="28"/>
        </w:rPr>
        <w:t>с</w:t>
      </w:r>
      <w:r w:rsidR="004B36B9" w:rsidRPr="004B36B9">
        <w:rPr>
          <w:rFonts w:ascii="Times New Roman" w:hAnsi="Times New Roman" w:cs="Times New Roman"/>
          <w:sz w:val="28"/>
          <w:szCs w:val="28"/>
        </w:rPr>
        <w:t xml:space="preserve">хема границ сервитута на кадастровом плане территории в случае, если заявление предусматривает установление сервитута в отношении части </w:t>
      </w:r>
      <w:r w:rsidR="004B36B9" w:rsidRPr="004B36B9">
        <w:rPr>
          <w:rFonts w:ascii="Times New Roman" w:hAnsi="Times New Roman" w:cs="Times New Roman"/>
          <w:sz w:val="28"/>
          <w:szCs w:val="28"/>
        </w:rPr>
        <w:lastRenderedPageBreak/>
        <w:t>земельного участка.</w:t>
      </w:r>
    </w:p>
    <w:p w:rsidR="00C31FA9" w:rsidRPr="00E57B19" w:rsidRDefault="00C31FA9" w:rsidP="00C31FA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Default="00791B65" w:rsidP="00B47BA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сведения </w:t>
      </w:r>
      <w:r w:rsidR="00D66950" w:rsidRPr="00B0199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A877B4" w:rsidRPr="00B01995">
        <w:rPr>
          <w:rFonts w:ascii="Times New Roman" w:hAnsi="Times New Roman" w:cs="Times New Roman"/>
          <w:sz w:val="28"/>
          <w:szCs w:val="28"/>
          <w:highlight w:val="yellow"/>
        </w:rPr>
        <w:t>выписка</w:t>
      </w:r>
      <w:r w:rsidR="00D66950" w:rsidRPr="00B01995">
        <w:rPr>
          <w:rFonts w:ascii="Times New Roman" w:hAnsi="Times New Roman" w:cs="Times New Roman"/>
          <w:strike/>
          <w:sz w:val="28"/>
          <w:szCs w:val="28"/>
          <w:highlight w:val="yellow"/>
        </w:rPr>
        <w:t>)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(ЕГРЮЛ);</w:t>
      </w:r>
    </w:p>
    <w:p w:rsidR="00791B65" w:rsidRPr="00B01995" w:rsidRDefault="00791B65" w:rsidP="00791B65">
      <w:pPr>
        <w:pStyle w:val="ConsPlusNormal"/>
        <w:numPr>
          <w:ilvl w:val="0"/>
          <w:numId w:val="4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сведения </w:t>
      </w:r>
      <w:r w:rsidR="00D66950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(выписка) </w:t>
      </w:r>
      <w:r w:rsidRPr="00B01995">
        <w:rPr>
          <w:rFonts w:ascii="Times New Roman" w:hAnsi="Times New Roman" w:cs="Times New Roman"/>
          <w:sz w:val="28"/>
          <w:szCs w:val="28"/>
          <w:highlight w:val="yellow"/>
        </w:rPr>
        <w:t>из Единого государственного реестра индивидуальных предпринимателей (ЕГРИП)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5"/>
      <w:bookmarkEnd w:id="3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При предоставлении муниципальной услуги запрещается требовать от заявителя: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proofErr w:type="gramEnd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  <w:proofErr w:type="gramEnd"/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случаев,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пунктом 4 части 1 статьи</w:t>
      </w:r>
      <w:r w:rsidR="00B040DD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B040DD" w:rsidRPr="00E57B19" w:rsidRDefault="00B040DD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91147A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B19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заявителя о проведенных мероприятиях.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6971E3" w:rsidRPr="00E57B19" w:rsidRDefault="006971E3" w:rsidP="00697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1B65" w:rsidRPr="00791B65" w:rsidRDefault="00791B65" w:rsidP="009310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Start w:id="5" w:name="P134"/>
      <w:bookmarkEnd w:id="4"/>
      <w:bookmarkEnd w:id="5"/>
      <w:r w:rsidRPr="00E57B19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E57A5B" w:rsidRPr="00E57B19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Представленные заявителем документы не отвечают требованиям,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установленным административным регламентом:</w:t>
      </w:r>
    </w:p>
    <w:p w:rsidR="00263498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263498" w:rsidRPr="00E57B19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63221" w:rsidRPr="00E57B19" w:rsidRDefault="00A632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21">
        <w:rPr>
          <w:rFonts w:ascii="Times New Roman" w:hAnsi="Times New Roman" w:cs="Times New Roman"/>
          <w:sz w:val="28"/>
          <w:szCs w:val="28"/>
          <w:highlight w:val="yellow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:rsidR="00E57A5B" w:rsidRPr="00E57B19" w:rsidRDefault="00E57A5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Отсутствие права на предоставление </w:t>
      </w:r>
      <w:r w:rsidR="004604B0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услуги:</w:t>
      </w:r>
    </w:p>
    <w:p w:rsidR="00263498" w:rsidRPr="00E57B19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E57B19">
        <w:rPr>
          <w:rFonts w:ascii="Times New Roman" w:hAnsi="Times New Roman" w:cs="Times New Roman"/>
          <w:sz w:val="28"/>
          <w:szCs w:val="28"/>
        </w:rPr>
        <w:tab/>
      </w:r>
      <w:r w:rsidR="006C13FF" w:rsidRPr="00B01995">
        <w:rPr>
          <w:rFonts w:ascii="Times New Roman" w:hAnsi="Times New Roman" w:cs="Times New Roman"/>
          <w:sz w:val="28"/>
          <w:szCs w:val="28"/>
          <w:highlight w:val="yellow"/>
        </w:rPr>
        <w:t>установлено, что</w:t>
      </w:r>
      <w:r w:rsidR="006C13FF">
        <w:rPr>
          <w:rFonts w:ascii="Times New Roman" w:hAnsi="Times New Roman" w:cs="Times New Roman"/>
          <w:sz w:val="28"/>
          <w:szCs w:val="28"/>
        </w:rPr>
        <w:t xml:space="preserve"> </w:t>
      </w:r>
      <w:r w:rsidR="00263498" w:rsidRPr="00E57B19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Default="007B3AE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</w:t>
      </w:r>
      <w:r w:rsidR="00263498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5E481D" w:rsidRPr="00E57B19">
        <w:rPr>
          <w:rFonts w:ascii="Times New Roman" w:hAnsi="Times New Roman" w:cs="Times New Roman"/>
          <w:sz w:val="28"/>
          <w:szCs w:val="28"/>
        </w:rPr>
        <w:tab/>
      </w:r>
      <w:r w:rsidR="006C13FF" w:rsidRPr="00B01995">
        <w:rPr>
          <w:rFonts w:ascii="Times New Roman" w:hAnsi="Times New Roman" w:cs="Times New Roman"/>
          <w:sz w:val="28"/>
          <w:szCs w:val="28"/>
          <w:highlight w:val="yellow"/>
        </w:rPr>
        <w:t>установлено, что</w:t>
      </w:r>
      <w:r w:rsidR="006C13FF" w:rsidRPr="006C13FF">
        <w:rPr>
          <w:rFonts w:ascii="Times New Roman" w:hAnsi="Times New Roman" w:cs="Times New Roman"/>
          <w:sz w:val="28"/>
          <w:szCs w:val="28"/>
        </w:rPr>
        <w:t xml:space="preserve"> </w:t>
      </w:r>
      <w:r w:rsidR="00263498" w:rsidRPr="00E57B19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791B65">
        <w:rPr>
          <w:rFonts w:ascii="Times New Roman" w:hAnsi="Times New Roman" w:cs="Times New Roman"/>
          <w:sz w:val="28"/>
          <w:szCs w:val="28"/>
        </w:rPr>
        <w:t>;</w:t>
      </w:r>
    </w:p>
    <w:p w:rsidR="00791B65" w:rsidRPr="00E57B19" w:rsidRDefault="00791B65" w:rsidP="009D6F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9D6F4B" w:rsidRPr="00B01995">
        <w:rPr>
          <w:rFonts w:ascii="Times New Roman" w:hAnsi="Times New Roman" w:cs="Times New Roman"/>
          <w:sz w:val="28"/>
          <w:szCs w:val="28"/>
          <w:highlight w:val="yellow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E57B1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E57B19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личном обращении заявителя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E57B19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:rsidR="00A877B4" w:rsidRPr="00E57B19" w:rsidRDefault="00A877B4" w:rsidP="00586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заявления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Администрации и МФЦ.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специальных транспортных средств бесплатно.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в интересах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7B1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>я передвижения инвалида (костылей, ходунков).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услуги, и информацию о часах приема заявлений.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2.15. Показатели доступности 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2.15.1.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(общие, применимые в отношении всех заявителей):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транспортная доступность к месту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возможность получения полной и достоверной информации о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услуге </w:t>
      </w:r>
      <w:r w:rsidRPr="00E57B19">
        <w:rPr>
          <w:rFonts w:ascii="Times New Roman" w:hAnsi="Times New Roman" w:cs="Times New Roman"/>
          <w:sz w:val="28"/>
          <w:szCs w:val="28"/>
        </w:rPr>
        <w:t>в Администрации по телефону, на официальном сайте;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4)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любым доступным способом, предусмотренным действующим законодательством;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обеспечение для заявителя возможности получения информации о ходе и результате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с использованием ЕПГУ </w:t>
      </w:r>
      <w:proofErr w:type="gramStart"/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или) ПГУ ЛО (если услуга предоставляется посредством ЕПГУ и(или) ПГУ ЛО)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2.15.2. Показатели доступности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(специальные, применимые в отношении инвалидов):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E57B19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863BB0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2.15.3. Показатели качества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и не более одного обращения при получении результата в Администрацию или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0A7DC0" w:rsidRPr="00E57B19" w:rsidRDefault="000A7DC0" w:rsidP="000A7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863BB0"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услуги в электронной форме.</w:t>
      </w:r>
    </w:p>
    <w:p w:rsidR="00B01995" w:rsidRPr="00B01995" w:rsidRDefault="000A7DC0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2.17.1.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услуги по экстерриториальному принципу не </w:t>
      </w:r>
      <w:r w:rsidR="00B01995" w:rsidRP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предусмотрено</w:t>
      </w:r>
      <w:r w:rsidR="00B0199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877B4" w:rsidRPr="00E57B19" w:rsidRDefault="00A877B4" w:rsidP="00B01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 в том числе особенности выполнения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r w:rsidRPr="00E57B19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не более </w:t>
      </w:r>
      <w:r w:rsidR="00A512EE" w:rsidRPr="00B01995">
        <w:rPr>
          <w:rFonts w:ascii="Times New Roman" w:hAnsi="Times New Roman" w:cs="Times New Roman"/>
          <w:sz w:val="28"/>
          <w:szCs w:val="28"/>
          <w:highlight w:val="yellow"/>
        </w:rPr>
        <w:t>1 дня.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r w:rsidRPr="00E57B1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не более </w:t>
      </w:r>
      <w:r w:rsidR="00B040DD" w:rsidRPr="00B01995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751A6E" w:rsidRPr="00B01995">
        <w:rPr>
          <w:rFonts w:ascii="Times New Roman" w:hAnsi="Times New Roman" w:cs="Times New Roman"/>
          <w:sz w:val="28"/>
          <w:szCs w:val="28"/>
          <w:highlight w:val="yellow"/>
        </w:rPr>
        <w:t>7</w:t>
      </w:r>
      <w:r w:rsidR="00F33DED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01995">
        <w:rPr>
          <w:rFonts w:ascii="Times New Roman" w:hAnsi="Times New Roman" w:cs="Times New Roman"/>
          <w:sz w:val="28"/>
          <w:szCs w:val="28"/>
          <w:highlight w:val="yellow"/>
        </w:rPr>
        <w:t>дн</w:t>
      </w:r>
      <w:r w:rsidR="00751A6E" w:rsidRPr="00B01995">
        <w:rPr>
          <w:rFonts w:ascii="Times New Roman" w:hAnsi="Times New Roman" w:cs="Times New Roman"/>
          <w:sz w:val="28"/>
          <w:szCs w:val="28"/>
          <w:highlight w:val="yellow"/>
        </w:rPr>
        <w:t>ей</w:t>
      </w:r>
      <w:r w:rsidRPr="00B0199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B28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E57B19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E57B19">
        <w:rPr>
          <w:rFonts w:ascii="Times New Roman" w:hAnsi="Times New Roman" w:cs="Times New Roman"/>
          <w:sz w:val="28"/>
          <w:szCs w:val="28"/>
        </w:rPr>
        <w:t xml:space="preserve">ой услуги – </w:t>
      </w:r>
      <w:r w:rsidR="000B28B4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не более </w:t>
      </w:r>
      <w:r w:rsidR="00F33DED" w:rsidRPr="00B01995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0B28B4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 дн</w:t>
      </w:r>
      <w:r w:rsidR="00F33DED" w:rsidRPr="00B01995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0B28B4" w:rsidRPr="00B0199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B28B4" w:rsidRPr="00E57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7B4" w:rsidRPr="00E57B19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</w:t>
      </w:r>
      <w:r w:rsidR="000B28B4" w:rsidRPr="00E57B19">
        <w:rPr>
          <w:rFonts w:ascii="Times New Roman" w:hAnsi="Times New Roman" w:cs="Times New Roman"/>
          <w:sz w:val="28"/>
          <w:szCs w:val="28"/>
        </w:rPr>
        <w:t>)</w:t>
      </w:r>
      <w:r w:rsidR="000B28B4" w:rsidRPr="00E57B19">
        <w:rPr>
          <w:rFonts w:ascii="Times New Roman" w:hAnsi="Times New Roman" w:cs="Times New Roman"/>
          <w:sz w:val="28"/>
          <w:szCs w:val="28"/>
        </w:rPr>
        <w:tab/>
      </w:r>
      <w:r w:rsidR="00A877B4" w:rsidRPr="00E57B19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E57B19">
        <w:t xml:space="preserve"> </w:t>
      </w:r>
      <w:r w:rsidR="003367DA" w:rsidRPr="00E57B1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- </w:t>
      </w:r>
      <w:r w:rsidR="00A877B4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не более </w:t>
      </w:r>
      <w:r w:rsidR="00AB490A" w:rsidRPr="00B01995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7B3AED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51A6E" w:rsidRPr="00B01995">
        <w:rPr>
          <w:rFonts w:ascii="Times New Roman" w:hAnsi="Times New Roman" w:cs="Times New Roman"/>
          <w:sz w:val="28"/>
          <w:szCs w:val="28"/>
          <w:highlight w:val="yellow"/>
        </w:rPr>
        <w:t>д</w:t>
      </w:r>
      <w:r w:rsidR="00AB490A" w:rsidRPr="00B01995">
        <w:rPr>
          <w:rFonts w:ascii="Times New Roman" w:hAnsi="Times New Roman" w:cs="Times New Roman"/>
          <w:sz w:val="28"/>
          <w:szCs w:val="28"/>
          <w:highlight w:val="yellow"/>
        </w:rPr>
        <w:t>ня</w:t>
      </w:r>
      <w:r w:rsidR="00FD4351" w:rsidRPr="00B01995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E57B1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 w:rsidR="00061C65" w:rsidRPr="00E57B19"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регистрирует их в соответствии с правилами делопроизводства в течение не более </w:t>
      </w:r>
      <w:r w:rsidR="00FD4351" w:rsidRPr="00E57B19">
        <w:rPr>
          <w:rFonts w:ascii="Times New Roman" w:hAnsi="Times New Roman" w:cs="Times New Roman"/>
          <w:sz w:val="28"/>
          <w:szCs w:val="28"/>
        </w:rPr>
        <w:t>1 дня.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F740C9" w:rsidRDefault="009D6AB2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3.1.2.4. Критерии принятия решения: </w:t>
      </w:r>
      <w:r w:rsidR="00F740C9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поступление в Администрацию в </w:t>
      </w:r>
      <w:r w:rsidR="00F33DED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порядке, </w:t>
      </w:r>
      <w:r w:rsidR="00F740C9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установленном </w:t>
      </w:r>
      <w:r w:rsidR="00F33DED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административным регламентом, </w:t>
      </w:r>
      <w:r w:rsidR="00F740C9" w:rsidRPr="00B01995">
        <w:rPr>
          <w:rFonts w:ascii="Times New Roman" w:hAnsi="Times New Roman" w:cs="Times New Roman"/>
          <w:sz w:val="28"/>
          <w:szCs w:val="28"/>
          <w:highlight w:val="yellow"/>
        </w:rPr>
        <w:t>заявления и документов о предоставлении муниципальной услуги.</w:t>
      </w:r>
    </w:p>
    <w:p w:rsidR="00061C65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3.1.2.</w:t>
      </w:r>
      <w:r w:rsidR="009D6AB2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</w:t>
      </w:r>
    </w:p>
    <w:p w:rsidR="00A877B4" w:rsidRPr="00E57B19" w:rsidRDefault="00061C6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E57B19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</w:t>
      </w:r>
      <w:r w:rsidR="00F33D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ответственному за формирование проекта решения.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3.1.3.2. Содержание административного действия (административных действий), продолжительность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</w:t>
      </w:r>
    </w:p>
    <w:p w:rsidR="00F740C9" w:rsidRDefault="00AA3D39" w:rsidP="00F74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39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="00F740C9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формирование</w:t>
      </w:r>
      <w:r w:rsidR="00F740C9">
        <w:rPr>
          <w:rFonts w:ascii="Times New Roman" w:hAnsi="Times New Roman" w:cs="Times New Roman"/>
          <w:sz w:val="28"/>
          <w:szCs w:val="28"/>
        </w:rPr>
        <w:t xml:space="preserve"> и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F740C9">
        <w:rPr>
          <w:rFonts w:ascii="Times New Roman" w:hAnsi="Times New Roman" w:cs="Times New Roman"/>
          <w:sz w:val="28"/>
          <w:szCs w:val="28"/>
        </w:rPr>
        <w:t>а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 w:rsidR="00F740C9" w:rsidRPr="00B01995">
        <w:rPr>
          <w:rFonts w:ascii="Times New Roman" w:hAnsi="Times New Roman" w:cs="Times New Roman"/>
          <w:sz w:val="28"/>
          <w:szCs w:val="28"/>
          <w:highlight w:val="yellow"/>
        </w:rPr>
        <w:t>в течение 1 рабочего дня</w:t>
      </w:r>
      <w:r w:rsidR="00F740C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с даты окончания первой административной процедуры</w:t>
      </w:r>
      <w:r w:rsidR="00F740C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и получение ответов на межведомственные запросы в течение не более 5 </w:t>
      </w:r>
      <w:r w:rsidR="00F740C9" w:rsidRPr="00F740C9">
        <w:rPr>
          <w:rFonts w:ascii="Times New Roman" w:hAnsi="Times New Roman" w:cs="Times New Roman"/>
          <w:sz w:val="28"/>
          <w:szCs w:val="28"/>
        </w:rPr>
        <w:t>рабочих</w:t>
      </w:r>
      <w:r w:rsidR="00F740C9">
        <w:rPr>
          <w:rFonts w:ascii="Times New Roman" w:hAnsi="Times New Roman" w:cs="Times New Roman"/>
          <w:sz w:val="28"/>
          <w:szCs w:val="28"/>
        </w:rPr>
        <w:t xml:space="preserve"> </w:t>
      </w:r>
      <w:r w:rsidR="00F740C9" w:rsidRPr="000264FD">
        <w:rPr>
          <w:rFonts w:ascii="Times New Roman" w:hAnsi="Times New Roman" w:cs="Times New Roman"/>
          <w:sz w:val="28"/>
          <w:szCs w:val="28"/>
        </w:rPr>
        <w:t>дней</w:t>
      </w:r>
      <w:r w:rsidR="00F740C9">
        <w:rPr>
          <w:rFonts w:ascii="Times New Roman" w:hAnsi="Times New Roman" w:cs="Times New Roman"/>
          <w:sz w:val="28"/>
          <w:szCs w:val="28"/>
        </w:rPr>
        <w:t xml:space="preserve"> со дня их направления;</w:t>
      </w:r>
      <w:r w:rsidR="00F740C9" w:rsidRPr="00026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1995" w:rsidRDefault="00AA3D3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="000264FD" w:rsidRPr="00E57B19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proofErr w:type="gramStart"/>
      <w:r w:rsidR="000264FD" w:rsidRPr="00E57B1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0264FD" w:rsidRPr="00E57B19">
        <w:rPr>
          <w:rFonts w:ascii="Times New Roman" w:hAnsi="Times New Roman" w:cs="Times New Roman"/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:rsidR="000264FD" w:rsidRPr="00E57B19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более </w:t>
      </w:r>
      <w:r w:rsidR="00196724" w:rsidRPr="00B01995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751A6E"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7 </w:t>
      </w:r>
      <w:r w:rsidRPr="00B01995">
        <w:rPr>
          <w:rFonts w:ascii="Times New Roman" w:hAnsi="Times New Roman" w:cs="Times New Roman"/>
          <w:sz w:val="28"/>
          <w:szCs w:val="28"/>
          <w:highlight w:val="yellow"/>
        </w:rPr>
        <w:t>дн</w:t>
      </w:r>
      <w:r w:rsidR="00751A6E" w:rsidRPr="00B01995">
        <w:rPr>
          <w:rFonts w:ascii="Times New Roman" w:hAnsi="Times New Roman" w:cs="Times New Roman"/>
          <w:sz w:val="28"/>
          <w:szCs w:val="28"/>
          <w:highlight w:val="yellow"/>
        </w:rPr>
        <w:t>ей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первой административной процедуры</w:t>
      </w:r>
      <w:r w:rsidR="00F740C9">
        <w:rPr>
          <w:rFonts w:ascii="Times New Roman" w:hAnsi="Times New Roman" w:cs="Times New Roman"/>
          <w:sz w:val="28"/>
          <w:szCs w:val="28"/>
        </w:rPr>
        <w:t>.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3.1.3.6. Лиц</w:t>
      </w:r>
      <w:r w:rsidR="000264FD" w:rsidRPr="00E57B19">
        <w:rPr>
          <w:rFonts w:ascii="Times New Roman" w:hAnsi="Times New Roman" w:cs="Times New Roman"/>
          <w:sz w:val="28"/>
          <w:szCs w:val="28"/>
        </w:rPr>
        <w:t>о</w:t>
      </w:r>
      <w:r w:rsidRPr="00E57B19">
        <w:rPr>
          <w:rFonts w:ascii="Times New Roman" w:hAnsi="Times New Roman" w:cs="Times New Roman"/>
          <w:sz w:val="28"/>
          <w:szCs w:val="28"/>
        </w:rPr>
        <w:t>, ответственн</w:t>
      </w:r>
      <w:r w:rsidR="000264FD" w:rsidRPr="00E57B19">
        <w:rPr>
          <w:rFonts w:ascii="Times New Roman" w:hAnsi="Times New Roman" w:cs="Times New Roman"/>
          <w:sz w:val="28"/>
          <w:szCs w:val="28"/>
        </w:rPr>
        <w:t>ое</w:t>
      </w:r>
      <w:r w:rsidRPr="00E57B1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Pr="00E57B19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57B19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заявителю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CD76C1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</w:t>
      </w:r>
      <w:r w:rsidR="009D6AB2" w:rsidRPr="00E57B19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E57B19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Pr="00E57B19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подготовка проекта решения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E57B19">
        <w:rPr>
          <w:rFonts w:ascii="Times New Roman" w:hAnsi="Times New Roman" w:cs="Times New Roman"/>
          <w:sz w:val="28"/>
          <w:szCs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:rsidR="009424F6" w:rsidRPr="00E57B19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>или) максимальный срок его (их) выполнения: рассмотрение, заявления и документов</w:t>
      </w:r>
      <w:r w:rsidR="00D865DE" w:rsidRPr="00E57B19">
        <w:rPr>
          <w:rFonts w:ascii="Times New Roman" w:hAnsi="Times New Roman" w:cs="Times New Roman"/>
          <w:sz w:val="28"/>
          <w:szCs w:val="28"/>
        </w:rPr>
        <w:t>,</w:t>
      </w:r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E57B19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ответственным за принятие и подписание соответствующего решения, в течение не более </w:t>
      </w:r>
      <w:r w:rsidR="00466B20">
        <w:rPr>
          <w:rFonts w:ascii="Times New Roman" w:hAnsi="Times New Roman" w:cs="Times New Roman"/>
          <w:sz w:val="28"/>
          <w:szCs w:val="28"/>
        </w:rPr>
        <w:t>1 дня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 даты окончания второй административной процедуры.</w:t>
      </w:r>
    </w:p>
    <w:p w:rsidR="00D865DE" w:rsidRPr="00E57B19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>3.1.4.</w:t>
      </w:r>
      <w:r w:rsidR="009424F6" w:rsidRPr="00E57B19">
        <w:rPr>
          <w:rFonts w:ascii="Times New Roman" w:hAnsi="Times New Roman" w:cs="Times New Roman"/>
          <w:sz w:val="28"/>
          <w:szCs w:val="28"/>
        </w:rPr>
        <w:t>3.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должностное лицо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7B19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E57B19">
        <w:rPr>
          <w:rFonts w:ascii="Times New Roman" w:hAnsi="Times New Roman" w:cs="Times New Roman"/>
          <w:sz w:val="28"/>
          <w:szCs w:val="28"/>
        </w:rPr>
        <w:t>ответственное за принятие и подписание соответствующего решения.</w:t>
      </w:r>
    </w:p>
    <w:p w:rsidR="00D865DE" w:rsidRPr="00E57B19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7D247F" w:rsidRPr="00E57B19">
        <w:rPr>
          <w:rFonts w:ascii="Times New Roman" w:hAnsi="Times New Roman" w:cs="Times New Roman"/>
          <w:sz w:val="28"/>
          <w:szCs w:val="28"/>
        </w:rPr>
        <w:t>4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7D247F" w:rsidRPr="00E57B19">
        <w:rPr>
          <w:rFonts w:ascii="Times New Roman" w:hAnsi="Times New Roman" w:cs="Times New Roman"/>
          <w:sz w:val="28"/>
          <w:szCs w:val="28"/>
        </w:rPr>
        <w:t>5.</w:t>
      </w:r>
      <w:r w:rsidRPr="00E57B19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подписание предложения заявителю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E66890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E57B19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Pr="00E57B19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подписание решения об отказе в предоставлении муниципальной услуги</w:t>
      </w:r>
      <w:r w:rsidR="005E32D0"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5E32D0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</w:t>
      </w:r>
      <w:r w:rsidR="00DC77E7" w:rsidRPr="00E57B19">
        <w:rPr>
          <w:rFonts w:ascii="Times New Roman" w:hAnsi="Times New Roman" w:cs="Times New Roman"/>
          <w:sz w:val="28"/>
          <w:szCs w:val="28"/>
        </w:rPr>
        <w:t>.5</w:t>
      </w:r>
      <w:r w:rsidRPr="00E57B19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 w:rsidRPr="00E57B19">
        <w:rPr>
          <w:rFonts w:ascii="Times New Roman" w:hAnsi="Times New Roman" w:cs="Times New Roman"/>
          <w:sz w:val="28"/>
          <w:szCs w:val="28"/>
        </w:rPr>
        <w:t>решения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 w:rsidRPr="00E57B1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или) максимальный срок его выполнения: регистрация и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E57B1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E57B19">
        <w:rPr>
          <w:rFonts w:ascii="Times New Roman" w:hAnsi="Times New Roman" w:cs="Times New Roman"/>
          <w:sz w:val="28"/>
          <w:szCs w:val="28"/>
        </w:rPr>
        <w:t>1 дня</w:t>
      </w:r>
      <w:r w:rsidR="00E02E8E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E57B19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5</w:t>
      </w:r>
      <w:r w:rsidRPr="00E57B19">
        <w:rPr>
          <w:rFonts w:ascii="Times New Roman" w:hAnsi="Times New Roman" w:cs="Times New Roman"/>
          <w:sz w:val="28"/>
          <w:szCs w:val="28"/>
        </w:rPr>
        <w:t xml:space="preserve">.4. Результат выполнения административной процедуры: направление результата предоставления </w:t>
      </w:r>
      <w:r w:rsidR="00DD7DD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Pr="00E57B19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3.1.</w:t>
      </w:r>
      <w:r w:rsidR="00DC77E7" w:rsidRPr="00E57B19">
        <w:rPr>
          <w:rFonts w:ascii="Times New Roman" w:hAnsi="Times New Roman" w:cs="Times New Roman"/>
          <w:sz w:val="28"/>
          <w:szCs w:val="28"/>
        </w:rPr>
        <w:t>6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7E7" w:rsidRPr="00E57B19">
        <w:rPr>
          <w:rFonts w:ascii="Times New Roman" w:hAnsi="Times New Roman" w:cs="Times New Roman"/>
          <w:sz w:val="28"/>
          <w:szCs w:val="28"/>
        </w:rPr>
        <w:t>З</w:t>
      </w:r>
      <w:r w:rsidR="009424F6" w:rsidRPr="00E57B19">
        <w:rPr>
          <w:rFonts w:ascii="Times New Roman" w:hAnsi="Times New Roman" w:cs="Times New Roman"/>
          <w:sz w:val="28"/>
          <w:szCs w:val="28"/>
        </w:rPr>
        <w:t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 w:rsidRPr="00E57B19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E57B19">
        <w:rPr>
          <w:rFonts w:ascii="Times New Roman" w:hAnsi="Times New Roman" w:cs="Times New Roman"/>
          <w:sz w:val="28"/>
          <w:szCs w:val="28"/>
        </w:rPr>
        <w:t>одекса</w:t>
      </w:r>
      <w:r w:rsidR="00DC77E7" w:rsidRPr="00E57B19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E57B19">
        <w:rPr>
          <w:rFonts w:ascii="Times New Roman" w:hAnsi="Times New Roman" w:cs="Times New Roman"/>
          <w:sz w:val="28"/>
          <w:szCs w:val="28"/>
        </w:rPr>
        <w:t>.</w:t>
      </w:r>
    </w:p>
    <w:p w:rsidR="00CD76C1" w:rsidRPr="00E57B19" w:rsidRDefault="00DC77E7" w:rsidP="000A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 w:rsidR="00196724" w:rsidRPr="00E57B19">
        <w:rPr>
          <w:rFonts w:ascii="Times New Roman" w:hAnsi="Times New Roman" w:cs="Times New Roman"/>
          <w:sz w:val="28"/>
          <w:szCs w:val="28"/>
        </w:rPr>
        <w:t>30</w:t>
      </w:r>
      <w:r w:rsidR="000A7DC0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751A6E" w:rsidRPr="00B01995">
        <w:rPr>
          <w:rFonts w:ascii="Times New Roman" w:hAnsi="Times New Roman" w:cs="Times New Roman"/>
          <w:sz w:val="28"/>
          <w:szCs w:val="28"/>
          <w:highlight w:val="yellow"/>
        </w:rPr>
        <w:t>календарных</w:t>
      </w:r>
      <w:r w:rsidR="00751A6E">
        <w:rPr>
          <w:rFonts w:ascii="Times New Roman" w:hAnsi="Times New Roman" w:cs="Times New Roman"/>
          <w:sz w:val="28"/>
          <w:szCs w:val="28"/>
        </w:rPr>
        <w:t xml:space="preserve"> </w:t>
      </w:r>
      <w:r w:rsidR="000A7DC0" w:rsidRPr="00E57B19">
        <w:rPr>
          <w:rFonts w:ascii="Times New Roman" w:hAnsi="Times New Roman" w:cs="Times New Roman"/>
          <w:sz w:val="28"/>
          <w:szCs w:val="28"/>
        </w:rPr>
        <w:t>дн</w:t>
      </w:r>
      <w:r w:rsidR="00196724" w:rsidRPr="00E57B19">
        <w:rPr>
          <w:rFonts w:ascii="Times New Roman" w:hAnsi="Times New Roman" w:cs="Times New Roman"/>
          <w:sz w:val="28"/>
          <w:szCs w:val="28"/>
        </w:rPr>
        <w:t>ей</w:t>
      </w:r>
      <w:r w:rsidR="000A7DC0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в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Pr="00E57B19"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E57B19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</w:t>
      </w:r>
      <w:r w:rsidR="009424F6"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чем через </w:t>
      </w:r>
      <w:r w:rsidRPr="00E57B19">
        <w:rPr>
          <w:rFonts w:ascii="Times New Roman" w:hAnsi="Times New Roman" w:cs="Times New Roman"/>
          <w:sz w:val="28"/>
          <w:szCs w:val="28"/>
        </w:rPr>
        <w:t xml:space="preserve">30 </w:t>
      </w:r>
      <w:r w:rsidR="00751A6E" w:rsidRPr="00B01995">
        <w:rPr>
          <w:rFonts w:ascii="Times New Roman" w:hAnsi="Times New Roman" w:cs="Times New Roman"/>
          <w:sz w:val="28"/>
          <w:szCs w:val="28"/>
          <w:highlight w:val="yellow"/>
        </w:rPr>
        <w:t>календарных</w:t>
      </w:r>
      <w:r w:rsidR="00751A6E">
        <w:rPr>
          <w:rFonts w:ascii="Times New Roman" w:hAnsi="Times New Roman" w:cs="Times New Roman"/>
          <w:sz w:val="28"/>
          <w:szCs w:val="28"/>
        </w:rPr>
        <w:t xml:space="preserve"> </w:t>
      </w:r>
      <w:r w:rsidR="009424F6" w:rsidRPr="00E57B19">
        <w:rPr>
          <w:rFonts w:ascii="Times New Roman" w:hAnsi="Times New Roman" w:cs="Times New Roman"/>
          <w:sz w:val="28"/>
          <w:szCs w:val="28"/>
        </w:rPr>
        <w:t>дней со дня его получения.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3.2. Особенности выполнения административных процедур в электронной форме.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ии и ау</w:t>
      </w:r>
      <w:proofErr w:type="gram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тентификации (далее – ЕСИА).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3.2.3. Муниципальная услуга может быть получена через ПГУ ЛО либо через ЕПГУ следующими способами: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без личной явки на прием в Администрацию.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3.2.4. Для подачи заявления через ЕПГУ или через ПГУ ЛО заявитель должен выполнить следующие действия: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пройти идентификацию и аутентификацию в ЕСИА;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3.2.5.1. Электронные документы представляются в следующих форматах: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xml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doc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docx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odt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xls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xlsx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ods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pdf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jpg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jpeg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zip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rar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sig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png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bmp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tiff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dpi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(масштаб 1:1) с использованием следующих режимов: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«черно-белый» (при отсутствии в документе графических изображений и (или) цветного текста);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- количество файлов должно соответствовать количеству документов, </w:t>
      </w: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>каждый из которых содержит текстовую и (или) графическую информацию.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Электронные документы должны обеспечивать: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возможность идентифицировать документ и количество листов в документе;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Документы, подлежащие представлению в форматах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xls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xlsx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или </w:t>
      </w:r>
      <w:proofErr w:type="spell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ods</w:t>
      </w:r>
      <w:proofErr w:type="spell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, формируются в виде отдельного электронного документа.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- уведомляет заявителя о принятом решении с помощью указанных в заявлении сре</w:t>
      </w:r>
      <w:proofErr w:type="gramStart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дств св</w:t>
      </w:r>
      <w:proofErr w:type="gramEnd"/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E23E94" w:rsidRPr="00B0199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E23E94" w:rsidRPr="00287245" w:rsidRDefault="00E23E94" w:rsidP="00E23E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995">
        <w:rPr>
          <w:rFonts w:ascii="Times New Roman" w:eastAsia="Calibri" w:hAnsi="Times New Roman" w:cs="Times New Roman"/>
          <w:sz w:val="28"/>
          <w:szCs w:val="28"/>
          <w:highlight w:val="yellow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66B20" w:rsidRPr="00663831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83F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66B20" w:rsidRPr="0033383F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3.3.1. В случае если в выданных в результате предоставления </w:t>
      </w:r>
      <w:r w:rsidRPr="0033383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 w:rsidR="00B01995" w:rsidRPr="00B01995">
        <w:rPr>
          <w:rFonts w:ascii="Times New Roman" w:hAnsi="Times New Roman" w:cs="Times New Roman"/>
          <w:sz w:val="28"/>
          <w:szCs w:val="28"/>
          <w:highlight w:val="yellow"/>
        </w:rPr>
        <w:t>/ПГУ ЛО</w:t>
      </w:r>
      <w:r w:rsidRPr="0033383F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466B20" w:rsidRPr="00F11CF7" w:rsidRDefault="00466B20" w:rsidP="00466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83F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83F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об исправлении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3338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383F">
        <w:rPr>
          <w:rFonts w:ascii="Times New Roman" w:hAnsi="Times New Roman" w:cs="Times New Roman"/>
          <w:sz w:val="28"/>
          <w:szCs w:val="28"/>
        </w:rPr>
        <w:t>или) ошибок.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39137D" w:rsidRPr="00E57B19">
        <w:rPr>
          <w:rFonts w:ascii="Times New Roman" w:hAnsi="Times New Roman" w:cs="Times New Roman"/>
          <w:sz w:val="28"/>
          <w:szCs w:val="28"/>
        </w:rPr>
        <w:t xml:space="preserve"> </w:t>
      </w:r>
      <w:r w:rsidRPr="00E57B1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B1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 w:rsidR="009200A7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Pr="00E57B19">
        <w:rPr>
          <w:rFonts w:ascii="Times New Roman" w:hAnsi="Times New Roman" w:cs="Times New Roman"/>
          <w:sz w:val="28"/>
          <w:szCs w:val="28"/>
        </w:rPr>
        <w:t xml:space="preserve">) Администрации проверок исполнения положений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57B19">
        <w:rPr>
          <w:rFonts w:ascii="Times New Roman" w:hAnsi="Times New Roman" w:cs="Times New Roman"/>
          <w:sz w:val="28"/>
          <w:szCs w:val="28"/>
        </w:rPr>
        <w:t>регламента, иных нормативных правовых актов.</w:t>
      </w:r>
      <w:proofErr w:type="gramEnd"/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проводятся не чаще одного раза в три года в соответствии с планом проведения проверок, утвержденным </w:t>
      </w:r>
      <w:r w:rsidR="009200A7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проверки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57B19">
        <w:rPr>
          <w:rFonts w:ascii="Times New Roman" w:hAnsi="Times New Roman" w:cs="Times New Roman"/>
          <w:sz w:val="28"/>
          <w:szCs w:val="28"/>
        </w:rPr>
        <w:t>муниципальной</w:t>
      </w:r>
      <w:r w:rsidRPr="00E57B19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обратившемуся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дается письменный ответ.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</w:t>
      </w:r>
      <w:r w:rsidR="00A27B99" w:rsidRPr="00E57B19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E57B19">
        <w:rPr>
          <w:rFonts w:ascii="Times New Roman" w:hAnsi="Times New Roman" w:cs="Times New Roman"/>
          <w:sz w:val="28"/>
          <w:szCs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57B19" w:rsidRDefault="009200A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="00A877B4" w:rsidRPr="00E57B19">
        <w:rPr>
          <w:rFonts w:ascii="Times New Roman" w:hAnsi="Times New Roman" w:cs="Times New Roman"/>
          <w:sz w:val="28"/>
          <w:szCs w:val="28"/>
        </w:rPr>
        <w:t xml:space="preserve"> несет ответственность за обеспечение предоставления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77B4"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200A7">
        <w:rPr>
          <w:rFonts w:ascii="Times New Roman" w:hAnsi="Times New Roman" w:cs="Times New Roman"/>
          <w:sz w:val="28"/>
          <w:szCs w:val="28"/>
        </w:rPr>
        <w:t>ОМСУ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E57B19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57B1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57B19">
        <w:rPr>
          <w:rFonts w:ascii="Times New Roman" w:hAnsi="Times New Roman" w:cs="Times New Roman"/>
          <w:sz w:val="28"/>
          <w:szCs w:val="28"/>
        </w:rPr>
        <w:t>;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A27B99" w:rsidRPr="00E57B19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 w:rsidR="00A63221" w:rsidRPr="00A63221">
        <w:rPr>
          <w:rFonts w:ascii="Times New Roman" w:hAnsi="Times New Roman" w:cs="Times New Roman"/>
          <w:sz w:val="28"/>
          <w:szCs w:val="28"/>
          <w:highlight w:val="yellow"/>
        </w:rPr>
        <w:t>Российской Федерации</w:t>
      </w:r>
      <w:r w:rsidRPr="00E57B19">
        <w:rPr>
          <w:rFonts w:ascii="Times New Roman" w:hAnsi="Times New Roman" w:cs="Times New Roman"/>
          <w:sz w:val="28"/>
          <w:szCs w:val="28"/>
        </w:rPr>
        <w:t>.</w:t>
      </w:r>
    </w:p>
    <w:p w:rsidR="00A877B4" w:rsidRPr="00E57B19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E57B19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7B19">
        <w:rPr>
          <w:rFonts w:ascii="Times New Roman" w:eastAsia="Calibri" w:hAnsi="Times New Roman" w:cs="Times New Roman"/>
          <w:sz w:val="28"/>
          <w:szCs w:val="28"/>
        </w:rPr>
        <w:lastRenderedPageBreak/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E57B19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A7DC0" w:rsidRPr="00E57B19" w:rsidRDefault="00F11CF7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proofErr w:type="gramStart"/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0A7DC0" w:rsidRPr="00E57B19">
        <w:t xml:space="preserve"> </w:t>
      </w:r>
      <w:r w:rsidR="000A7DC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следующие случаи: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B1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>№ 210-ФЗ;</w:t>
      </w:r>
      <w:proofErr w:type="gramEnd"/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B1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B19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863BB0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  <w:proofErr w:type="gramEnd"/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</w:t>
      </w: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орган, предоставляющий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B1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Интернет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E57B19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его руководителя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>или) работника, решения и действия (бездействие) которых обжалуются;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B1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E57B19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E57B1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 w:rsidRPr="00E57B19">
        <w:rPr>
          <w:rFonts w:ascii="Times New Roman" w:hAnsi="Times New Roman" w:cs="Times New Roman"/>
          <w:sz w:val="28"/>
          <w:szCs w:val="28"/>
        </w:rPr>
        <w:t>«</w:t>
      </w:r>
      <w:r w:rsidRPr="00E57B19">
        <w:rPr>
          <w:rFonts w:ascii="Times New Roman" w:hAnsi="Times New Roman" w:cs="Times New Roman"/>
          <w:sz w:val="28"/>
          <w:szCs w:val="28"/>
        </w:rPr>
        <w:t>МФЦ</w:t>
      </w:r>
      <w:r w:rsidR="00586FEC" w:rsidRPr="00E57B19">
        <w:rPr>
          <w:rFonts w:ascii="Times New Roman" w:hAnsi="Times New Roman" w:cs="Times New Roman"/>
          <w:sz w:val="28"/>
          <w:szCs w:val="28"/>
        </w:rPr>
        <w:t>»</w:t>
      </w:r>
      <w:r w:rsidRPr="00E57B1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B1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94664" w:rsidRPr="00E57B19">
        <w:rPr>
          <w:rFonts w:ascii="Times New Roman" w:hAnsi="Times New Roman" w:cs="Times New Roman"/>
          <w:sz w:val="28"/>
          <w:szCs w:val="28"/>
        </w:rPr>
        <w:t>муниципаль</w:t>
      </w:r>
      <w:r w:rsidRPr="00E57B19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E57B19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E57B1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57B1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523F8" w:rsidRPr="00E57B19" w:rsidRDefault="00A523F8">
      <w:pPr>
        <w:pStyle w:val="ConsPlusNormal"/>
        <w:jc w:val="right"/>
        <w:outlineLvl w:val="1"/>
      </w:pPr>
    </w:p>
    <w:p w:rsidR="000A7DC0" w:rsidRPr="00E57B19" w:rsidRDefault="000A7DC0" w:rsidP="00B4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</w:t>
      </w:r>
      <w:r w:rsidR="00B47BAE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Предоставление </w:t>
      </w:r>
      <w:r w:rsidR="00E94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863BB0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выполняет следующие действия: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предмет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заверяет каждый документ дела своей электронной подписью (далее - ЭП);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направляет копии документов и реестр документов в Администрацию: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AC541E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AC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0A7DC0" w:rsidRPr="00E57B19" w:rsidRDefault="000A7DC0" w:rsidP="000A7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88"/>
      <w:bookmarkEnd w:id="7"/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31051"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 w:rsidR="0046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E57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C0" w:rsidRPr="00E57B19" w:rsidRDefault="000A7DC0" w:rsidP="00A52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3F8" w:rsidRPr="00E57B19" w:rsidRDefault="00A523F8" w:rsidP="00A523F8">
      <w:pPr>
        <w:rPr>
          <w:lang w:eastAsia="ru-RU"/>
        </w:rPr>
      </w:pPr>
    </w:p>
    <w:p w:rsidR="00586FEC" w:rsidRPr="00E57B19" w:rsidRDefault="00586FEC" w:rsidP="00A523F8">
      <w:pPr>
        <w:rPr>
          <w:lang w:eastAsia="ru-RU"/>
        </w:rPr>
        <w:sectPr w:rsidR="00586FEC" w:rsidRPr="00E57B19" w:rsidSect="0039137D">
          <w:headerReference w:type="default" r:id="rId13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B01995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Приложение 1</w:t>
      </w:r>
    </w:p>
    <w:p w:rsidR="00A877B4" w:rsidRPr="00E57B19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1995">
        <w:rPr>
          <w:rFonts w:ascii="Times New Roman" w:hAnsi="Times New Roman" w:cs="Times New Roman"/>
          <w:sz w:val="28"/>
          <w:szCs w:val="28"/>
          <w:highlight w:val="yellow"/>
        </w:rPr>
        <w:t xml:space="preserve">к </w:t>
      </w:r>
      <w:r w:rsidR="00E94A04" w:rsidRPr="00B01995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B01995">
        <w:rPr>
          <w:rFonts w:ascii="Times New Roman" w:hAnsi="Times New Roman" w:cs="Times New Roman"/>
          <w:sz w:val="28"/>
          <w:szCs w:val="28"/>
          <w:highlight w:val="yellow"/>
        </w:rPr>
        <w:t>дминистративному регламенту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88"/>
      <w:bookmarkEnd w:id="8"/>
      <w:r w:rsidRPr="00E57B1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4604B0" w:rsidRPr="00E57B19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57B19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3970"/>
        <w:gridCol w:w="1867"/>
      </w:tblGrid>
      <w:tr w:rsidR="004604B0" w:rsidRPr="004604B0" w:rsidTr="004604B0">
        <w:trPr>
          <w:trHeight w:hRule="exact" w:val="39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4604B0" w:rsidRPr="004604B0" w:rsidTr="004604B0">
        <w:trPr>
          <w:trHeight w:hRule="exact" w:val="25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3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D636D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D0" w:rsidRPr="004604B0" w:rsidRDefault="00D636D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4604B0" w:rsidRPr="004604B0" w:rsidTr="004604B0">
        <w:trPr>
          <w:trHeight w:hRule="exact" w:val="264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4604B0" w:rsidRPr="004604B0" w:rsidTr="004604B0">
        <w:trPr>
          <w:trHeight w:hRule="exact" w:val="73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4604B0" w:rsidRPr="004604B0" w:rsidRDefault="004604B0" w:rsidP="004604B0">
            <w:pPr>
              <w:widowControl w:val="0"/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4604B0" w:rsidRPr="004604B0" w:rsidTr="004604B0">
        <w:trPr>
          <w:trHeight w:hRule="exact" w:val="499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Обратился руководитель</w:t>
            </w:r>
          </w:p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7D7D7D"/>
                <w:sz w:val="19"/>
                <w:szCs w:val="19"/>
                <w:lang w:eastAsia="ru-RU" w:bidi="ru-RU"/>
              </w:rPr>
              <w:t xml:space="preserve">□ </w:t>
            </w: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Обратилось иное уполномоченное лицо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4604B0" w:rsidRPr="004604B0" w:rsidTr="004604B0">
        <w:trPr>
          <w:trHeight w:hRule="exact" w:val="245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4604B0" w:rsidRPr="004604B0" w:rsidTr="004604B0">
        <w:trPr>
          <w:trHeight w:hRule="exact" w:val="240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4604B0" w:rsidRP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lastRenderedPageBreak/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Физическое лицо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4604B0" w:rsidTr="004604B0">
        <w:trPr>
          <w:trHeight w:hRule="exact" w:val="269"/>
          <w:jc w:val="center"/>
        </w:trPr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Pr="004604B0" w:rsidRDefault="004604B0" w:rsidP="004604B0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</w:pPr>
            <w:r w:rsidRPr="004604B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Вариант предоставления услуги</w:t>
            </w:r>
          </w:p>
        </w:tc>
      </w:tr>
      <w:tr w:rsidR="004604B0" w:rsidTr="004604B0">
        <w:trPr>
          <w:trHeight w:hRule="exact" w:val="15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04B0" w:rsidRDefault="004604B0" w:rsidP="004604B0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Выберите цель сервитута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Размещение линейных объектов и иных сооружений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изыскательских работ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Недропользование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4604B0" w:rsidRDefault="004604B0" w:rsidP="004604B0">
            <w:pPr>
              <w:pStyle w:val="af7"/>
              <w:numPr>
                <w:ilvl w:val="0"/>
                <w:numId w:val="7"/>
              </w:numPr>
              <w:tabs>
                <w:tab w:val="left" w:pos="259"/>
              </w:tabs>
              <w:spacing w:line="254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цели</w:t>
            </w:r>
          </w:p>
        </w:tc>
      </w:tr>
      <w:tr w:rsidR="004604B0" w:rsidTr="004604B0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Сервитут устанавливается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земельный участок</w:t>
            </w:r>
          </w:p>
          <w:p w:rsidR="004604B0" w:rsidRDefault="004604B0" w:rsidP="004604B0">
            <w:pPr>
              <w:pStyle w:val="af7"/>
              <w:numPr>
                <w:ilvl w:val="0"/>
                <w:numId w:val="8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 часть земельного участка</w:t>
            </w:r>
          </w:p>
        </w:tc>
      </w:tr>
      <w:tr w:rsidR="004604B0" w:rsidTr="004604B0">
        <w:trPr>
          <w:trHeight w:hRule="exact" w:val="235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ЗУ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 w:rsidR="004604B0" w:rsidTr="004604B0">
        <w:trPr>
          <w:trHeight w:hRule="exact" w:val="23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установления сервитута на часть ЗУ</w:t>
            </w:r>
          </w:p>
        </w:tc>
      </w:tr>
      <w:tr w:rsidR="004604B0" w:rsidTr="004604B0">
        <w:trPr>
          <w:trHeight w:hRule="exact" w:val="50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поставлена на кадастровый учет</w:t>
            </w:r>
          </w:p>
          <w:p w:rsidR="004604B0" w:rsidRDefault="004604B0" w:rsidP="004604B0">
            <w:pPr>
              <w:pStyle w:val="af7"/>
              <w:numPr>
                <w:ilvl w:val="0"/>
                <w:numId w:val="9"/>
              </w:numPr>
              <w:tabs>
                <w:tab w:val="left" w:pos="259"/>
              </w:tabs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Часть земельного участка не поставлена на кадастровый учет</w:t>
            </w:r>
          </w:p>
        </w:tc>
      </w:tr>
      <w:tr w:rsidR="004604B0" w:rsidTr="004604B0">
        <w:trPr>
          <w:trHeight w:hRule="exact" w:val="466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/>
                <w:iCs/>
                <w:sz w:val="20"/>
                <w:szCs w:val="20"/>
              </w:rPr>
              <w:t>(в случае, если часть ЗУ не поставлена на кадастровый учет)</w:t>
            </w:r>
          </w:p>
        </w:tc>
      </w:tr>
      <w:tr w:rsidR="004604B0" w:rsidTr="004604B0">
        <w:trPr>
          <w:trHeight w:hRule="exact" w:val="47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Схема границ сервитута на кадастровом плане территории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Приложить документ</w:t>
            </w:r>
          </w:p>
        </w:tc>
      </w:tr>
      <w:tr w:rsidR="004604B0" w:rsidTr="004604B0">
        <w:trPr>
          <w:trHeight w:hRule="exact" w:val="240"/>
          <w:jc w:val="center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установления сервитута</w:t>
            </w:r>
          </w:p>
        </w:tc>
      </w:tr>
      <w:tr w:rsidR="004604B0" w:rsidTr="004604B0">
        <w:trPr>
          <w:trHeight w:hRule="exact" w:val="264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</w:t>
            </w:r>
          </w:p>
        </w:tc>
      </w:tr>
      <w:tr w:rsidR="004604B0" w:rsidTr="004604B0">
        <w:trPr>
          <w:trHeight w:hRule="exact" w:val="250"/>
          <w:jc w:val="center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4B0" w:rsidRDefault="004604B0" w:rsidP="00AA3D39">
            <w:pPr>
              <w:pStyle w:val="af7"/>
              <w:tabs>
                <w:tab w:val="left" w:pos="302"/>
                <w:tab w:val="left" w:pos="1421"/>
              </w:tabs>
              <w:spacing w:line="240" w:lineRule="auto"/>
              <w:ind w:firstLine="0"/>
              <w:rPr>
                <w:sz w:val="11"/>
                <w:szCs w:val="11"/>
              </w:rPr>
            </w:pPr>
            <w:proofErr w:type="gramStart"/>
            <w:r>
              <w:rPr>
                <w:sz w:val="11"/>
                <w:szCs w:val="11"/>
              </w:rPr>
              <w:t>П</w:t>
            </w:r>
            <w:proofErr w:type="gramEnd"/>
            <w:r>
              <w:rPr>
                <w:sz w:val="11"/>
                <w:szCs w:val="11"/>
              </w:rPr>
              <w:tab/>
              <w:t>Н</w:t>
            </w:r>
            <w:r>
              <w:rPr>
                <w:sz w:val="11"/>
                <w:szCs w:val="11"/>
              </w:rPr>
              <w:tab/>
              <w:t>р</w:t>
            </w:r>
          </w:p>
        </w:tc>
      </w:tr>
      <w:tr w:rsidR="004604B0" w:rsidTr="004604B0">
        <w:trPr>
          <w:trHeight w:hRule="exact" w:val="29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604B0" w:rsidRDefault="004604B0" w:rsidP="00AA3D39">
            <w:pPr>
              <w:pStyle w:val="af7"/>
              <w:spacing w:line="240" w:lineRule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B0" w:rsidRDefault="004604B0" w:rsidP="00AA3D39">
            <w:pPr>
              <w:rPr>
                <w:sz w:val="10"/>
                <w:szCs w:val="10"/>
              </w:rPr>
            </w:pPr>
          </w:p>
        </w:tc>
      </w:tr>
    </w:tbl>
    <w:p w:rsidR="004604B0" w:rsidRDefault="004604B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60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04B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Результат рассмотрения заявления прошу:</w:t>
      </w:r>
    </w:p>
    <w:p w:rsidR="00316C10" w:rsidRPr="004604B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Администрации</w:t>
            </w:r>
          </w:p>
        </w:tc>
      </w:tr>
      <w:tr w:rsidR="00316C10" w:rsidRPr="004604B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4604B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  <w:r w:rsidR="004604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604B0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="004604B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D636D0" w:rsidRPr="004604B0" w:rsidTr="00D636D0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направить почтой по адресу:_____________________________________________________________ </w:t>
            </w:r>
          </w:p>
          <w:p w:rsidR="00D636D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4604B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 ЛО/ЕПГУ</w:t>
            </w:r>
          </w:p>
        </w:tc>
      </w:tr>
      <w:tr w:rsidR="00D636D0" w:rsidRPr="004604B0" w:rsidTr="00AA3D39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D0" w:rsidRPr="004604B0" w:rsidRDefault="00D636D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04B0" w:rsidRDefault="004604B0" w:rsidP="000A7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00"/>
      <w:bookmarkEnd w:id="9"/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P548"/>
      <w:bookmarkEnd w:id="10"/>
      <w:r w:rsidRPr="00E57B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E57B19">
        <w:rPr>
          <w:rFonts w:ascii="Times New Roman" w:hAnsi="Times New Roman" w:cs="Times New Roman"/>
          <w:sz w:val="28"/>
          <w:szCs w:val="28"/>
        </w:rPr>
        <w:t>2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57B19">
        <w:rPr>
          <w:rFonts w:ascii="Times New Roman" w:hAnsi="Times New Roman" w:cs="Times New Roman"/>
          <w:sz w:val="28"/>
          <w:szCs w:val="28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</w:rPr>
        <w:t>а</w:t>
      </w:r>
      <w:r w:rsidRPr="00E57B1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C77E7" w:rsidRPr="00E57B19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ТИПОВОЕ СОГЛАШЕНИЕ</w:t>
      </w:r>
    </w:p>
    <w:p w:rsidR="00DC77E7" w:rsidRPr="009F1230" w:rsidRDefault="00DC77E7" w:rsidP="00316C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об установлении сервитута</w:t>
      </w:r>
    </w:p>
    <w:p w:rsidR="00DC77E7" w:rsidRPr="009F1230" w:rsidRDefault="00DC77E7" w:rsidP="00DC77E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316C1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г. </w:t>
      </w:r>
      <w:r w:rsidR="00316C10" w:rsidRPr="009F1230">
        <w:rPr>
          <w:rFonts w:ascii="Times New Roman" w:hAnsi="Times New Roman" w:cs="Times New Roman"/>
          <w:sz w:val="22"/>
          <w:szCs w:val="22"/>
        </w:rPr>
        <w:t>_____________________</w:t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</w:r>
      <w:r w:rsidR="00316C10" w:rsidRPr="009F1230"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Pr="009F1230">
        <w:rPr>
          <w:rFonts w:ascii="Times New Roman" w:hAnsi="Times New Roman" w:cs="Times New Roman"/>
          <w:sz w:val="22"/>
          <w:szCs w:val="22"/>
        </w:rPr>
        <w:t>__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Pr="009F1230">
        <w:rPr>
          <w:rFonts w:ascii="Times New Roman" w:hAnsi="Times New Roman" w:cs="Times New Roman"/>
          <w:sz w:val="22"/>
          <w:szCs w:val="22"/>
        </w:rPr>
        <w:t xml:space="preserve"> ___________ ______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1230">
        <w:rPr>
          <w:rFonts w:ascii="Times New Roman" w:hAnsi="Times New Roman" w:cs="Times New Roman"/>
          <w:sz w:val="22"/>
          <w:szCs w:val="22"/>
        </w:rPr>
        <w:t>Администрация,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ОГРН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ИНН </w:t>
      </w:r>
      <w:r w:rsidR="007B3AED" w:rsidRPr="009F1230">
        <w:rPr>
          <w:rFonts w:ascii="Times New Roman" w:hAnsi="Times New Roman" w:cs="Times New Roman"/>
          <w:sz w:val="22"/>
          <w:szCs w:val="22"/>
        </w:rPr>
        <w:t>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адрес местонахождения: ____________________, в лице </w:t>
      </w:r>
      <w:r w:rsidRPr="009F1230">
        <w:rPr>
          <w:rFonts w:ascii="Times New Roman" w:hAnsi="Times New Roman" w:cs="Times New Roman"/>
          <w:sz w:val="22"/>
          <w:szCs w:val="22"/>
        </w:rPr>
        <w:t>главы Администрации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 ____________________, действующего на основании </w:t>
      </w:r>
      <w:r w:rsidRPr="009F1230">
        <w:rPr>
          <w:rFonts w:ascii="Times New Roman" w:hAnsi="Times New Roman" w:cs="Times New Roman"/>
          <w:sz w:val="22"/>
          <w:szCs w:val="22"/>
        </w:rPr>
        <w:t>____________________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именуемый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Сторона-2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 xml:space="preserve">, далее именуемые вместе </w:t>
      </w:r>
      <w:r w:rsidR="00586FEC" w:rsidRPr="009F1230">
        <w:rPr>
          <w:rFonts w:ascii="Times New Roman" w:hAnsi="Times New Roman" w:cs="Times New Roman"/>
          <w:sz w:val="22"/>
          <w:szCs w:val="22"/>
        </w:rPr>
        <w:t>«</w:t>
      </w:r>
      <w:r w:rsidR="00DC77E7" w:rsidRPr="009F1230">
        <w:rPr>
          <w:rFonts w:ascii="Times New Roman" w:hAnsi="Times New Roman" w:cs="Times New Roman"/>
          <w:sz w:val="22"/>
          <w:szCs w:val="22"/>
        </w:rPr>
        <w:t>Стороны</w:t>
      </w:r>
      <w:r w:rsidR="00586FEC" w:rsidRPr="009F1230">
        <w:rPr>
          <w:rFonts w:ascii="Times New Roman" w:hAnsi="Times New Roman" w:cs="Times New Roman"/>
          <w:sz w:val="22"/>
          <w:szCs w:val="22"/>
        </w:rPr>
        <w:t>»</w:t>
      </w:r>
      <w:r w:rsidR="00DC77E7" w:rsidRPr="009F1230">
        <w:rPr>
          <w:rFonts w:ascii="Times New Roman" w:hAnsi="Times New Roman" w:cs="Times New Roman"/>
          <w:sz w:val="22"/>
          <w:szCs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  <w:proofErr w:type="gramEnd"/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 ПРЕДМЕТ СОГЛАШЕНИЯ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  <w:proofErr w:type="gramEnd"/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1.3. Сервитут устанавливается в интересах Стороны-2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 ПОРЯДОК ОГРАНИЧЕННОГО ПОЛЬЗОВАНИЯ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обеспечения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использования которого сервитут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 ПРАВА И ОБЯЗАННОСТИ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 Сторона-1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lastRenderedPageBreak/>
        <w:t>3.1.2. Оказывать Стороне-2 необходимое содействие для установления сервитута на земельном участке.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 Сторона-2 обязана: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3.3.1. Осуществлять сервитут в порядке, установленном разделом 2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 РАЗМЕР И УСЛОВИЯ ВНЕСЕНИЯ ПЛАТЫ ЗА СЕРВИТУТ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Размер платы за сервитут определен на основании </w:t>
      </w:r>
      <w:r w:rsidR="005C4665" w:rsidRPr="009F1230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9F1230">
        <w:rPr>
          <w:rFonts w:ascii="Times New Roman" w:hAnsi="Times New Roman" w:cs="Times New Roman"/>
          <w:sz w:val="22"/>
          <w:szCs w:val="22"/>
        </w:rPr>
        <w:t>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Реквизиты для перечисления платы за сервитут по настоящему Соглашению: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Получатель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Расчетный счет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Банк получателя: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БИК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ИНН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КПП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код ОКТМО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(сумма платежа)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КБК (по перечислению пени)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 ИЗМЕНЕНИЕ И ПРЕКРАЩЕНИЕ СЕРВИТУТА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5.4. В </w:t>
      </w:r>
      <w:proofErr w:type="gramStart"/>
      <w:r w:rsidRPr="009F1230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9F1230">
        <w:rPr>
          <w:rFonts w:ascii="Times New Roman" w:hAnsi="Times New Roman" w:cs="Times New Roman"/>
          <w:sz w:val="22"/>
          <w:szCs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 ОТВЕТСТВЕННОСТЬ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604B0" w:rsidRDefault="004604B0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 ПОРЯДОК РАССМОТРЕНИЯ СПОРОВ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 ФОРС-МАЖОР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 ЗАКЛЮЧИТЕЛЬНЫЕ УСЛОВИЯ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9.2. Приложение: схема границ сервитута на кадастровом плане территории.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10. РЕКВИЗИТЫ СТОРОН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Сторона-1: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Сторона-2: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Администрация</w:t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  <w:r w:rsidR="00DC77E7"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Адрес: ______________________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ИНН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КПП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 xml:space="preserve">ОГРН 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Факс: ______________________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5C46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11. ПОДПИСИ СТОРОН: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Сторона-1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  <w:t>Сторона-2</w:t>
      </w:r>
    </w:p>
    <w:p w:rsidR="00DC77E7" w:rsidRPr="009F1230" w:rsidRDefault="005C4665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DC77E7" w:rsidRPr="009F1230" w:rsidRDefault="00DC77E7" w:rsidP="00DC77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_____________/________________/</w:t>
      </w:r>
    </w:p>
    <w:p w:rsidR="004E5145" w:rsidRPr="009F1230" w:rsidRDefault="00DC77E7" w:rsidP="007B3A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1230">
        <w:rPr>
          <w:rFonts w:ascii="Times New Roman" w:hAnsi="Times New Roman" w:cs="Times New Roman"/>
          <w:sz w:val="22"/>
          <w:szCs w:val="22"/>
        </w:rPr>
        <w:t>М.П.</w:t>
      </w:r>
      <w:r w:rsidRPr="009F1230">
        <w:rPr>
          <w:rFonts w:ascii="Times New Roman" w:hAnsi="Times New Roman" w:cs="Times New Roman"/>
          <w:sz w:val="22"/>
          <w:szCs w:val="22"/>
        </w:rPr>
        <w:tab/>
      </w:r>
      <w:r w:rsidRPr="009F1230">
        <w:rPr>
          <w:rFonts w:ascii="Times New Roman" w:hAnsi="Times New Roman" w:cs="Times New Roman"/>
          <w:sz w:val="22"/>
          <w:szCs w:val="22"/>
        </w:rPr>
        <w:tab/>
      </w:r>
      <w:bookmarkStart w:id="11" w:name="Par597"/>
      <w:bookmarkEnd w:id="11"/>
    </w:p>
    <w:p w:rsidR="009F1230" w:rsidRDefault="009F1230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6D7163" w:rsidRPr="00E94A04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  <w:r w:rsidRPr="00E94A04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Приложение 3</w:t>
      </w:r>
    </w:p>
    <w:p w:rsidR="006D7163" w:rsidRPr="00E57B19" w:rsidRDefault="006D7163" w:rsidP="006D71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4A04">
        <w:rPr>
          <w:rFonts w:ascii="Times New Roman" w:hAnsi="Times New Roman" w:cs="Times New Roman"/>
          <w:sz w:val="28"/>
          <w:szCs w:val="28"/>
          <w:highlight w:val="cyan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Pr="00E94A04">
        <w:rPr>
          <w:rFonts w:ascii="Times New Roman" w:hAnsi="Times New Roman" w:cs="Times New Roman"/>
          <w:sz w:val="28"/>
          <w:szCs w:val="28"/>
          <w:highlight w:val="cyan"/>
        </w:rPr>
        <w:t>дминистративному регламенту</w:t>
      </w:r>
    </w:p>
    <w:p w:rsidR="006D7163" w:rsidRDefault="006D7163" w:rsidP="007B3AED">
      <w:pPr>
        <w:pStyle w:val="ConsPlusNonformat"/>
        <w:jc w:val="both"/>
        <w:rPr>
          <w:rFonts w:ascii="Calibri" w:hAnsi="Calibri" w:cs="Calibri"/>
          <w:sz w:val="22"/>
        </w:rPr>
      </w:pPr>
    </w:p>
    <w:p w:rsidR="006D7163" w:rsidRDefault="006D7163" w:rsidP="006D7163">
      <w:pPr>
        <w:rPr>
          <w:lang w:eastAsia="ru-RU"/>
        </w:rPr>
      </w:pP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Кому: </w:t>
      </w:r>
      <w:r>
        <w:rPr>
          <w:sz w:val="24"/>
          <w:szCs w:val="24"/>
        </w:rPr>
        <w:tab/>
      </w:r>
    </w:p>
    <w:p w:rsidR="00D636D0" w:rsidRDefault="00256C5F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6D7163" w:rsidRDefault="006D7163" w:rsidP="006D7163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Представитель:</w:t>
      </w:r>
    </w:p>
    <w:p w:rsidR="006D7163" w:rsidRDefault="006D7163" w:rsidP="006D7163">
      <w:pPr>
        <w:pStyle w:val="1"/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Контактные данные заявителя</w:t>
      </w:r>
    </w:p>
    <w:p w:rsidR="006D7163" w:rsidRDefault="006D7163" w:rsidP="006D7163">
      <w:pPr>
        <w:pStyle w:val="1"/>
        <w:pBdr>
          <w:bottom w:val="single" w:sz="4" w:space="0" w:color="auto"/>
        </w:pBdr>
        <w:spacing w:after="3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(представителя):</w:t>
      </w:r>
    </w:p>
    <w:p w:rsidR="006D7163" w:rsidRDefault="006D7163" w:rsidP="006D7163">
      <w:pPr>
        <w:pStyle w:val="1"/>
        <w:tabs>
          <w:tab w:val="left" w:leader="underscore" w:pos="9904"/>
        </w:tabs>
        <w:spacing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tabs>
          <w:tab w:val="left" w:leader="underscore" w:pos="9904"/>
        </w:tabs>
        <w:spacing w:after="620" w:line="240" w:lineRule="auto"/>
        <w:ind w:left="6820" w:firstLine="0"/>
        <w:jc w:val="both"/>
        <w:rPr>
          <w:sz w:val="24"/>
          <w:szCs w:val="24"/>
        </w:rPr>
      </w:pPr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очта: </w:t>
      </w:r>
      <w:r>
        <w:rPr>
          <w:sz w:val="24"/>
          <w:szCs w:val="24"/>
        </w:rPr>
        <w:tab/>
      </w:r>
    </w:p>
    <w:p w:rsidR="006D7163" w:rsidRDefault="006D7163" w:rsidP="006D7163">
      <w:pPr>
        <w:pStyle w:val="1"/>
        <w:spacing w:after="420" w:line="240" w:lineRule="auto"/>
        <w:ind w:firstLine="0"/>
        <w:jc w:val="center"/>
      </w:pPr>
      <w:r>
        <w:rPr>
          <w:b/>
          <w:bCs/>
        </w:rPr>
        <w:t>Уведомление о возможности заключения соглашения об установлении сервитута</w:t>
      </w:r>
      <w:r>
        <w:rPr>
          <w:b/>
          <w:bCs/>
        </w:rPr>
        <w:br/>
        <w:t>в предложенных заявителем границах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  <w:r>
        <w:t xml:space="preserve">дата решения </w:t>
      </w:r>
      <w:r>
        <w:tab/>
      </w:r>
      <w:r>
        <w:tab/>
      </w:r>
      <w:r>
        <w:tab/>
        <w:t xml:space="preserve">номер решения </w:t>
      </w:r>
    </w:p>
    <w:p w:rsidR="006D7163" w:rsidRDefault="006D7163" w:rsidP="006D7163">
      <w:pPr>
        <w:pStyle w:val="80"/>
        <w:tabs>
          <w:tab w:val="left" w:pos="7111"/>
        </w:tabs>
        <w:spacing w:after="40"/>
        <w:ind w:firstLine="180"/>
        <w:jc w:val="both"/>
      </w:pP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запроса №_______________</w:t>
      </w:r>
      <w:proofErr w:type="spellStart"/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________________</w:t>
      </w:r>
      <w:proofErr w:type="gramStart"/>
      <w:r>
        <w:rPr>
          <w:sz w:val="24"/>
          <w:szCs w:val="24"/>
        </w:rPr>
        <w:t>об</w:t>
      </w:r>
      <w:proofErr w:type="spellEnd"/>
      <w:proofErr w:type="gramEnd"/>
      <w:r>
        <w:rPr>
          <w:sz w:val="24"/>
          <w:szCs w:val="24"/>
        </w:rPr>
        <w:t xml:space="preserve"> установлении сервитута с целью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sz w:val="24"/>
          <w:szCs w:val="24"/>
        </w:rPr>
        <w:t>на земельном участке: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64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расположенных </w:t>
      </w:r>
      <w:r>
        <w:rPr>
          <w:i/>
          <w:iCs/>
          <w:sz w:val="24"/>
          <w:szCs w:val="24"/>
        </w:rPr>
        <w:t>(адреса или описание местоположения земельных участков или земель);</w:t>
      </w:r>
    </w:p>
    <w:p w:rsidR="006D7163" w:rsidRDefault="006D7163" w:rsidP="006D7163">
      <w:pPr>
        <w:pStyle w:val="1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 части земельного участка: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расположенных_______________________________________________________________ </w:t>
      </w:r>
      <w:r>
        <w:rPr>
          <w:i/>
          <w:iCs/>
          <w:sz w:val="24"/>
          <w:szCs w:val="24"/>
        </w:rPr>
        <w:t xml:space="preserve"> (адреса или описание местоположения земельных участков или земель);</w:t>
      </w:r>
      <w:r>
        <w:rPr>
          <w:sz w:val="24"/>
          <w:szCs w:val="24"/>
        </w:rPr>
        <w:t xml:space="preserve"> </w:t>
      </w:r>
    </w:p>
    <w:p w:rsidR="006D7163" w:rsidRDefault="006D7163" w:rsidP="006D7163">
      <w:pPr>
        <w:pStyle w:val="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площадью __________________________________________________________________;</w:t>
      </w:r>
    </w:p>
    <w:p w:rsidR="006D7163" w:rsidRDefault="006D7163" w:rsidP="006D7163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:rsidR="006D7163" w:rsidRPr="00A2784C" w:rsidRDefault="006D7163" w:rsidP="006D7163">
      <w:pPr>
        <w:pStyle w:val="1"/>
        <w:spacing w:line="240" w:lineRule="auto"/>
        <w:ind w:firstLine="0"/>
        <w:jc w:val="center"/>
        <w:rPr>
          <w:i/>
          <w:sz w:val="24"/>
          <w:szCs w:val="24"/>
        </w:rPr>
      </w:pPr>
      <w:r w:rsidRPr="00A2784C">
        <w:rPr>
          <w:i/>
          <w:sz w:val="24"/>
          <w:szCs w:val="24"/>
        </w:rPr>
        <w:t>(границы территории, в отношении к</w:t>
      </w:r>
      <w:r w:rsidR="00A2784C">
        <w:rPr>
          <w:i/>
          <w:sz w:val="24"/>
          <w:szCs w:val="24"/>
        </w:rPr>
        <w:t>оторой устанавливается сервитут)</w:t>
      </w:r>
    </w:p>
    <w:p w:rsidR="006D7163" w:rsidRDefault="006D7163" w:rsidP="006D7163">
      <w:pPr>
        <w:pStyle w:val="1"/>
        <w:tabs>
          <w:tab w:val="left" w:pos="5813"/>
        </w:tabs>
        <w:spacing w:after="160" w:line="240" w:lineRule="auto"/>
        <w:ind w:firstLine="0"/>
        <w:jc w:val="both"/>
        <w:rPr>
          <w:sz w:val="24"/>
          <w:szCs w:val="24"/>
        </w:rPr>
      </w:pPr>
    </w:p>
    <w:p w:rsidR="00B01995" w:rsidRDefault="00B01995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4E3" w:rsidRPr="009F1230" w:rsidRDefault="008774E3" w:rsidP="008774E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8774E3" w:rsidRDefault="008774E3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1995" w:rsidRDefault="00B01995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2784C" w:rsidRPr="00E94A04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cyan"/>
        </w:rPr>
      </w:pPr>
      <w:r w:rsidRPr="00E94A04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Приложение 4</w:t>
      </w:r>
    </w:p>
    <w:p w:rsidR="00A2784C" w:rsidRPr="00E57B19" w:rsidRDefault="00A2784C" w:rsidP="00A2784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4A04">
        <w:rPr>
          <w:rFonts w:ascii="Times New Roman" w:hAnsi="Times New Roman" w:cs="Times New Roman"/>
          <w:sz w:val="28"/>
          <w:szCs w:val="28"/>
          <w:highlight w:val="cyan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Pr="00E94A04">
        <w:rPr>
          <w:rFonts w:ascii="Times New Roman" w:hAnsi="Times New Roman" w:cs="Times New Roman"/>
          <w:sz w:val="28"/>
          <w:szCs w:val="28"/>
          <w:highlight w:val="cyan"/>
        </w:rPr>
        <w:t>дминистративному регламенту</w:t>
      </w: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spacing w:after="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A2784C" w:rsidRPr="00A2784C" w:rsidRDefault="00A2784C" w:rsidP="00A2784C">
      <w:pPr>
        <w:widowControl w:val="0"/>
        <w:pBdr>
          <w:bottom w:val="single" w:sz="4" w:space="0" w:color="auto"/>
        </w:pBdr>
        <w:spacing w:after="24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2784C" w:rsidRPr="00A2784C" w:rsidRDefault="00A2784C" w:rsidP="00A2784C">
      <w:pPr>
        <w:widowControl w:val="0"/>
        <w:tabs>
          <w:tab w:val="left" w:leader="underscore" w:pos="9920"/>
        </w:tabs>
        <w:spacing w:after="400" w:line="240" w:lineRule="auto"/>
        <w:ind w:left="6820" w:firstLin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очта: 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E94A04" w:rsidRPr="00E94A04" w:rsidRDefault="00A2784C" w:rsidP="00E94A04">
      <w:pPr>
        <w:pStyle w:val="1"/>
        <w:spacing w:after="400"/>
        <w:ind w:firstLine="0"/>
        <w:jc w:val="center"/>
        <w:rPr>
          <w:color w:val="000000"/>
          <w:lang w:eastAsia="ru-RU" w:bidi="ru-RU"/>
        </w:rPr>
      </w:pPr>
      <w:r w:rsidRPr="00A2784C">
        <w:rPr>
          <w:b/>
          <w:bCs/>
          <w:color w:val="000000"/>
          <w:lang w:eastAsia="ru-RU" w:bidi="ru-RU"/>
        </w:rPr>
        <w:t xml:space="preserve">Предложение </w:t>
      </w:r>
      <w:proofErr w:type="gramStart"/>
      <w:r w:rsidRPr="00A2784C">
        <w:rPr>
          <w:b/>
          <w:bCs/>
          <w:color w:val="000000"/>
          <w:lang w:eastAsia="ru-RU" w:bidi="ru-RU"/>
        </w:rPr>
        <w:t>о заключении соглашения об установлении сервитута</w:t>
      </w:r>
      <w:r w:rsidR="00E94A04" w:rsidRPr="00E94A04">
        <w:rPr>
          <w:b/>
          <w:bCs/>
          <w:color w:val="000000"/>
          <w:lang w:eastAsia="ru-RU" w:bidi="ru-RU"/>
        </w:rPr>
        <w:t xml:space="preserve"> в иных границах с приложением схемы границ сервитута на кадастровом плане</w:t>
      </w:r>
      <w:proofErr w:type="gramEnd"/>
      <w:r w:rsidR="00E94A04" w:rsidRPr="00E94A04">
        <w:rPr>
          <w:b/>
          <w:bCs/>
          <w:color w:val="000000"/>
          <w:lang w:eastAsia="ru-RU" w:bidi="ru-RU"/>
        </w:rPr>
        <w:br/>
        <w:t>территории</w:t>
      </w:r>
    </w:p>
    <w:p w:rsidR="00A2784C" w:rsidRPr="00A2784C" w:rsidRDefault="00A2784C" w:rsidP="009F1230">
      <w:pPr>
        <w:widowControl w:val="0"/>
        <w:tabs>
          <w:tab w:val="left" w:pos="708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ab/>
        <w:t xml:space="preserve">номер решения </w:t>
      </w:r>
      <w:r w:rsidR="009F123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Администрации</w:t>
      </w:r>
    </w:p>
    <w:p w:rsidR="00A2784C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A2784C" w:rsidP="00A278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результатам рассмотрения запроса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proofErr w:type="gramStart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установлении сервитута с целью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__________________________________________________________________</w:t>
      </w:r>
    </w:p>
    <w:p w:rsidR="00A2784C" w:rsidRPr="00A2784C" w:rsidRDefault="00A2784C" w:rsidP="00216F1B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:rsidR="00216F1B" w:rsidRDefault="00A2784C" w:rsidP="00216F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</w:t>
      </w:r>
    </w:p>
    <w:p w:rsidR="00A2784C" w:rsidRPr="00A2784C" w:rsidRDefault="00216F1B" w:rsidP="00216F1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 </w:t>
      </w:r>
      <w:r w:rsidR="00A2784C"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части земельного участка:  </w:t>
      </w:r>
      <w:r w:rsid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</w:t>
      </w:r>
    </w:p>
    <w:p w:rsidR="00216F1B" w:rsidRDefault="00A2784C" w:rsidP="00216F1B">
      <w:pPr>
        <w:widowControl w:val="0"/>
        <w:spacing w:after="0" w:line="240" w:lineRule="auto"/>
        <w:ind w:left="1364"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(адреса или описание местоположения земельных участков или земель);</w:t>
      </w:r>
    </w:p>
    <w:p w:rsidR="00A2784C" w:rsidRPr="00A2784C" w:rsidRDefault="00A2784C" w:rsidP="00A278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  <w:r w:rsidR="00216F1B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_________________________________________________________________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</w:t>
      </w:r>
    </w:p>
    <w:p w:rsidR="00A2784C" w:rsidRPr="00A2784C" w:rsidRDefault="00A2784C" w:rsidP="00A2784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(предложение о заключении соглашения об установлении сервитута в иных границах).</w:t>
      </w:r>
    </w:p>
    <w:p w:rsidR="00216F1B" w:rsidRDefault="00216F1B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</w:t>
      </w:r>
      <w:r w:rsidR="00A2784C"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A2784C" w:rsidRPr="00A2784C" w:rsidRDefault="00A2784C" w:rsidP="00216F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(предлагаемые границы территории, в отношении которой устанавливается сервитут).</w:t>
      </w:r>
    </w:p>
    <w:p w:rsidR="00216F1B" w:rsidRDefault="00216F1B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A2784C" w:rsidRPr="00A2784C" w:rsidRDefault="00A2784C" w:rsidP="00A2784C">
      <w:pPr>
        <w:widowControl w:val="0"/>
        <w:spacing w:after="24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Приложение:</w:t>
      </w:r>
      <w:r w:rsidRPr="00A2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схема границ сервитута на кадастровом плане территории.</w:t>
      </w: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Default="00216F1B" w:rsidP="00A2784C">
      <w:pPr>
        <w:widowControl w:val="0"/>
        <w:tabs>
          <w:tab w:val="left" w:pos="56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01995" w:rsidRDefault="008774E3" w:rsidP="00B0199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1995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01995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16F1B" w:rsidRPr="00E94A04" w:rsidRDefault="00B01995" w:rsidP="00B0199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6F1B" w:rsidRPr="00E94A04">
        <w:rPr>
          <w:rFonts w:ascii="Times New Roman" w:hAnsi="Times New Roman" w:cs="Times New Roman"/>
          <w:sz w:val="28"/>
          <w:szCs w:val="28"/>
          <w:highlight w:val="cyan"/>
        </w:rPr>
        <w:t>риложение 5</w:t>
      </w:r>
    </w:p>
    <w:p w:rsidR="00216F1B" w:rsidRPr="00E57B19" w:rsidRDefault="00216F1B" w:rsidP="00216F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4A04">
        <w:rPr>
          <w:rFonts w:ascii="Times New Roman" w:hAnsi="Times New Roman" w:cs="Times New Roman"/>
          <w:sz w:val="28"/>
          <w:szCs w:val="28"/>
          <w:highlight w:val="cyan"/>
        </w:rPr>
        <w:t xml:space="preserve">к </w:t>
      </w:r>
      <w:r w:rsidR="00E94A04">
        <w:rPr>
          <w:rFonts w:ascii="Times New Roman" w:hAnsi="Times New Roman" w:cs="Times New Roman"/>
          <w:sz w:val="28"/>
          <w:szCs w:val="28"/>
          <w:highlight w:val="cyan"/>
        </w:rPr>
        <w:t>а</w:t>
      </w:r>
      <w:r w:rsidRPr="00E94A04">
        <w:rPr>
          <w:rFonts w:ascii="Times New Roman" w:hAnsi="Times New Roman" w:cs="Times New Roman"/>
          <w:sz w:val="28"/>
          <w:szCs w:val="28"/>
          <w:highlight w:val="cyan"/>
        </w:rPr>
        <w:t>дминистративному регламенту</w:t>
      </w:r>
    </w:p>
    <w:p w:rsidR="009F1230" w:rsidRDefault="009F1230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4A04" w:rsidRDefault="00E94A04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Кому: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D636D0" w:rsidRDefault="00256C5F" w:rsidP="00D636D0">
      <w:pPr>
        <w:pStyle w:val="1"/>
        <w:tabs>
          <w:tab w:val="left" w:leader="underscore" w:pos="9904"/>
        </w:tabs>
        <w:spacing w:after="40" w:line="240" w:lineRule="auto"/>
        <w:ind w:left="682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D636D0">
        <w:rPr>
          <w:sz w:val="24"/>
          <w:szCs w:val="24"/>
        </w:rPr>
        <w:t>дрес:____________________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ИНН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4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Представитель: </w:t>
      </w:r>
    </w:p>
    <w:p w:rsidR="00216F1B" w:rsidRPr="00216F1B" w:rsidRDefault="00216F1B" w:rsidP="00216F1B">
      <w:pPr>
        <w:widowControl w:val="0"/>
        <w:pBdr>
          <w:bottom w:val="single" w:sz="4" w:space="0" w:color="auto"/>
        </w:pBdr>
        <w:spacing w:after="22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Тел.: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tabs>
          <w:tab w:val="left" w:leader="underscore" w:pos="9887"/>
        </w:tabs>
        <w:spacing w:after="660" w:line="240" w:lineRule="auto"/>
        <w:ind w:left="6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очта: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отказе в предоставлении муниципальной услуги</w:t>
      </w:r>
    </w:p>
    <w:p w:rsidR="00216F1B" w:rsidRPr="00216F1B" w:rsidRDefault="00216F1B" w:rsidP="00216F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16F1B" w:rsidRPr="00216F1B" w:rsidRDefault="00216F1B" w:rsidP="00216F1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</w:pPr>
      <w:r w:rsidRPr="00216F1B">
        <w:rPr>
          <w:rFonts w:ascii="Times New Roman" w:eastAsia="Times New Roman" w:hAnsi="Times New Roman" w:cs="Times New Roman"/>
          <w:i/>
          <w:iCs/>
          <w:color w:val="191919"/>
          <w:sz w:val="16"/>
          <w:szCs w:val="16"/>
          <w:lang w:eastAsia="ru-RU" w:bidi="ru-RU"/>
        </w:rPr>
        <w:t>(номер и дата решения)</w:t>
      </w:r>
    </w:p>
    <w:p w:rsidR="00216F1B" w:rsidRDefault="00216F1B" w:rsidP="008774E3">
      <w:pPr>
        <w:widowControl w:val="0"/>
        <w:spacing w:after="2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предоставлению муниципальной услуги 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 w:rsidRPr="00216F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№____ от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приложенных к нему документов</w:t>
      </w:r>
      <w:r w:rsidR="008774E3" w:rsidRPr="00E9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216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принято решение отказать в предоставлении услуги по следующим основаниям: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2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8774E3">
        <w:rPr>
          <w:rFonts w:ascii="Times New Roman" w:hAnsi="Times New Roman" w:cs="Times New Roman"/>
          <w:sz w:val="28"/>
          <w:szCs w:val="28"/>
        </w:rPr>
        <w:t>__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(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указываются наименование основания </w:t>
      </w:r>
      <w:r w:rsidR="008774E3">
        <w:rPr>
          <w:rFonts w:ascii="Times New Roman" w:hAnsi="Times New Roman" w:cs="Times New Roman"/>
          <w:i/>
          <w:sz w:val="24"/>
          <w:szCs w:val="24"/>
        </w:rPr>
        <w:t xml:space="preserve">отказа </w:t>
      </w:r>
      <w:r w:rsidRPr="009F1230">
        <w:rPr>
          <w:rFonts w:ascii="Times New Roman" w:hAnsi="Times New Roman" w:cs="Times New Roman"/>
          <w:i/>
          <w:sz w:val="24"/>
          <w:szCs w:val="24"/>
        </w:rPr>
        <w:t xml:space="preserve">в соответствии с административным регламентом и разъяснение причин </w:t>
      </w:r>
      <w:r w:rsidR="008774E3">
        <w:rPr>
          <w:rFonts w:ascii="Times New Roman" w:hAnsi="Times New Roman" w:cs="Times New Roman"/>
          <w:i/>
          <w:sz w:val="24"/>
          <w:szCs w:val="24"/>
        </w:rPr>
        <w:t>отказа в предоставлении муниципальной услуги</w:t>
      </w:r>
      <w:r w:rsidRPr="009F1230">
        <w:rPr>
          <w:rFonts w:ascii="Times New Roman" w:hAnsi="Times New Roman" w:cs="Times New Roman"/>
          <w:sz w:val="24"/>
          <w:szCs w:val="24"/>
        </w:rPr>
        <w:t>)</w:t>
      </w: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F1230" w:rsidRPr="009F1230" w:rsidRDefault="009F1230" w:rsidP="009F123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F1230" w:rsidRPr="009F1230" w:rsidRDefault="009F1230" w:rsidP="009F123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16F1B" w:rsidRPr="00216F1B" w:rsidRDefault="009F1230" w:rsidP="00E94A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123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123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ab/>
      </w:r>
      <w:r w:rsidR="00256C5F">
        <w:rPr>
          <w:rFonts w:ascii="Times New Roman" w:hAnsi="Times New Roman" w:cs="Times New Roman"/>
          <w:sz w:val="24"/>
          <w:szCs w:val="24"/>
        </w:rPr>
        <w:tab/>
      </w:r>
      <w:r w:rsidRPr="009F1230">
        <w:rPr>
          <w:rFonts w:ascii="Times New Roman" w:hAnsi="Times New Roman" w:cs="Times New Roman"/>
          <w:sz w:val="24"/>
          <w:szCs w:val="24"/>
        </w:rPr>
        <w:t>_________________</w:t>
      </w:r>
    </w:p>
    <w:p w:rsidR="006D7163" w:rsidRPr="006D7163" w:rsidRDefault="006D7163" w:rsidP="006D7163">
      <w:pPr>
        <w:tabs>
          <w:tab w:val="left" w:pos="500"/>
        </w:tabs>
        <w:rPr>
          <w:lang w:eastAsia="ru-RU"/>
        </w:rPr>
      </w:pPr>
    </w:p>
    <w:sectPr w:rsidR="006D7163" w:rsidRPr="006D7163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F7" w:rsidRDefault="00AF1AF7" w:rsidP="00327D48">
      <w:pPr>
        <w:spacing w:after="0" w:line="240" w:lineRule="auto"/>
      </w:pPr>
      <w:r>
        <w:separator/>
      </w:r>
    </w:p>
  </w:endnote>
  <w:endnote w:type="continuationSeparator" w:id="0">
    <w:p w:rsidR="00AF1AF7" w:rsidRDefault="00AF1AF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F7" w:rsidRDefault="00AF1AF7" w:rsidP="00327D48">
      <w:pPr>
        <w:spacing w:after="0" w:line="240" w:lineRule="auto"/>
      </w:pPr>
      <w:r>
        <w:separator/>
      </w:r>
    </w:p>
  </w:footnote>
  <w:footnote w:type="continuationSeparator" w:id="0">
    <w:p w:rsidR="00AF1AF7" w:rsidRDefault="00AF1AF7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9B2F28" w:rsidRDefault="009B2F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1E">
          <w:rPr>
            <w:noProof/>
          </w:rPr>
          <w:t>28</w:t>
        </w:r>
        <w:r>
          <w:fldChar w:fldCharType="end"/>
        </w:r>
      </w:p>
    </w:sdtContent>
  </w:sdt>
  <w:p w:rsidR="009B2F28" w:rsidRDefault="009B2F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5117"/>
    <w:multiLevelType w:val="hybridMultilevel"/>
    <w:tmpl w:val="489CE95C"/>
    <w:lvl w:ilvl="0" w:tplc="031A5B7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61C65"/>
    <w:rsid w:val="00095EF9"/>
    <w:rsid w:val="000A7DC0"/>
    <w:rsid w:val="000B26E1"/>
    <w:rsid w:val="000B28B4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604B0"/>
    <w:rsid w:val="00466B20"/>
    <w:rsid w:val="0047074E"/>
    <w:rsid w:val="00481E9B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82453"/>
    <w:rsid w:val="00586FEC"/>
    <w:rsid w:val="00591FE3"/>
    <w:rsid w:val="005C4665"/>
    <w:rsid w:val="005E32D0"/>
    <w:rsid w:val="005E481D"/>
    <w:rsid w:val="005E5096"/>
    <w:rsid w:val="00646C66"/>
    <w:rsid w:val="0067244B"/>
    <w:rsid w:val="006971E3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700A4"/>
    <w:rsid w:val="00A72064"/>
    <w:rsid w:val="00A877B4"/>
    <w:rsid w:val="00A93A0B"/>
    <w:rsid w:val="00A93F7F"/>
    <w:rsid w:val="00A96162"/>
    <w:rsid w:val="00AA3D39"/>
    <w:rsid w:val="00AB490A"/>
    <w:rsid w:val="00AC541E"/>
    <w:rsid w:val="00AF1AF7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76C1"/>
    <w:rsid w:val="00CF472F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57A5B"/>
    <w:rsid w:val="00E57B19"/>
    <w:rsid w:val="00E60610"/>
    <w:rsid w:val="00E65F5F"/>
    <w:rsid w:val="00E66890"/>
    <w:rsid w:val="00E94A04"/>
    <w:rsid w:val="00EA0B08"/>
    <w:rsid w:val="00EA50E7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79F1DC5F392D8D98A232B55A9D8E21D4EBB0DB57DEFD426D3B6B39D689A354BF45C6EF1DZ5XA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564D-DCD6-4953-B747-4B4D0063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11091</Words>
  <Characters>63225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2</cp:revision>
  <dcterms:created xsi:type="dcterms:W3CDTF">2022-06-08T06:22:00Z</dcterms:created>
  <dcterms:modified xsi:type="dcterms:W3CDTF">2022-06-08T06:22:00Z</dcterms:modified>
</cp:coreProperties>
</file>