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8" w:rsidRPr="009B4B18" w:rsidRDefault="009B4B18" w:rsidP="009B4B18">
      <w:pPr>
        <w:spacing w:after="24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48"/>
          <w:szCs w:val="48"/>
        </w:rPr>
      </w:pPr>
      <w:r w:rsidRPr="009B4B18">
        <w:rPr>
          <w:rFonts w:ascii="Arial" w:eastAsia="Times New Roman" w:hAnsi="Arial" w:cs="Arial"/>
          <w:color w:val="222222"/>
          <w:spacing w:val="5"/>
          <w:kern w:val="36"/>
          <w:sz w:val="48"/>
          <w:szCs w:val="48"/>
        </w:rPr>
        <w:t>Памятка населению по гражданской обороне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ГРАЖДАНЕ!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t> Для того</w:t>
      </w:r>
      <w:proofErr w:type="gramStart"/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чтобы защитить себя от опасностей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сигналу «ВОЗДУШНАЯ ТРЕВОГА»: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Отключить свет, газ, воду, отопительные приборы.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Взять документы.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Плотно закрыть окна.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 Пройти в закрепленное защитное сооружение или простейшее укрытие.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сигналу «ХИМИЧЕСКАЯ ТРЕВОГА»*: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Отключить свет, газ, воду, отопительные приборы.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Взять документы.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Плотно закрыть окна, отключить вытяжку, обеспечить герметизацию помещений.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4.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сигналу «РАДИАЦИОННАЯ ОПАСНОСТЬ»*: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Отключить свет, газ, воду, отопительные приборы.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Взять документы.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Плотно закрыть окна, отключить вытяжку, обеспечить герметизацию помещений.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Принять йодистый препарат.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сигналу «УГРОЗА КАТАСТРОФИЧЕСКОГО ЗАТОПЛЕНИЯ»*: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Отключить свет, газ, воду, отопительные приборы.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Взять с собой документы.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Осуществить эвакуацию или, при ее невозможности, занять верхние ярусы прочных сооружений до прибытия помощи.</w:t>
      </w:r>
    </w:p>
    <w:p w:rsidR="009B4B18" w:rsidRPr="009B4B18" w:rsidRDefault="009B4B18" w:rsidP="009B4B18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B4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сигналу «ОТБОИ» вышеперечисленных сигналов: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Вернуться из защитного сооружения к месту работы или проживания.</w:t>
      </w:r>
      <w:r w:rsidRPr="009B4B1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Быть в готовности к возможному повторению сигналов оповещения ГО.</w:t>
      </w:r>
    </w:p>
    <w:p w:rsidR="00805866" w:rsidRDefault="00805866"/>
    <w:sectPr w:rsidR="008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9B4B18"/>
    <w:rsid w:val="00805866"/>
    <w:rsid w:val="009B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4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Сланцы</dc:creator>
  <cp:keywords/>
  <dc:description/>
  <cp:lastModifiedBy>Сланцы</cp:lastModifiedBy>
  <cp:revision>2</cp:revision>
  <dcterms:created xsi:type="dcterms:W3CDTF">2020-10-02T09:04:00Z</dcterms:created>
  <dcterms:modified xsi:type="dcterms:W3CDTF">2020-10-02T09:06:00Z</dcterms:modified>
</cp:coreProperties>
</file>