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60" w:rsidRDefault="009C1760" w:rsidP="00A6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</w:p>
    <w:p w:rsidR="0005154F" w:rsidRDefault="00487E98" w:rsidP="00A6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487E98">
        <w:rPr>
          <w:noProof/>
          <w:szCs w:val="28"/>
          <w:lang w:eastAsia="ru-RU"/>
        </w:rPr>
        <w:drawing>
          <wp:inline distT="0" distB="0" distL="0" distR="0">
            <wp:extent cx="381000" cy="447675"/>
            <wp:effectExtent l="19050" t="0" r="0" b="0"/>
            <wp:docPr id="1" name="Рисунок 4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E98" w:rsidRPr="00092240" w:rsidRDefault="00487E98" w:rsidP="00487E98">
      <w:pPr>
        <w:pStyle w:val="a3"/>
        <w:jc w:val="center"/>
        <w:rPr>
          <w:b/>
          <w:sz w:val="32"/>
          <w:szCs w:val="32"/>
        </w:rPr>
      </w:pPr>
      <w:r w:rsidRPr="00092240">
        <w:rPr>
          <w:b/>
          <w:sz w:val="32"/>
          <w:szCs w:val="32"/>
        </w:rPr>
        <w:t>Администрация муниципального образования</w:t>
      </w:r>
    </w:p>
    <w:p w:rsidR="00487E98" w:rsidRPr="00092240" w:rsidRDefault="00487E98" w:rsidP="00487E98">
      <w:pPr>
        <w:pStyle w:val="a3"/>
        <w:jc w:val="center"/>
        <w:rPr>
          <w:b/>
          <w:sz w:val="32"/>
          <w:szCs w:val="32"/>
        </w:rPr>
      </w:pPr>
      <w:r w:rsidRPr="00092240">
        <w:rPr>
          <w:b/>
          <w:sz w:val="32"/>
          <w:szCs w:val="32"/>
        </w:rPr>
        <w:t>Старопольское сельское поселение</w:t>
      </w:r>
    </w:p>
    <w:p w:rsidR="00487E98" w:rsidRPr="00092240" w:rsidRDefault="00487E98" w:rsidP="00487E98">
      <w:pPr>
        <w:pStyle w:val="a3"/>
        <w:jc w:val="center"/>
        <w:rPr>
          <w:b/>
          <w:sz w:val="32"/>
          <w:szCs w:val="32"/>
        </w:rPr>
      </w:pPr>
      <w:r w:rsidRPr="00092240">
        <w:rPr>
          <w:b/>
          <w:sz w:val="32"/>
          <w:szCs w:val="32"/>
        </w:rPr>
        <w:t>Сланцевского муниципального района Ленинградской области</w:t>
      </w:r>
    </w:p>
    <w:p w:rsidR="00487E98" w:rsidRDefault="00487E98" w:rsidP="00487E98">
      <w:pPr>
        <w:pStyle w:val="a3"/>
        <w:jc w:val="center"/>
      </w:pPr>
    </w:p>
    <w:p w:rsidR="00487E98" w:rsidRPr="00092240" w:rsidRDefault="00487E98" w:rsidP="00487E98">
      <w:pPr>
        <w:pStyle w:val="a3"/>
        <w:jc w:val="center"/>
        <w:rPr>
          <w:b/>
          <w:sz w:val="32"/>
          <w:szCs w:val="32"/>
        </w:rPr>
      </w:pPr>
      <w:r w:rsidRPr="00092240">
        <w:rPr>
          <w:b/>
          <w:sz w:val="32"/>
          <w:szCs w:val="32"/>
        </w:rPr>
        <w:t>ПОСТАНОВЛЕНИЕ</w:t>
      </w:r>
    </w:p>
    <w:p w:rsidR="00487E98" w:rsidRPr="0087661D" w:rsidRDefault="00487E98" w:rsidP="00487E98">
      <w:pPr>
        <w:pStyle w:val="a3"/>
        <w:jc w:val="center"/>
      </w:pPr>
    </w:p>
    <w:p w:rsidR="00487E98" w:rsidRPr="0087661D" w:rsidRDefault="00487E98" w:rsidP="00487E98">
      <w:pPr>
        <w:pStyle w:val="a3"/>
        <w:jc w:val="center"/>
      </w:pPr>
    </w:p>
    <w:p w:rsidR="00487E98" w:rsidRPr="00092240" w:rsidRDefault="00493FC4" w:rsidP="00487E98">
      <w:pPr>
        <w:pStyle w:val="a3"/>
        <w:jc w:val="both"/>
        <w:rPr>
          <w:szCs w:val="28"/>
        </w:rPr>
      </w:pPr>
      <w:r>
        <w:rPr>
          <w:szCs w:val="28"/>
        </w:rPr>
        <w:t>10</w:t>
      </w:r>
      <w:r w:rsidR="00487E98" w:rsidRPr="00092240">
        <w:rPr>
          <w:szCs w:val="28"/>
        </w:rPr>
        <w:t>.</w:t>
      </w:r>
      <w:r w:rsidR="00C117C3">
        <w:rPr>
          <w:szCs w:val="28"/>
        </w:rPr>
        <w:t>10</w:t>
      </w:r>
      <w:r w:rsidR="00487E98" w:rsidRPr="00092240">
        <w:rPr>
          <w:szCs w:val="28"/>
        </w:rPr>
        <w:t>.201</w:t>
      </w:r>
      <w:r w:rsidR="00C117C3">
        <w:rPr>
          <w:szCs w:val="28"/>
        </w:rPr>
        <w:t>7</w:t>
      </w:r>
      <w:r w:rsidR="00487E98" w:rsidRPr="00092240">
        <w:rPr>
          <w:szCs w:val="28"/>
        </w:rPr>
        <w:t xml:space="preserve">                                                                                                       № </w:t>
      </w:r>
      <w:r>
        <w:rPr>
          <w:szCs w:val="28"/>
        </w:rPr>
        <w:t>162</w:t>
      </w:r>
      <w:r w:rsidR="00487E98" w:rsidRPr="00092240">
        <w:rPr>
          <w:szCs w:val="28"/>
        </w:rPr>
        <w:t>-п</w:t>
      </w:r>
    </w:p>
    <w:p w:rsidR="0005154F" w:rsidRDefault="0005154F" w:rsidP="00A6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117C3" w:rsidRDefault="00C117C3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</w:t>
      </w:r>
      <w:r w:rsidR="00463F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 постановление</w:t>
      </w:r>
    </w:p>
    <w:p w:rsidR="00C117C3" w:rsidRDefault="00BB74F5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C117C3">
        <w:rPr>
          <w:b/>
          <w:bCs/>
          <w:sz w:val="24"/>
          <w:szCs w:val="24"/>
        </w:rPr>
        <w:t>т 12.07.2016 года № 154-п «</w:t>
      </w:r>
      <w:r w:rsidR="00A6063A" w:rsidRPr="00C117C3">
        <w:rPr>
          <w:b/>
          <w:bCs/>
          <w:sz w:val="24"/>
          <w:szCs w:val="24"/>
        </w:rPr>
        <w:t xml:space="preserve">Об  утверждении  </w:t>
      </w:r>
    </w:p>
    <w:p w:rsidR="00487E98" w:rsidRPr="00C117C3" w:rsidRDefault="00A6063A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117C3">
        <w:rPr>
          <w:b/>
          <w:bCs/>
          <w:sz w:val="24"/>
          <w:szCs w:val="24"/>
        </w:rPr>
        <w:t xml:space="preserve"> Положения  о  проверке достоверности и полноты сведений, </w:t>
      </w:r>
    </w:p>
    <w:p w:rsidR="00487E98" w:rsidRPr="00C117C3" w:rsidRDefault="00A6063A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117C3">
        <w:rPr>
          <w:b/>
          <w:bCs/>
          <w:sz w:val="24"/>
          <w:szCs w:val="24"/>
        </w:rPr>
        <w:t>представляемых гражданами, претендующими</w:t>
      </w:r>
    </w:p>
    <w:p w:rsidR="00487E98" w:rsidRPr="00C117C3" w:rsidRDefault="00A6063A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117C3">
        <w:rPr>
          <w:b/>
          <w:bCs/>
          <w:sz w:val="24"/>
          <w:szCs w:val="24"/>
        </w:rPr>
        <w:t xml:space="preserve">на замещение должностей муниципальной службы, </w:t>
      </w:r>
    </w:p>
    <w:p w:rsidR="00487E98" w:rsidRPr="00C117C3" w:rsidRDefault="00A6063A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117C3">
        <w:rPr>
          <w:b/>
          <w:bCs/>
          <w:sz w:val="24"/>
          <w:szCs w:val="24"/>
        </w:rPr>
        <w:t>и муниципальными служащими, и</w:t>
      </w:r>
      <w:r w:rsidR="00487E98" w:rsidRPr="00C117C3">
        <w:rPr>
          <w:b/>
          <w:bCs/>
          <w:sz w:val="24"/>
          <w:szCs w:val="24"/>
        </w:rPr>
        <w:t xml:space="preserve"> </w:t>
      </w:r>
      <w:r w:rsidRPr="00C117C3">
        <w:rPr>
          <w:b/>
          <w:bCs/>
          <w:sz w:val="24"/>
          <w:szCs w:val="24"/>
        </w:rPr>
        <w:t xml:space="preserve">соблюдения </w:t>
      </w:r>
    </w:p>
    <w:p w:rsidR="00487E98" w:rsidRPr="00C117C3" w:rsidRDefault="00A6063A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117C3">
        <w:rPr>
          <w:b/>
          <w:bCs/>
          <w:sz w:val="24"/>
          <w:szCs w:val="24"/>
        </w:rPr>
        <w:t xml:space="preserve">муниципальными служащими требований к </w:t>
      </w:r>
    </w:p>
    <w:p w:rsidR="00487E98" w:rsidRPr="00C117C3" w:rsidRDefault="00487E98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117C3">
        <w:rPr>
          <w:b/>
          <w:bCs/>
          <w:sz w:val="24"/>
          <w:szCs w:val="24"/>
        </w:rPr>
        <w:t>с</w:t>
      </w:r>
      <w:r w:rsidR="00A6063A" w:rsidRPr="00C117C3">
        <w:rPr>
          <w:b/>
          <w:bCs/>
          <w:sz w:val="24"/>
          <w:szCs w:val="24"/>
        </w:rPr>
        <w:t>лужебному поведению</w:t>
      </w:r>
      <w:r w:rsidRPr="00C117C3">
        <w:rPr>
          <w:b/>
          <w:sz w:val="24"/>
          <w:szCs w:val="24"/>
        </w:rPr>
        <w:t xml:space="preserve"> в администрации </w:t>
      </w:r>
    </w:p>
    <w:p w:rsidR="00A6063A" w:rsidRPr="00C117C3" w:rsidRDefault="00487E98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117C3">
        <w:rPr>
          <w:b/>
          <w:sz w:val="24"/>
          <w:szCs w:val="24"/>
        </w:rPr>
        <w:t xml:space="preserve">Старопольского </w:t>
      </w:r>
      <w:r w:rsidR="00A6063A" w:rsidRPr="00C117C3">
        <w:rPr>
          <w:b/>
          <w:sz w:val="24"/>
          <w:szCs w:val="24"/>
        </w:rPr>
        <w:t xml:space="preserve"> сельско</w:t>
      </w:r>
      <w:r w:rsidRPr="00C117C3">
        <w:rPr>
          <w:b/>
          <w:sz w:val="24"/>
          <w:szCs w:val="24"/>
        </w:rPr>
        <w:t xml:space="preserve">го </w:t>
      </w:r>
      <w:r w:rsidR="00A6063A" w:rsidRPr="00C117C3">
        <w:rPr>
          <w:b/>
          <w:sz w:val="24"/>
          <w:szCs w:val="24"/>
        </w:rPr>
        <w:t xml:space="preserve"> поселени</w:t>
      </w:r>
      <w:r w:rsidRPr="00C117C3">
        <w:rPr>
          <w:b/>
          <w:sz w:val="24"/>
          <w:szCs w:val="24"/>
        </w:rPr>
        <w:t>я</w:t>
      </w:r>
      <w:r w:rsidR="00C117C3">
        <w:rPr>
          <w:b/>
          <w:sz w:val="24"/>
          <w:szCs w:val="24"/>
        </w:rPr>
        <w:t>»</w:t>
      </w:r>
    </w:p>
    <w:p w:rsidR="00A6063A" w:rsidRPr="00B87953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C117C3" w:rsidRPr="00C117C3" w:rsidRDefault="00BB74F5" w:rsidP="00C117C3">
      <w:pPr>
        <w:pStyle w:val="a3"/>
        <w:jc w:val="both"/>
        <w:rPr>
          <w:bCs/>
          <w:szCs w:val="28"/>
        </w:rPr>
      </w:pPr>
      <w:r>
        <w:t xml:space="preserve">           </w:t>
      </w:r>
      <w:r w:rsidR="00A6063A">
        <w:t xml:space="preserve">В соответствии с Федеральным законом от 25.12.2008 года  № 273-ФЗ  "О противодействии коррупции", </w:t>
      </w:r>
      <w:r w:rsidR="00C117C3" w:rsidRPr="00C117C3">
        <w:rPr>
          <w:bCs/>
          <w:szCs w:val="28"/>
        </w:rPr>
        <w:t xml:space="preserve">с Федеральным законом № 64-ФЗ от 03.04.2017 года «О внесении изменений в отдельные законодательные  акты Российской Федерации в целях совершенствования государственной политики в области противодействия коррупции» и статьи 15  Федерального закона № 25-ФЗ «О муниципальной службе», администрация Старопольского сельского поселения </w:t>
      </w:r>
    </w:p>
    <w:p w:rsidR="00C117C3" w:rsidRDefault="00C117C3" w:rsidP="00C117C3">
      <w:pPr>
        <w:pStyle w:val="a3"/>
        <w:jc w:val="both"/>
        <w:rPr>
          <w:bCs/>
          <w:sz w:val="24"/>
          <w:szCs w:val="24"/>
        </w:rPr>
      </w:pPr>
    </w:p>
    <w:p w:rsidR="00C117C3" w:rsidRDefault="00C117C3" w:rsidP="00C117C3">
      <w:pPr>
        <w:pStyle w:val="a3"/>
        <w:jc w:val="both"/>
        <w:rPr>
          <w:b/>
          <w:bCs/>
          <w:sz w:val="24"/>
          <w:szCs w:val="24"/>
        </w:rPr>
      </w:pPr>
      <w:r w:rsidRPr="00C117C3">
        <w:rPr>
          <w:b/>
          <w:bCs/>
          <w:sz w:val="24"/>
          <w:szCs w:val="24"/>
        </w:rPr>
        <w:t>ПОСТАНОВЛЯЕТ:</w:t>
      </w:r>
    </w:p>
    <w:p w:rsidR="00C117C3" w:rsidRDefault="00C117C3" w:rsidP="00C117C3">
      <w:pPr>
        <w:pStyle w:val="a3"/>
        <w:jc w:val="both"/>
        <w:rPr>
          <w:b/>
          <w:bCs/>
          <w:sz w:val="24"/>
          <w:szCs w:val="24"/>
        </w:rPr>
      </w:pPr>
    </w:p>
    <w:p w:rsidR="00BB74F5" w:rsidRPr="001D3718" w:rsidRDefault="00BB74F5" w:rsidP="0053734A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bCs/>
          <w:szCs w:val="28"/>
        </w:rPr>
      </w:pPr>
      <w:r>
        <w:t xml:space="preserve">Пункт 2 и 3 Положения </w:t>
      </w:r>
      <w:r w:rsidRPr="00BB74F5">
        <w:rPr>
          <w:b/>
          <w:bCs/>
          <w:sz w:val="24"/>
          <w:szCs w:val="24"/>
        </w:rPr>
        <w:t xml:space="preserve">  </w:t>
      </w:r>
      <w:r w:rsidRPr="00BB74F5">
        <w:rPr>
          <w:bCs/>
          <w:szCs w:val="28"/>
        </w:rPr>
        <w:t>о 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Pr="00BB74F5">
        <w:rPr>
          <w:szCs w:val="28"/>
        </w:rPr>
        <w:t xml:space="preserve"> в администрации Старопольского  сельского  поселения  читать в новой редакции:</w:t>
      </w:r>
    </w:p>
    <w:p w:rsidR="001D3718" w:rsidRPr="00BB74F5" w:rsidRDefault="001D3718" w:rsidP="001D371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bCs/>
          <w:szCs w:val="28"/>
        </w:rPr>
      </w:pPr>
    </w:p>
    <w:p w:rsidR="00C117C3" w:rsidRDefault="00BB74F5" w:rsidP="001D371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szCs w:val="28"/>
        </w:rPr>
      </w:pPr>
      <w:r w:rsidRPr="001D3718">
        <w:rPr>
          <w:szCs w:val="28"/>
        </w:rPr>
        <w:t xml:space="preserve"> Проверка, предусмотренная </w:t>
      </w:r>
      <w:hyperlink w:anchor="Par90" w:history="1">
        <w:r w:rsidRPr="001D3718">
          <w:rPr>
            <w:szCs w:val="28"/>
          </w:rPr>
          <w:t>подпунктами "б"</w:t>
        </w:r>
      </w:hyperlink>
      <w:r w:rsidRPr="001D3718">
        <w:rPr>
          <w:szCs w:val="28"/>
        </w:rPr>
        <w:t xml:space="preserve"> и </w:t>
      </w:r>
      <w:hyperlink w:anchor="Par92" w:history="1">
        <w:r w:rsidRPr="001D3718">
          <w:rPr>
            <w:szCs w:val="28"/>
          </w:rPr>
          <w:t>"в" пункта 1</w:t>
        </w:r>
      </w:hyperlink>
      <w:r w:rsidRPr="001D3718">
        <w:rPr>
          <w:szCs w:val="28"/>
        </w:rPr>
        <w:t xml:space="preserve"> настоящего Положения, осуществляется  в отношении граждан, претендующих на замещение должности мун</w:t>
      </w:r>
      <w:r w:rsidR="00D51315">
        <w:rPr>
          <w:szCs w:val="28"/>
        </w:rPr>
        <w:t xml:space="preserve">иципальной службы </w:t>
      </w:r>
      <w:r w:rsidRPr="001D3718">
        <w:rPr>
          <w:szCs w:val="28"/>
        </w:rPr>
        <w:t xml:space="preserve"> и муниципальных служащих, замещающих должность муниципальной службы</w:t>
      </w:r>
      <w:r w:rsidR="001D3718" w:rsidRPr="001D3718">
        <w:rPr>
          <w:szCs w:val="28"/>
        </w:rPr>
        <w:t>, за исключением должности главы администрации.</w:t>
      </w:r>
    </w:p>
    <w:p w:rsidR="00E26172" w:rsidRDefault="00E26172" w:rsidP="00E2617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80"/>
        <w:jc w:val="both"/>
        <w:rPr>
          <w:szCs w:val="28"/>
        </w:rPr>
      </w:pPr>
      <w:r w:rsidRPr="00706A4A">
        <w:rPr>
          <w:rFonts w:eastAsia="Arial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</w:t>
      </w:r>
      <w:r>
        <w:rPr>
          <w:rFonts w:eastAsia="Arial"/>
          <w:szCs w:val="28"/>
        </w:rPr>
        <w:t xml:space="preserve"> гражданами, претендующими на замещение должности главы администрации </w:t>
      </w:r>
      <w:r>
        <w:rPr>
          <w:rFonts w:eastAsia="Arial"/>
          <w:szCs w:val="28"/>
        </w:rPr>
        <w:lastRenderedPageBreak/>
        <w:t xml:space="preserve">по контракту, и лицо, замещающее указанную должность, </w:t>
      </w:r>
      <w:r w:rsidR="000A7447">
        <w:rPr>
          <w:rFonts w:eastAsia="Arial"/>
          <w:szCs w:val="28"/>
        </w:rPr>
        <w:t xml:space="preserve">осуществляется по решению Губернатора Ленинградской области в порядке, установленном законом Ленинградской области. </w:t>
      </w:r>
    </w:p>
    <w:p w:rsidR="001D3718" w:rsidRDefault="001D3718" w:rsidP="001D371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338"/>
        <w:jc w:val="both"/>
        <w:rPr>
          <w:szCs w:val="28"/>
        </w:rPr>
      </w:pPr>
      <w:r w:rsidRPr="001D3718">
        <w:rPr>
          <w:szCs w:val="28"/>
        </w:rPr>
        <w:t xml:space="preserve">Проверка, предусмотренная </w:t>
      </w:r>
      <w:hyperlink w:anchor="Par84" w:history="1">
        <w:r w:rsidRPr="001D3718">
          <w:rPr>
            <w:szCs w:val="28"/>
          </w:rPr>
          <w:t>пунктом 1</w:t>
        </w:r>
      </w:hyperlink>
      <w:r w:rsidRPr="001D3718">
        <w:rPr>
          <w:szCs w:val="28"/>
        </w:rPr>
        <w:t xml:space="preserve"> настоящего Положения, осуществляется по решению главы администрации МО Старопольское сельское поселение. Указанное решение принимается отдельно в отношении каждого гражданина</w:t>
      </w:r>
      <w:r>
        <w:rPr>
          <w:szCs w:val="28"/>
        </w:rPr>
        <w:t xml:space="preserve">, </w:t>
      </w:r>
      <w:r w:rsidR="00D51315">
        <w:rPr>
          <w:szCs w:val="28"/>
        </w:rPr>
        <w:t>претендующего на замещение должности  муниципальной службы</w:t>
      </w:r>
      <w:r w:rsidR="00F46C9F" w:rsidRPr="001D3718">
        <w:rPr>
          <w:szCs w:val="28"/>
        </w:rPr>
        <w:t xml:space="preserve"> </w:t>
      </w:r>
      <w:r>
        <w:rPr>
          <w:szCs w:val="28"/>
        </w:rPr>
        <w:t xml:space="preserve"> </w:t>
      </w:r>
      <w:r w:rsidRPr="001D3718">
        <w:rPr>
          <w:szCs w:val="28"/>
        </w:rPr>
        <w:t xml:space="preserve"> или муниципального служащего</w:t>
      </w:r>
      <w:r w:rsidR="00F46C9F">
        <w:rPr>
          <w:szCs w:val="28"/>
        </w:rPr>
        <w:t xml:space="preserve">, за исключением должности главы администрации  </w:t>
      </w:r>
      <w:r w:rsidRPr="001D3718">
        <w:rPr>
          <w:szCs w:val="28"/>
        </w:rPr>
        <w:t xml:space="preserve"> и оформляется в письменной форме.</w:t>
      </w:r>
    </w:p>
    <w:p w:rsidR="00463FFF" w:rsidRDefault="00463FFF" w:rsidP="00463FF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szCs w:val="28"/>
        </w:rPr>
      </w:pPr>
    </w:p>
    <w:p w:rsidR="009C1760" w:rsidRPr="00DC7279" w:rsidRDefault="009C1760" w:rsidP="009C1760">
      <w:pPr>
        <w:pStyle w:val="aa"/>
        <w:numPr>
          <w:ilvl w:val="0"/>
          <w:numId w:val="6"/>
        </w:numPr>
        <w:spacing w:after="0"/>
        <w:ind w:left="142" w:firstLine="338"/>
        <w:jc w:val="both"/>
        <w:rPr>
          <w:szCs w:val="28"/>
        </w:rPr>
      </w:pPr>
      <w:bookmarkStart w:id="0" w:name="sub_5"/>
      <w:r w:rsidRPr="00DC7279">
        <w:rPr>
          <w:szCs w:val="28"/>
        </w:rPr>
        <w:t xml:space="preserve">Настоящее Постановление </w:t>
      </w:r>
      <w:r w:rsidR="00DC7279" w:rsidRPr="00DC7279">
        <w:rPr>
          <w:szCs w:val="28"/>
        </w:rPr>
        <w:t xml:space="preserve"> опубликовать в приложении к газете «Знамя труда», разместить на официальном сайте администрации Старопольского сельского поселения в сети интернет.</w:t>
      </w:r>
      <w:r w:rsidRPr="00DC7279">
        <w:rPr>
          <w:szCs w:val="28"/>
        </w:rPr>
        <w:t xml:space="preserve"> </w:t>
      </w:r>
    </w:p>
    <w:p w:rsidR="009C1760" w:rsidRPr="007B64C9" w:rsidRDefault="009C1760" w:rsidP="009C1760">
      <w:pPr>
        <w:numPr>
          <w:ilvl w:val="0"/>
          <w:numId w:val="6"/>
        </w:numPr>
        <w:spacing w:after="0"/>
        <w:ind w:left="142" w:firstLine="338"/>
        <w:jc w:val="both"/>
        <w:rPr>
          <w:szCs w:val="28"/>
        </w:rPr>
      </w:pPr>
      <w:r w:rsidRPr="00DC7279">
        <w:rPr>
          <w:szCs w:val="28"/>
        </w:rPr>
        <w:t>Специалисту  Мироновой С.А. ознакомить с данным распоряжением заинтересованных лиц.</w:t>
      </w:r>
      <w:bookmarkEnd w:id="0"/>
    </w:p>
    <w:p w:rsidR="009C1760" w:rsidRDefault="009C1760" w:rsidP="009C1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C1760" w:rsidRDefault="009C1760" w:rsidP="009C1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C1760" w:rsidRDefault="009C1760" w:rsidP="009C1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A6063A" w:rsidRPr="0013132B" w:rsidRDefault="00A6063A" w:rsidP="00A6063A">
      <w:pPr>
        <w:pStyle w:val="a3"/>
        <w:rPr>
          <w:szCs w:val="28"/>
        </w:rPr>
      </w:pPr>
      <w:r w:rsidRPr="0013132B">
        <w:rPr>
          <w:szCs w:val="28"/>
        </w:rPr>
        <w:t xml:space="preserve">Глава администрации                                                         </w:t>
      </w:r>
      <w:r>
        <w:rPr>
          <w:szCs w:val="28"/>
        </w:rPr>
        <w:t xml:space="preserve">       </w:t>
      </w:r>
      <w:r w:rsidR="009C1760">
        <w:rPr>
          <w:szCs w:val="28"/>
        </w:rPr>
        <w:t>В.О.Овлаховский.</w:t>
      </w:r>
    </w:p>
    <w:p w:rsidR="004D22A9" w:rsidRDefault="004D22A9" w:rsidP="00A6063A">
      <w:pPr>
        <w:pStyle w:val="a3"/>
        <w:rPr>
          <w:sz w:val="20"/>
          <w:szCs w:val="20"/>
        </w:rPr>
      </w:pPr>
    </w:p>
    <w:p w:rsidR="004D22A9" w:rsidRDefault="004D22A9" w:rsidP="00A6063A">
      <w:pPr>
        <w:pStyle w:val="a3"/>
        <w:rPr>
          <w:sz w:val="20"/>
          <w:szCs w:val="20"/>
        </w:rPr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A94B58" w:rsidP="00A6063A">
      <w:pPr>
        <w:pStyle w:val="a3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иказ о внесении изменений в приказ" style="width:24pt;height:24pt"/>
        </w:pict>
      </w: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D51315" w:rsidRDefault="00D51315" w:rsidP="00A6063A">
      <w:pPr>
        <w:pStyle w:val="a3"/>
        <w:jc w:val="right"/>
      </w:pPr>
    </w:p>
    <w:p w:rsidR="00D51315" w:rsidRDefault="00D51315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p w:rsidR="009C1760" w:rsidRDefault="009C1760" w:rsidP="00A6063A">
      <w:pPr>
        <w:pStyle w:val="a3"/>
        <w:jc w:val="right"/>
      </w:pPr>
    </w:p>
    <w:sectPr w:rsidR="009C1760" w:rsidSect="00487E98">
      <w:pgSz w:w="11906" w:h="16838"/>
      <w:pgMar w:top="1134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E0" w:rsidRDefault="00C64DE0" w:rsidP="0005154F">
      <w:pPr>
        <w:spacing w:after="0" w:line="240" w:lineRule="auto"/>
      </w:pPr>
      <w:r>
        <w:separator/>
      </w:r>
    </w:p>
  </w:endnote>
  <w:endnote w:type="continuationSeparator" w:id="1">
    <w:p w:rsidR="00C64DE0" w:rsidRDefault="00C64DE0" w:rsidP="000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E0" w:rsidRDefault="00C64DE0" w:rsidP="0005154F">
      <w:pPr>
        <w:spacing w:after="0" w:line="240" w:lineRule="auto"/>
      </w:pPr>
      <w:r>
        <w:separator/>
      </w:r>
    </w:p>
  </w:footnote>
  <w:footnote w:type="continuationSeparator" w:id="1">
    <w:p w:rsidR="00C64DE0" w:rsidRDefault="00C64DE0" w:rsidP="00051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4F7"/>
    <w:multiLevelType w:val="hybridMultilevel"/>
    <w:tmpl w:val="EBDCFA1E"/>
    <w:lvl w:ilvl="0" w:tplc="32BCBE1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A1B6ECF"/>
    <w:multiLevelType w:val="hybridMultilevel"/>
    <w:tmpl w:val="7F5EDB38"/>
    <w:lvl w:ilvl="0" w:tplc="31CA66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B544EA3"/>
    <w:multiLevelType w:val="hybridMultilevel"/>
    <w:tmpl w:val="9488B6D6"/>
    <w:lvl w:ilvl="0" w:tplc="3D24E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5117E6"/>
    <w:multiLevelType w:val="hybridMultilevel"/>
    <w:tmpl w:val="DAB4C18C"/>
    <w:lvl w:ilvl="0" w:tplc="1CA2EA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0413F9B"/>
    <w:multiLevelType w:val="hybridMultilevel"/>
    <w:tmpl w:val="3AF076E0"/>
    <w:lvl w:ilvl="0" w:tplc="FF18D5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94405D3"/>
    <w:multiLevelType w:val="hybridMultilevel"/>
    <w:tmpl w:val="EBFCB6BA"/>
    <w:lvl w:ilvl="0" w:tplc="67FC8CE6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63A"/>
    <w:rsid w:val="000427B6"/>
    <w:rsid w:val="0005154F"/>
    <w:rsid w:val="00065CF0"/>
    <w:rsid w:val="00085EBC"/>
    <w:rsid w:val="000935D9"/>
    <w:rsid w:val="000A6830"/>
    <w:rsid w:val="000A7447"/>
    <w:rsid w:val="000B7647"/>
    <w:rsid w:val="000D34C7"/>
    <w:rsid w:val="001A18A9"/>
    <w:rsid w:val="001D3718"/>
    <w:rsid w:val="00202548"/>
    <w:rsid w:val="00294E50"/>
    <w:rsid w:val="002E379C"/>
    <w:rsid w:val="002F7F7C"/>
    <w:rsid w:val="00350AEE"/>
    <w:rsid w:val="00352DB3"/>
    <w:rsid w:val="00463FFF"/>
    <w:rsid w:val="00487E98"/>
    <w:rsid w:val="00493FC4"/>
    <w:rsid w:val="004A0086"/>
    <w:rsid w:val="004A3FB6"/>
    <w:rsid w:val="004B6DAF"/>
    <w:rsid w:val="004D22A9"/>
    <w:rsid w:val="004D274F"/>
    <w:rsid w:val="0053734A"/>
    <w:rsid w:val="00565DB4"/>
    <w:rsid w:val="005723B3"/>
    <w:rsid w:val="005C6ABF"/>
    <w:rsid w:val="00623E03"/>
    <w:rsid w:val="00645D96"/>
    <w:rsid w:val="0069065C"/>
    <w:rsid w:val="007576F7"/>
    <w:rsid w:val="00841ADB"/>
    <w:rsid w:val="00895889"/>
    <w:rsid w:val="00912D81"/>
    <w:rsid w:val="009A268F"/>
    <w:rsid w:val="009A5627"/>
    <w:rsid w:val="009C1760"/>
    <w:rsid w:val="00A6063A"/>
    <w:rsid w:val="00A94B58"/>
    <w:rsid w:val="00B14D0B"/>
    <w:rsid w:val="00B279FB"/>
    <w:rsid w:val="00B4467D"/>
    <w:rsid w:val="00BB74F5"/>
    <w:rsid w:val="00BD1100"/>
    <w:rsid w:val="00C10B82"/>
    <w:rsid w:val="00C117C3"/>
    <w:rsid w:val="00C26C41"/>
    <w:rsid w:val="00C6292F"/>
    <w:rsid w:val="00C64DE0"/>
    <w:rsid w:val="00C8065F"/>
    <w:rsid w:val="00CC3292"/>
    <w:rsid w:val="00D118D7"/>
    <w:rsid w:val="00D51315"/>
    <w:rsid w:val="00D832CA"/>
    <w:rsid w:val="00DA62B5"/>
    <w:rsid w:val="00DC1959"/>
    <w:rsid w:val="00DC7279"/>
    <w:rsid w:val="00E26172"/>
    <w:rsid w:val="00E52830"/>
    <w:rsid w:val="00EF7724"/>
    <w:rsid w:val="00F13C30"/>
    <w:rsid w:val="00F4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3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63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6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63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54F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05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54F"/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BB7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C2F8-2925-40C4-B46A-02D2009A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Monoblock</cp:lastModifiedBy>
  <cp:revision>16</cp:revision>
  <cp:lastPrinted>2017-10-16T08:29:00Z</cp:lastPrinted>
  <dcterms:created xsi:type="dcterms:W3CDTF">2016-07-14T10:13:00Z</dcterms:created>
  <dcterms:modified xsi:type="dcterms:W3CDTF">2017-10-16T11:02:00Z</dcterms:modified>
</cp:coreProperties>
</file>