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DD" w:rsidRDefault="00CA4DDD" w:rsidP="006E2B2A">
      <w:pPr>
        <w:pStyle w:val="a3"/>
        <w:spacing w:after="0"/>
        <w:jc w:val="both"/>
        <w:rPr>
          <w:sz w:val="24"/>
          <w:szCs w:val="24"/>
        </w:rPr>
      </w:pPr>
    </w:p>
    <w:p w:rsidR="00CA4DDD" w:rsidRPr="00CA4DDD" w:rsidRDefault="00CA4DDD" w:rsidP="00CA4DDD">
      <w:pPr>
        <w:pStyle w:val="a7"/>
        <w:jc w:val="center"/>
        <w:rPr>
          <w:rFonts w:ascii="Times New Roman" w:hAnsi="Times New Roman" w:cs="Times New Roman"/>
          <w:b/>
        </w:rPr>
      </w:pPr>
      <w:r w:rsidRPr="00CA4DDD">
        <w:rPr>
          <w:rFonts w:ascii="Times New Roman" w:hAnsi="Times New Roman" w:cs="Times New Roman"/>
          <w:b/>
        </w:rPr>
        <w:t>МУНИЦИПАЛЬНОЕ ОБРАЗОВАНИЕ</w:t>
      </w:r>
    </w:p>
    <w:p w:rsidR="00CA4DDD" w:rsidRPr="00CA4DDD" w:rsidRDefault="00CA4DDD" w:rsidP="00CA4DDD">
      <w:pPr>
        <w:pStyle w:val="a7"/>
        <w:jc w:val="center"/>
        <w:rPr>
          <w:rFonts w:ascii="Times New Roman" w:hAnsi="Times New Roman" w:cs="Times New Roman"/>
          <w:b/>
        </w:rPr>
      </w:pPr>
      <w:r w:rsidRPr="00CA4DDD">
        <w:rPr>
          <w:rFonts w:ascii="Times New Roman" w:hAnsi="Times New Roman" w:cs="Times New Roman"/>
          <w:b/>
        </w:rPr>
        <w:t>СТАРОПОЛЬСКОЕ СЕЛЬСКОЕ ПОСЕЛЕНИЕ</w:t>
      </w:r>
    </w:p>
    <w:p w:rsidR="00CA4DDD" w:rsidRPr="00CA4DDD" w:rsidRDefault="00CA4DDD" w:rsidP="00CA4DDD">
      <w:pPr>
        <w:pStyle w:val="a7"/>
        <w:jc w:val="center"/>
        <w:rPr>
          <w:rFonts w:ascii="Times New Roman" w:hAnsi="Times New Roman" w:cs="Times New Roman"/>
          <w:b/>
        </w:rPr>
      </w:pPr>
      <w:r w:rsidRPr="00CA4DDD">
        <w:rPr>
          <w:rFonts w:ascii="Times New Roman" w:hAnsi="Times New Roman" w:cs="Times New Roman"/>
          <w:b/>
        </w:rPr>
        <w:t>СЛАНЦЕВСКОГО МУНИЦИПАЛЬНОГО РАЙОНА ЛЕНИНГРАДСКОЙ ОБЛАСТИ</w:t>
      </w:r>
    </w:p>
    <w:p w:rsidR="00CA4DDD" w:rsidRPr="00CA4DDD" w:rsidRDefault="00CA4DDD" w:rsidP="00CA4DDD">
      <w:pPr>
        <w:pStyle w:val="a7"/>
        <w:jc w:val="center"/>
        <w:rPr>
          <w:rFonts w:ascii="Times New Roman" w:hAnsi="Times New Roman" w:cs="Times New Roman"/>
          <w:b/>
          <w:sz w:val="26"/>
          <w:szCs w:val="26"/>
        </w:rPr>
      </w:pPr>
    </w:p>
    <w:p w:rsidR="00CA4DDD" w:rsidRPr="00CA4DDD" w:rsidRDefault="00CA4DDD" w:rsidP="00CA4DDD">
      <w:pPr>
        <w:pStyle w:val="a7"/>
        <w:jc w:val="center"/>
        <w:rPr>
          <w:rFonts w:ascii="Times New Roman" w:hAnsi="Times New Roman" w:cs="Times New Roman"/>
          <w:b/>
          <w:sz w:val="26"/>
          <w:szCs w:val="26"/>
        </w:rPr>
      </w:pPr>
      <w:r w:rsidRPr="00CA4DDD">
        <w:rPr>
          <w:rFonts w:ascii="Times New Roman" w:hAnsi="Times New Roman" w:cs="Times New Roman"/>
          <w:b/>
          <w:sz w:val="26"/>
          <w:szCs w:val="26"/>
        </w:rPr>
        <w:t>ПРОТОКОЛ</w:t>
      </w:r>
    </w:p>
    <w:p w:rsidR="00CA4DDD" w:rsidRPr="00CA4DDD" w:rsidRDefault="00CA4DDD" w:rsidP="00CA4DDD">
      <w:pPr>
        <w:pStyle w:val="a7"/>
        <w:jc w:val="center"/>
        <w:rPr>
          <w:rFonts w:ascii="Times New Roman" w:hAnsi="Times New Roman" w:cs="Times New Roman"/>
          <w:b/>
          <w:sz w:val="26"/>
          <w:szCs w:val="26"/>
        </w:rPr>
      </w:pPr>
      <w:r w:rsidRPr="00CA4DDD">
        <w:rPr>
          <w:rFonts w:ascii="Times New Roman" w:hAnsi="Times New Roman" w:cs="Times New Roman"/>
          <w:b/>
          <w:sz w:val="26"/>
          <w:szCs w:val="26"/>
        </w:rPr>
        <w:t>ПУБЛИЧНЫХ СЛУШАНИЙ</w:t>
      </w:r>
    </w:p>
    <w:p w:rsidR="00CA4DDD" w:rsidRPr="00CA4DDD" w:rsidRDefault="00CA4DDD" w:rsidP="00CA4DDD">
      <w:pPr>
        <w:pStyle w:val="a7"/>
        <w:jc w:val="center"/>
        <w:rPr>
          <w:rFonts w:ascii="Times New Roman" w:hAnsi="Times New Roman" w:cs="Times New Roman"/>
          <w:sz w:val="26"/>
          <w:szCs w:val="26"/>
        </w:rPr>
      </w:pPr>
    </w:p>
    <w:p w:rsidR="00CA4DDD" w:rsidRPr="00CA4DDD" w:rsidRDefault="00CA4DDD" w:rsidP="00CA4DDD">
      <w:pPr>
        <w:pStyle w:val="a7"/>
        <w:jc w:val="center"/>
        <w:rPr>
          <w:rFonts w:ascii="Times New Roman" w:hAnsi="Times New Roman" w:cs="Times New Roman"/>
          <w:sz w:val="26"/>
          <w:szCs w:val="26"/>
        </w:rPr>
      </w:pPr>
      <w:r w:rsidRPr="00CA4DDD">
        <w:rPr>
          <w:rFonts w:ascii="Times New Roman" w:hAnsi="Times New Roman" w:cs="Times New Roman"/>
          <w:sz w:val="26"/>
          <w:szCs w:val="26"/>
        </w:rPr>
        <w:t>Место проведения публичных слушаний: Ленинградская область, Сланцевский район, дер. Старополье, д.8 , администрация Старопольского сельского поселения</w:t>
      </w:r>
    </w:p>
    <w:p w:rsidR="00CA4DDD" w:rsidRPr="00CA4DDD" w:rsidRDefault="00CA4DDD" w:rsidP="00CA4DDD">
      <w:pPr>
        <w:pStyle w:val="a7"/>
        <w:jc w:val="center"/>
        <w:rPr>
          <w:rFonts w:ascii="Times New Roman" w:hAnsi="Times New Roman" w:cs="Times New Roman"/>
          <w:sz w:val="26"/>
          <w:szCs w:val="26"/>
        </w:rPr>
      </w:pPr>
    </w:p>
    <w:p w:rsidR="00CA4DDD" w:rsidRPr="00CA4DDD" w:rsidRDefault="00CA4DDD" w:rsidP="00CA4DDD">
      <w:pPr>
        <w:pStyle w:val="a7"/>
        <w:jc w:val="center"/>
        <w:rPr>
          <w:rFonts w:ascii="Times New Roman" w:hAnsi="Times New Roman" w:cs="Times New Roman"/>
          <w:sz w:val="26"/>
          <w:szCs w:val="26"/>
        </w:rPr>
      </w:pPr>
      <w:r w:rsidRPr="00CA4DDD">
        <w:rPr>
          <w:rFonts w:ascii="Times New Roman" w:hAnsi="Times New Roman" w:cs="Times New Roman"/>
          <w:sz w:val="26"/>
          <w:szCs w:val="26"/>
        </w:rPr>
        <w:t>Время проведения публичных слушаний: начало        – 1</w:t>
      </w:r>
      <w:r w:rsidR="0005752F">
        <w:rPr>
          <w:rFonts w:ascii="Times New Roman" w:hAnsi="Times New Roman" w:cs="Times New Roman"/>
          <w:sz w:val="26"/>
          <w:szCs w:val="26"/>
        </w:rPr>
        <w:t>5</w:t>
      </w:r>
      <w:r w:rsidRPr="00CA4DDD">
        <w:rPr>
          <w:rFonts w:ascii="Times New Roman" w:hAnsi="Times New Roman" w:cs="Times New Roman"/>
          <w:sz w:val="26"/>
          <w:szCs w:val="26"/>
        </w:rPr>
        <w:t>-00 часов</w:t>
      </w:r>
    </w:p>
    <w:p w:rsidR="00CA4DDD" w:rsidRPr="00CA4DDD" w:rsidRDefault="00CA4DDD" w:rsidP="00CA4DDD">
      <w:pPr>
        <w:pStyle w:val="a7"/>
        <w:jc w:val="center"/>
        <w:rPr>
          <w:rFonts w:ascii="Times New Roman" w:hAnsi="Times New Roman" w:cs="Times New Roman"/>
          <w:sz w:val="26"/>
          <w:szCs w:val="26"/>
        </w:rPr>
      </w:pPr>
      <w:r w:rsidRPr="00CA4DDD">
        <w:rPr>
          <w:rFonts w:ascii="Times New Roman" w:hAnsi="Times New Roman" w:cs="Times New Roman"/>
          <w:sz w:val="26"/>
          <w:szCs w:val="26"/>
        </w:rPr>
        <w:t>окончание  –      1</w:t>
      </w:r>
      <w:r w:rsidR="0005752F">
        <w:rPr>
          <w:rFonts w:ascii="Times New Roman" w:hAnsi="Times New Roman" w:cs="Times New Roman"/>
          <w:sz w:val="26"/>
          <w:szCs w:val="26"/>
        </w:rPr>
        <w:t>6</w:t>
      </w:r>
      <w:r w:rsidR="0018410A">
        <w:rPr>
          <w:rFonts w:ascii="Times New Roman" w:hAnsi="Times New Roman" w:cs="Times New Roman"/>
          <w:sz w:val="26"/>
          <w:szCs w:val="26"/>
        </w:rPr>
        <w:t>-0</w:t>
      </w:r>
      <w:r w:rsidRPr="00CA4DDD">
        <w:rPr>
          <w:rFonts w:ascii="Times New Roman" w:hAnsi="Times New Roman" w:cs="Times New Roman"/>
          <w:sz w:val="26"/>
          <w:szCs w:val="26"/>
        </w:rPr>
        <w:t>0 часов</w:t>
      </w:r>
    </w:p>
    <w:p w:rsidR="00CA4DDD" w:rsidRPr="00CA4DDD" w:rsidRDefault="00CA4DDD" w:rsidP="00CA4DDD">
      <w:pPr>
        <w:pStyle w:val="a7"/>
        <w:jc w:val="center"/>
        <w:rPr>
          <w:rFonts w:ascii="Times New Roman" w:hAnsi="Times New Roman" w:cs="Times New Roman"/>
          <w:sz w:val="26"/>
          <w:szCs w:val="26"/>
        </w:rPr>
      </w:pPr>
      <w:r w:rsidRPr="00CA4DDD">
        <w:rPr>
          <w:rFonts w:ascii="Times New Roman" w:hAnsi="Times New Roman" w:cs="Times New Roman"/>
          <w:sz w:val="26"/>
          <w:szCs w:val="26"/>
        </w:rPr>
        <w:t xml:space="preserve">Дата подписания настоящего протокола:  </w:t>
      </w:r>
      <w:r w:rsidR="00F62D98">
        <w:rPr>
          <w:rFonts w:ascii="Times New Roman" w:hAnsi="Times New Roman" w:cs="Times New Roman"/>
          <w:sz w:val="26"/>
          <w:szCs w:val="26"/>
        </w:rPr>
        <w:t>2</w:t>
      </w:r>
      <w:r w:rsidR="00550EEC">
        <w:rPr>
          <w:rFonts w:ascii="Times New Roman" w:hAnsi="Times New Roman" w:cs="Times New Roman"/>
          <w:sz w:val="26"/>
          <w:szCs w:val="26"/>
        </w:rPr>
        <w:t>0 марта</w:t>
      </w:r>
      <w:r w:rsidRPr="00CA4DDD">
        <w:rPr>
          <w:rFonts w:ascii="Times New Roman" w:hAnsi="Times New Roman" w:cs="Times New Roman"/>
          <w:sz w:val="26"/>
          <w:szCs w:val="26"/>
        </w:rPr>
        <w:t xml:space="preserve"> 202</w:t>
      </w:r>
      <w:r w:rsidR="00550EEC">
        <w:rPr>
          <w:rFonts w:ascii="Times New Roman" w:hAnsi="Times New Roman" w:cs="Times New Roman"/>
          <w:sz w:val="26"/>
          <w:szCs w:val="26"/>
        </w:rPr>
        <w:t>3</w:t>
      </w:r>
      <w:r w:rsidRPr="00CA4DDD">
        <w:rPr>
          <w:rFonts w:ascii="Times New Roman" w:hAnsi="Times New Roman" w:cs="Times New Roman"/>
          <w:sz w:val="26"/>
          <w:szCs w:val="26"/>
        </w:rPr>
        <w:t xml:space="preserve"> года</w:t>
      </w:r>
    </w:p>
    <w:p w:rsidR="00CA4DDD" w:rsidRPr="00CA4DDD" w:rsidRDefault="00CA4DDD" w:rsidP="00CA4DDD">
      <w:pPr>
        <w:pStyle w:val="a7"/>
        <w:jc w:val="center"/>
        <w:rPr>
          <w:rFonts w:ascii="Times New Roman" w:hAnsi="Times New Roman" w:cs="Times New Roman"/>
          <w:sz w:val="26"/>
          <w:szCs w:val="26"/>
        </w:rPr>
      </w:pPr>
    </w:p>
    <w:p w:rsidR="00CA4DDD" w:rsidRPr="00CA4DDD" w:rsidRDefault="00CA4DDD" w:rsidP="00CA4DDD">
      <w:pPr>
        <w:pStyle w:val="a7"/>
        <w:jc w:val="center"/>
        <w:rPr>
          <w:rFonts w:ascii="Times New Roman" w:hAnsi="Times New Roman" w:cs="Times New Roman"/>
          <w:sz w:val="26"/>
          <w:szCs w:val="26"/>
        </w:rPr>
      </w:pPr>
      <w:r w:rsidRPr="00CA4DDD">
        <w:rPr>
          <w:rFonts w:ascii="Times New Roman" w:hAnsi="Times New Roman" w:cs="Times New Roman"/>
          <w:sz w:val="26"/>
          <w:szCs w:val="26"/>
        </w:rPr>
        <w:t>Присутствовало: 15 человек согласно листу явки участников публичных слушаний.</w:t>
      </w:r>
    </w:p>
    <w:p w:rsidR="00CA4DDD" w:rsidRPr="00CA4DDD" w:rsidRDefault="00CA4DDD" w:rsidP="00CA4DDD">
      <w:pPr>
        <w:pStyle w:val="a7"/>
        <w:jc w:val="center"/>
        <w:rPr>
          <w:rFonts w:ascii="Times New Roman" w:hAnsi="Times New Roman" w:cs="Times New Roman"/>
          <w:sz w:val="26"/>
          <w:szCs w:val="26"/>
        </w:rPr>
      </w:pPr>
    </w:p>
    <w:p w:rsidR="00CA4DDD" w:rsidRPr="00CA4DDD" w:rsidRDefault="00CA4DDD" w:rsidP="00CA4DDD">
      <w:pPr>
        <w:pStyle w:val="a7"/>
        <w:jc w:val="center"/>
        <w:rPr>
          <w:rFonts w:ascii="Times New Roman" w:hAnsi="Times New Roman" w:cs="Times New Roman"/>
        </w:rPr>
      </w:pPr>
      <w:r w:rsidRPr="00CA4DDD">
        <w:rPr>
          <w:rFonts w:ascii="Times New Roman" w:hAnsi="Times New Roman" w:cs="Times New Roman"/>
        </w:rPr>
        <w:t>Общим числом голосов председателем избран – Жук А.С.. – глава муниципального образования Старопольское сельское поселение, секретарем – Миронова С.А..– ведущий специалист администрации</w:t>
      </w:r>
    </w:p>
    <w:p w:rsidR="00CA4DDD" w:rsidRDefault="00CA4DDD" w:rsidP="006E2B2A">
      <w:pPr>
        <w:pStyle w:val="a3"/>
        <w:spacing w:after="0"/>
        <w:jc w:val="both"/>
        <w:rPr>
          <w:sz w:val="24"/>
          <w:szCs w:val="24"/>
        </w:rPr>
      </w:pPr>
    </w:p>
    <w:p w:rsidR="006E2B2A" w:rsidRDefault="006E2B2A" w:rsidP="006E2B2A">
      <w:pPr>
        <w:pStyle w:val="a3"/>
        <w:spacing w:after="0"/>
        <w:jc w:val="both"/>
        <w:rPr>
          <w:sz w:val="24"/>
          <w:szCs w:val="24"/>
        </w:rPr>
      </w:pPr>
      <w:r>
        <w:rPr>
          <w:sz w:val="24"/>
          <w:szCs w:val="24"/>
        </w:rPr>
        <w:t xml:space="preserve">  </w:t>
      </w:r>
    </w:p>
    <w:p w:rsidR="0063646D" w:rsidRDefault="006E2B2A" w:rsidP="0063646D">
      <w:pPr>
        <w:pStyle w:val="a3"/>
        <w:spacing w:after="0"/>
        <w:ind w:firstLine="709"/>
        <w:jc w:val="both"/>
        <w:rPr>
          <w:b/>
          <w:sz w:val="24"/>
          <w:szCs w:val="24"/>
        </w:rPr>
      </w:pPr>
      <w:r>
        <w:rPr>
          <w:b/>
          <w:sz w:val="24"/>
          <w:szCs w:val="24"/>
        </w:rPr>
        <w:t>Повестка дня:</w:t>
      </w:r>
    </w:p>
    <w:p w:rsidR="0063646D" w:rsidRDefault="006E2B2A" w:rsidP="00D064B3">
      <w:pPr>
        <w:pStyle w:val="a3"/>
        <w:spacing w:after="0"/>
        <w:ind w:firstLine="709"/>
        <w:jc w:val="both"/>
        <w:rPr>
          <w:sz w:val="24"/>
          <w:szCs w:val="24"/>
        </w:rPr>
      </w:pPr>
      <w:r>
        <w:rPr>
          <w:sz w:val="24"/>
          <w:szCs w:val="24"/>
        </w:rPr>
        <w:t xml:space="preserve">1. Обсуждение проекта устава муниципального образования </w:t>
      </w:r>
      <w:r w:rsidR="006412CB">
        <w:rPr>
          <w:sz w:val="24"/>
          <w:szCs w:val="24"/>
        </w:rPr>
        <w:t>Старопо</w:t>
      </w:r>
      <w:r w:rsidR="005A243F">
        <w:rPr>
          <w:sz w:val="24"/>
          <w:szCs w:val="24"/>
        </w:rPr>
        <w:t>льское</w:t>
      </w:r>
      <w:r>
        <w:rPr>
          <w:sz w:val="24"/>
          <w:szCs w:val="24"/>
        </w:rPr>
        <w:t xml:space="preserve"> сельское поселения Сланцевского муниципального района Ленинградской области</w:t>
      </w:r>
      <w:r w:rsidR="00D064B3">
        <w:rPr>
          <w:sz w:val="24"/>
          <w:szCs w:val="24"/>
        </w:rPr>
        <w:t xml:space="preserve"> в новой редакции.</w:t>
      </w:r>
    </w:p>
    <w:p w:rsidR="00F62D98" w:rsidRDefault="00F62D98" w:rsidP="0063646D">
      <w:pPr>
        <w:pStyle w:val="a3"/>
        <w:spacing w:after="0"/>
        <w:ind w:firstLine="709"/>
        <w:jc w:val="both"/>
        <w:rPr>
          <w:sz w:val="24"/>
          <w:szCs w:val="24"/>
        </w:rPr>
      </w:pPr>
    </w:p>
    <w:p w:rsidR="00F62D98" w:rsidRDefault="00F62D98"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F62D98">
        <w:rPr>
          <w:rFonts w:ascii="Arial" w:eastAsia="Times New Roman" w:hAnsi="Arial" w:cs="Arial"/>
          <w:color w:val="1E1D1E"/>
          <w:sz w:val="23"/>
          <w:szCs w:val="23"/>
          <w:lang w:eastAsia="ru-RU"/>
        </w:rPr>
        <w:t xml:space="preserve">.   </w:t>
      </w:r>
      <w:r w:rsidRPr="00F62D98">
        <w:rPr>
          <w:rFonts w:ascii="Times New Roman" w:eastAsia="Times New Roman" w:hAnsi="Times New Roman" w:cs="Times New Roman"/>
          <w:color w:val="1E1D1E"/>
          <w:sz w:val="24"/>
          <w:szCs w:val="24"/>
          <w:lang w:eastAsia="ru-RU"/>
        </w:rPr>
        <w:t xml:space="preserve">СЛУШАЛИ:– главу администрации муниципального образования Старопольское сельское поселение, который сообщил о том, что проект решения совета депутатов был рассмотрен </w:t>
      </w:r>
      <w:r w:rsidR="00550EEC">
        <w:rPr>
          <w:rFonts w:ascii="Times New Roman" w:eastAsia="Times New Roman" w:hAnsi="Times New Roman" w:cs="Times New Roman"/>
          <w:color w:val="1E1D1E"/>
          <w:sz w:val="24"/>
          <w:szCs w:val="24"/>
          <w:lang w:eastAsia="ru-RU"/>
        </w:rPr>
        <w:t>16 февраля</w:t>
      </w:r>
      <w:r w:rsidRPr="00F62D98">
        <w:rPr>
          <w:rFonts w:ascii="Times New Roman" w:eastAsia="Times New Roman" w:hAnsi="Times New Roman" w:cs="Times New Roman"/>
          <w:color w:val="1E1D1E"/>
          <w:sz w:val="24"/>
          <w:szCs w:val="24"/>
          <w:lang w:eastAsia="ru-RU"/>
        </w:rPr>
        <w:t xml:space="preserve"> 202</w:t>
      </w:r>
      <w:r w:rsidR="00550EEC">
        <w:rPr>
          <w:rFonts w:ascii="Times New Roman" w:eastAsia="Times New Roman" w:hAnsi="Times New Roman" w:cs="Times New Roman"/>
          <w:color w:val="1E1D1E"/>
          <w:sz w:val="24"/>
          <w:szCs w:val="24"/>
          <w:lang w:eastAsia="ru-RU"/>
        </w:rPr>
        <w:t>3</w:t>
      </w:r>
      <w:r w:rsidRPr="00F62D98">
        <w:rPr>
          <w:rFonts w:ascii="Times New Roman" w:eastAsia="Times New Roman" w:hAnsi="Times New Roman" w:cs="Times New Roman"/>
          <w:color w:val="1E1D1E"/>
          <w:sz w:val="24"/>
          <w:szCs w:val="24"/>
          <w:lang w:eastAsia="ru-RU"/>
        </w:rPr>
        <w:t xml:space="preserve"> года на заседании Совета депутатов, затем опубликован </w:t>
      </w:r>
      <w:r w:rsidR="00550EEC">
        <w:rPr>
          <w:rFonts w:ascii="Times New Roman" w:eastAsia="Times New Roman" w:hAnsi="Times New Roman" w:cs="Times New Roman"/>
          <w:color w:val="1E1D1E"/>
          <w:sz w:val="24"/>
          <w:szCs w:val="24"/>
          <w:lang w:eastAsia="ru-RU"/>
        </w:rPr>
        <w:t>17 февраля</w:t>
      </w:r>
      <w:r w:rsidRPr="00F62D98">
        <w:rPr>
          <w:rFonts w:ascii="Times New Roman" w:eastAsia="Times New Roman" w:hAnsi="Times New Roman" w:cs="Times New Roman"/>
          <w:color w:val="1E1D1E"/>
          <w:sz w:val="24"/>
          <w:szCs w:val="24"/>
          <w:lang w:eastAsia="ru-RU"/>
        </w:rPr>
        <w:t xml:space="preserve"> 202</w:t>
      </w:r>
      <w:r w:rsidR="00550EEC">
        <w:rPr>
          <w:rFonts w:ascii="Times New Roman" w:eastAsia="Times New Roman" w:hAnsi="Times New Roman" w:cs="Times New Roman"/>
          <w:color w:val="1E1D1E"/>
          <w:sz w:val="24"/>
          <w:szCs w:val="24"/>
          <w:lang w:eastAsia="ru-RU"/>
        </w:rPr>
        <w:t>3</w:t>
      </w:r>
      <w:r w:rsidRPr="00F62D98">
        <w:rPr>
          <w:rFonts w:ascii="Times New Roman" w:eastAsia="Times New Roman" w:hAnsi="Times New Roman" w:cs="Times New Roman"/>
          <w:color w:val="1E1D1E"/>
          <w:sz w:val="24"/>
          <w:szCs w:val="24"/>
          <w:lang w:eastAsia="ru-RU"/>
        </w:rPr>
        <w:t xml:space="preserve"> года в приложении к газете « Знамя труда» и на официальном сайте администрации МО Старопольское сельское поселение в сети интернет, а также вынесен на обсуждение населения, проживающего на территории муниципального образования Старопольское сельское поселение. Населению и иным заинтересованным лицам было предложено направлять свои предложения по внесению дополнений и изменений в проект Устава муниципального образования Старопольское сельское поселение.</w:t>
      </w:r>
    </w:p>
    <w:p w:rsidR="00567084" w:rsidRPr="00567084" w:rsidRDefault="00567084" w:rsidP="00567084">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567084">
        <w:rPr>
          <w:rFonts w:ascii="Times New Roman" w:hAnsi="Times New Roman" w:cs="Times New Roman"/>
          <w:sz w:val="24"/>
          <w:szCs w:val="24"/>
        </w:rPr>
        <w:t xml:space="preserve">В комиссию по рассмотрению поступивших предложений по проекту Устава муниципального образования Старопольское сельское поселение Сланцевского муниципального района Ленинградской области поступило предложение от </w:t>
      </w:r>
      <w:proofErr w:type="spellStart"/>
      <w:r w:rsidRPr="00567084">
        <w:rPr>
          <w:rFonts w:ascii="Times New Roman" w:hAnsi="Times New Roman" w:cs="Times New Roman"/>
          <w:sz w:val="24"/>
          <w:szCs w:val="24"/>
        </w:rPr>
        <w:t>Сланцевской</w:t>
      </w:r>
      <w:proofErr w:type="spellEnd"/>
      <w:r w:rsidRPr="00567084">
        <w:rPr>
          <w:rFonts w:ascii="Times New Roman" w:hAnsi="Times New Roman" w:cs="Times New Roman"/>
          <w:sz w:val="24"/>
          <w:szCs w:val="24"/>
        </w:rPr>
        <w:t xml:space="preserve"> городской прокуратуры следующего содержания:</w:t>
      </w:r>
    </w:p>
    <w:p w:rsidR="003853CD" w:rsidRPr="003853CD" w:rsidRDefault="00567084" w:rsidP="00567084">
      <w:pPr>
        <w:pStyle w:val="a7"/>
        <w:jc w:val="both"/>
        <w:rPr>
          <w:rFonts w:ascii="Times New Roman" w:hAnsi="Times New Roman" w:cs="Times New Roman"/>
          <w:sz w:val="24"/>
          <w:szCs w:val="24"/>
        </w:rPr>
      </w:pPr>
      <w:r w:rsidRPr="003853CD">
        <w:rPr>
          <w:rFonts w:ascii="Times New Roman" w:hAnsi="Times New Roman" w:cs="Times New Roman"/>
          <w:sz w:val="24"/>
          <w:szCs w:val="24"/>
        </w:rPr>
        <w:t>«</w:t>
      </w:r>
      <w:proofErr w:type="spellStart"/>
      <w:r w:rsidRPr="003853CD">
        <w:rPr>
          <w:rFonts w:ascii="Times New Roman" w:hAnsi="Times New Roman" w:cs="Times New Roman"/>
          <w:sz w:val="24"/>
          <w:szCs w:val="24"/>
        </w:rPr>
        <w:t>Сланцевская</w:t>
      </w:r>
      <w:proofErr w:type="spellEnd"/>
      <w:r w:rsidRPr="003853CD">
        <w:rPr>
          <w:rFonts w:ascii="Times New Roman" w:hAnsi="Times New Roman" w:cs="Times New Roman"/>
          <w:sz w:val="24"/>
          <w:szCs w:val="24"/>
        </w:rPr>
        <w:t xml:space="preserve"> городская прокуратура на основании Федерального закона от </w:t>
      </w:r>
      <w:r w:rsidR="0005752F" w:rsidRPr="003853CD">
        <w:rPr>
          <w:rFonts w:ascii="Times New Roman" w:hAnsi="Times New Roman" w:cs="Times New Roman"/>
          <w:sz w:val="24"/>
          <w:szCs w:val="24"/>
        </w:rPr>
        <w:t>06</w:t>
      </w:r>
      <w:r w:rsidRPr="003853CD">
        <w:rPr>
          <w:rFonts w:ascii="Times New Roman" w:hAnsi="Times New Roman" w:cs="Times New Roman"/>
          <w:sz w:val="24"/>
          <w:szCs w:val="24"/>
        </w:rPr>
        <w:t>.</w:t>
      </w:r>
      <w:r w:rsidR="0005752F" w:rsidRPr="003853CD">
        <w:rPr>
          <w:rFonts w:ascii="Times New Roman" w:hAnsi="Times New Roman" w:cs="Times New Roman"/>
          <w:sz w:val="24"/>
          <w:szCs w:val="24"/>
        </w:rPr>
        <w:t>02</w:t>
      </w:r>
      <w:r w:rsidRPr="003853CD">
        <w:rPr>
          <w:rFonts w:ascii="Times New Roman" w:hAnsi="Times New Roman" w:cs="Times New Roman"/>
          <w:sz w:val="24"/>
          <w:szCs w:val="24"/>
        </w:rPr>
        <w:t>.202</w:t>
      </w:r>
      <w:r w:rsidR="0005752F" w:rsidRPr="003853CD">
        <w:rPr>
          <w:rFonts w:ascii="Times New Roman" w:hAnsi="Times New Roman" w:cs="Times New Roman"/>
          <w:sz w:val="24"/>
          <w:szCs w:val="24"/>
        </w:rPr>
        <w:t>3</w:t>
      </w:r>
      <w:r w:rsidRPr="003853CD">
        <w:rPr>
          <w:rFonts w:ascii="Times New Roman" w:hAnsi="Times New Roman" w:cs="Times New Roman"/>
          <w:sz w:val="24"/>
          <w:szCs w:val="24"/>
        </w:rPr>
        <w:t xml:space="preserve"> № </w:t>
      </w:r>
      <w:r w:rsidR="0005752F" w:rsidRPr="003853CD">
        <w:rPr>
          <w:rFonts w:ascii="Times New Roman" w:hAnsi="Times New Roman" w:cs="Times New Roman"/>
          <w:sz w:val="24"/>
          <w:szCs w:val="24"/>
        </w:rPr>
        <w:t>12</w:t>
      </w:r>
      <w:r w:rsidRPr="003853CD">
        <w:rPr>
          <w:rFonts w:ascii="Times New Roman" w:hAnsi="Times New Roman" w:cs="Times New Roman"/>
          <w:sz w:val="24"/>
          <w:szCs w:val="24"/>
        </w:rPr>
        <w:t>-ФЗ</w:t>
      </w:r>
      <w:r w:rsidR="0005752F" w:rsidRPr="003853CD">
        <w:rPr>
          <w:rFonts w:ascii="Times New Roman" w:hAnsi="Times New Roman" w:cs="Times New Roman"/>
          <w:sz w:val="24"/>
          <w:szCs w:val="24"/>
        </w:rPr>
        <w:t xml:space="preserve"> «О внесении изменений в </w:t>
      </w:r>
      <w:proofErr w:type="spellStart"/>
      <w:r w:rsidR="0005752F" w:rsidRPr="003853CD">
        <w:rPr>
          <w:rFonts w:ascii="Times New Roman" w:hAnsi="Times New Roman" w:cs="Times New Roman"/>
          <w:sz w:val="24"/>
          <w:szCs w:val="24"/>
        </w:rPr>
        <w:t>Федаральный</w:t>
      </w:r>
      <w:proofErr w:type="spellEnd"/>
      <w:r w:rsidR="0005752F" w:rsidRPr="003853CD">
        <w:rPr>
          <w:rFonts w:ascii="Times New Roman" w:hAnsi="Times New Roman" w:cs="Times New Roman"/>
          <w:sz w:val="24"/>
          <w:szCs w:val="24"/>
        </w:rPr>
        <w:t xml:space="preserve"> закон «Об общих принципах организации публичной власти в субъектах РФ» и отдельные законодательные акты РФ предлагает внести</w:t>
      </w:r>
      <w:r w:rsidRPr="003853CD">
        <w:rPr>
          <w:rFonts w:ascii="Times New Roman" w:hAnsi="Times New Roman" w:cs="Times New Roman"/>
          <w:sz w:val="24"/>
          <w:szCs w:val="24"/>
        </w:rPr>
        <w:t xml:space="preserve"> </w:t>
      </w:r>
      <w:r w:rsidR="00D064B3">
        <w:rPr>
          <w:rFonts w:ascii="Times New Roman" w:hAnsi="Times New Roman" w:cs="Times New Roman"/>
          <w:sz w:val="24"/>
          <w:szCs w:val="24"/>
        </w:rPr>
        <w:t>изменения</w:t>
      </w:r>
      <w:r w:rsidR="003853CD" w:rsidRPr="003853CD">
        <w:rPr>
          <w:rFonts w:ascii="Times New Roman" w:hAnsi="Times New Roman" w:cs="Times New Roman"/>
          <w:sz w:val="24"/>
          <w:szCs w:val="24"/>
        </w:rPr>
        <w:t>:</w:t>
      </w:r>
    </w:p>
    <w:p w:rsidR="00567084" w:rsidRPr="003853CD" w:rsidRDefault="003853CD" w:rsidP="00567084">
      <w:pPr>
        <w:pStyle w:val="a7"/>
        <w:jc w:val="both"/>
        <w:rPr>
          <w:rFonts w:ascii="Times New Roman" w:hAnsi="Times New Roman" w:cs="Times New Roman"/>
          <w:sz w:val="24"/>
          <w:szCs w:val="24"/>
        </w:rPr>
      </w:pPr>
      <w:r w:rsidRPr="003853CD">
        <w:rPr>
          <w:rFonts w:ascii="Times New Roman" w:hAnsi="Times New Roman" w:cs="Times New Roman"/>
          <w:sz w:val="24"/>
          <w:szCs w:val="24"/>
        </w:rPr>
        <w:t xml:space="preserve">     -</w:t>
      </w:r>
      <w:r w:rsidR="0005752F" w:rsidRPr="003853CD">
        <w:rPr>
          <w:rFonts w:ascii="Times New Roman" w:hAnsi="Times New Roman" w:cs="Times New Roman"/>
          <w:sz w:val="24"/>
          <w:szCs w:val="24"/>
        </w:rPr>
        <w:t xml:space="preserve"> в статью «Староста сельского населенного пункта</w:t>
      </w:r>
      <w:proofErr w:type="gramStart"/>
      <w:r w:rsidR="00D064B3">
        <w:rPr>
          <w:rFonts w:ascii="Times New Roman" w:hAnsi="Times New Roman" w:cs="Times New Roman"/>
          <w:sz w:val="24"/>
          <w:szCs w:val="24"/>
        </w:rPr>
        <w:t xml:space="preserve"> </w:t>
      </w:r>
      <w:r w:rsidR="00567084" w:rsidRPr="003853CD">
        <w:rPr>
          <w:rFonts w:ascii="Times New Roman" w:hAnsi="Times New Roman" w:cs="Times New Roman"/>
          <w:sz w:val="24"/>
          <w:szCs w:val="24"/>
        </w:rPr>
        <w:t>:</w:t>
      </w:r>
      <w:proofErr w:type="gramEnd"/>
    </w:p>
    <w:p w:rsidR="006C1B72" w:rsidRPr="006C1B72" w:rsidRDefault="003853CD" w:rsidP="006C1B72">
      <w:pPr>
        <w:pStyle w:val="a7"/>
        <w:jc w:val="both"/>
        <w:rPr>
          <w:sz w:val="18"/>
          <w:szCs w:val="18"/>
        </w:rPr>
      </w:pPr>
      <w:r>
        <w:rPr>
          <w:sz w:val="18"/>
          <w:szCs w:val="18"/>
        </w:rPr>
        <w:t xml:space="preserve">  </w:t>
      </w:r>
      <w:r w:rsidR="006C1B72">
        <w:rPr>
          <w:sz w:val="18"/>
          <w:szCs w:val="18"/>
        </w:rPr>
        <w:t>«</w:t>
      </w:r>
      <w:r w:rsidR="006C1B72" w:rsidRPr="006C1B72">
        <w:rPr>
          <w:sz w:val="18"/>
          <w:szCs w:val="1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C1B72" w:rsidRPr="006C1B72" w:rsidRDefault="006C1B72" w:rsidP="006C1B72">
      <w:pPr>
        <w:pStyle w:val="a7"/>
        <w:jc w:val="both"/>
        <w:rPr>
          <w:sz w:val="18"/>
          <w:szCs w:val="18"/>
        </w:rPr>
      </w:pPr>
      <w:r>
        <w:rPr>
          <w:sz w:val="18"/>
          <w:szCs w:val="18"/>
        </w:rPr>
        <w:t xml:space="preserve">     </w:t>
      </w:r>
      <w:r w:rsidRPr="006C1B72">
        <w:rPr>
          <w:sz w:val="18"/>
          <w:szCs w:val="18"/>
        </w:rPr>
        <w:t xml:space="preserve">3. </w:t>
      </w:r>
      <w:proofErr w:type="gramStart"/>
      <w:r w:rsidRPr="006C1B72">
        <w:rPr>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C1B72" w:rsidRPr="006C1B72" w:rsidRDefault="006C1B72" w:rsidP="006C1B72">
      <w:pPr>
        <w:pStyle w:val="a7"/>
        <w:jc w:val="both"/>
        <w:rPr>
          <w:sz w:val="18"/>
          <w:szCs w:val="18"/>
        </w:rPr>
      </w:pPr>
      <w:r w:rsidRPr="006C1B72">
        <w:rPr>
          <w:sz w:val="18"/>
          <w:szCs w:val="1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C1B72" w:rsidRPr="006C1B72" w:rsidRDefault="006C1B72" w:rsidP="006C1B72">
      <w:pPr>
        <w:pStyle w:val="a7"/>
        <w:jc w:val="both"/>
        <w:rPr>
          <w:sz w:val="18"/>
          <w:szCs w:val="18"/>
        </w:rPr>
      </w:pPr>
      <w:r>
        <w:rPr>
          <w:sz w:val="18"/>
          <w:szCs w:val="18"/>
        </w:rPr>
        <w:t xml:space="preserve">     </w:t>
      </w:r>
      <w:r w:rsidRPr="006C1B72">
        <w:rPr>
          <w:sz w:val="18"/>
          <w:szCs w:val="18"/>
        </w:rPr>
        <w:t>4. Старостой сельского населенного пункта не может быть назначено лицо:</w:t>
      </w:r>
    </w:p>
    <w:p w:rsidR="006C1B72" w:rsidRPr="006C1B72" w:rsidRDefault="006C1B72" w:rsidP="006C1B72">
      <w:pPr>
        <w:pStyle w:val="a7"/>
        <w:jc w:val="both"/>
        <w:rPr>
          <w:sz w:val="18"/>
          <w:szCs w:val="18"/>
        </w:rPr>
      </w:pPr>
      <w:r w:rsidRPr="006C1B72">
        <w:rPr>
          <w:sz w:val="18"/>
          <w:szCs w:val="18"/>
        </w:rPr>
        <w:lastRenderedPageBreak/>
        <w:t xml:space="preserve">1) </w:t>
      </w:r>
      <w:proofErr w:type="gramStart"/>
      <w:r w:rsidRPr="006C1B72">
        <w:rPr>
          <w:sz w:val="18"/>
          <w:szCs w:val="18"/>
        </w:rPr>
        <w:t>замещающее</w:t>
      </w:r>
      <w:proofErr w:type="gramEnd"/>
      <w:r w:rsidRPr="006C1B72">
        <w:rPr>
          <w:sz w:val="18"/>
          <w:szCs w:val="1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C1B72" w:rsidRPr="006C1B72" w:rsidRDefault="006C1B72" w:rsidP="006C1B72">
      <w:pPr>
        <w:pStyle w:val="a7"/>
        <w:jc w:val="both"/>
        <w:rPr>
          <w:sz w:val="18"/>
          <w:szCs w:val="18"/>
        </w:rPr>
      </w:pPr>
      <w:r w:rsidRPr="006C1B72">
        <w:rPr>
          <w:sz w:val="18"/>
          <w:szCs w:val="18"/>
        </w:rPr>
        <w:t xml:space="preserve">2) </w:t>
      </w:r>
      <w:proofErr w:type="gramStart"/>
      <w:r w:rsidRPr="006C1B72">
        <w:rPr>
          <w:sz w:val="18"/>
          <w:szCs w:val="18"/>
        </w:rPr>
        <w:t>признанное</w:t>
      </w:r>
      <w:proofErr w:type="gramEnd"/>
      <w:r w:rsidRPr="006C1B72">
        <w:rPr>
          <w:sz w:val="18"/>
          <w:szCs w:val="18"/>
        </w:rPr>
        <w:t xml:space="preserve"> судом недееспособным или ограниченно дееспособным;</w:t>
      </w:r>
    </w:p>
    <w:p w:rsidR="006C1B72" w:rsidRPr="006C1B72" w:rsidRDefault="006C1B72" w:rsidP="006C1B72">
      <w:pPr>
        <w:pStyle w:val="a7"/>
        <w:jc w:val="both"/>
        <w:rPr>
          <w:sz w:val="18"/>
          <w:szCs w:val="18"/>
        </w:rPr>
      </w:pPr>
      <w:r w:rsidRPr="006C1B72">
        <w:rPr>
          <w:sz w:val="18"/>
          <w:szCs w:val="18"/>
        </w:rPr>
        <w:t xml:space="preserve">3) </w:t>
      </w:r>
      <w:proofErr w:type="gramStart"/>
      <w:r w:rsidRPr="006C1B72">
        <w:rPr>
          <w:sz w:val="18"/>
          <w:szCs w:val="18"/>
        </w:rPr>
        <w:t>имеющее</w:t>
      </w:r>
      <w:proofErr w:type="gramEnd"/>
      <w:r w:rsidRPr="006C1B72">
        <w:rPr>
          <w:sz w:val="18"/>
          <w:szCs w:val="18"/>
        </w:rPr>
        <w:t xml:space="preserve"> непогашенную или неснятую судимость</w:t>
      </w:r>
      <w:r>
        <w:rPr>
          <w:sz w:val="18"/>
          <w:szCs w:val="18"/>
        </w:rPr>
        <w:t>»</w:t>
      </w:r>
      <w:r w:rsidRPr="006C1B72">
        <w:rPr>
          <w:sz w:val="18"/>
          <w:szCs w:val="18"/>
        </w:rPr>
        <w:t>.</w:t>
      </w:r>
    </w:p>
    <w:p w:rsidR="006C1B72" w:rsidRPr="001E6DE9" w:rsidRDefault="006C1B72" w:rsidP="006C1B72">
      <w:pPr>
        <w:pStyle w:val="a7"/>
        <w:jc w:val="both"/>
        <w:rPr>
          <w:sz w:val="18"/>
          <w:szCs w:val="18"/>
        </w:rPr>
      </w:pPr>
      <w:r w:rsidRPr="001E6DE9">
        <w:rPr>
          <w:sz w:val="18"/>
          <w:szCs w:val="18"/>
        </w:rPr>
        <w:t xml:space="preserve">   - </w:t>
      </w:r>
      <w:r w:rsidR="001A1B33" w:rsidRPr="001E6DE9">
        <w:rPr>
          <w:sz w:val="18"/>
          <w:szCs w:val="18"/>
        </w:rPr>
        <w:t>в статью 30 добавить пункт следующего содержания:</w:t>
      </w:r>
    </w:p>
    <w:p w:rsidR="001A1B33" w:rsidRPr="00C565B4" w:rsidRDefault="001A1B33" w:rsidP="001A1B33">
      <w:pPr>
        <w:pStyle w:val="a7"/>
      </w:pPr>
      <w:r w:rsidRPr="001E6DE9">
        <w:rPr>
          <w:sz w:val="18"/>
          <w:szCs w:val="18"/>
        </w:rPr>
        <w:t xml:space="preserve">  </w:t>
      </w:r>
      <w:r w:rsidRPr="00D064B3">
        <w:rPr>
          <w:sz w:val="18"/>
          <w:szCs w:val="18"/>
        </w:rPr>
        <w:t>«</w:t>
      </w:r>
      <w:r w:rsidRPr="001A1B33">
        <w:rPr>
          <w:sz w:val="18"/>
          <w:szCs w:val="1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1E6DE9">
        <w:rPr>
          <w:sz w:val="18"/>
          <w:szCs w:val="18"/>
        </w:rPr>
        <w:t>»</w:t>
      </w:r>
      <w:r w:rsidRPr="001A1B33">
        <w:rPr>
          <w:sz w:val="18"/>
          <w:szCs w:val="18"/>
        </w:rPr>
        <w:t>.</w:t>
      </w:r>
    </w:p>
    <w:p w:rsidR="001A1B33" w:rsidRPr="00554F84" w:rsidRDefault="001E6DE9" w:rsidP="006C1B72">
      <w:pPr>
        <w:pStyle w:val="a7"/>
        <w:jc w:val="both"/>
        <w:rPr>
          <w:sz w:val="18"/>
          <w:szCs w:val="18"/>
        </w:rPr>
      </w:pPr>
      <w:r w:rsidRPr="00554F84">
        <w:rPr>
          <w:sz w:val="18"/>
          <w:szCs w:val="18"/>
        </w:rPr>
        <w:t xml:space="preserve">  - пункт следующего содержания:</w:t>
      </w:r>
    </w:p>
    <w:p w:rsidR="0005752F" w:rsidRPr="00554F84" w:rsidRDefault="00554F84" w:rsidP="006C1B72">
      <w:pPr>
        <w:pStyle w:val="a7"/>
        <w:jc w:val="both"/>
        <w:rPr>
          <w:sz w:val="18"/>
          <w:szCs w:val="18"/>
          <w:highlight w:val="yellow"/>
        </w:rPr>
      </w:pPr>
      <w:r>
        <w:rPr>
          <w:sz w:val="18"/>
          <w:szCs w:val="18"/>
        </w:rPr>
        <w:t xml:space="preserve">  </w:t>
      </w:r>
      <w:r w:rsidR="001E6DE9" w:rsidRPr="00554F84">
        <w:rPr>
          <w:sz w:val="18"/>
          <w:szCs w:val="18"/>
        </w:rPr>
        <w:t xml:space="preserve">« </w:t>
      </w:r>
      <w:r w:rsidRPr="00554F84">
        <w:rPr>
          <w:sz w:val="18"/>
          <w:szCs w:val="1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sz w:val="18"/>
          <w:szCs w:val="18"/>
        </w:rPr>
        <w:t>»</w:t>
      </w:r>
      <w:r w:rsidR="003853CD">
        <w:rPr>
          <w:sz w:val="18"/>
          <w:szCs w:val="18"/>
        </w:rPr>
        <w:t>- исключить.</w:t>
      </w:r>
    </w:p>
    <w:p w:rsidR="00567084" w:rsidRPr="006C1B72" w:rsidRDefault="00567084" w:rsidP="006C1B72">
      <w:pPr>
        <w:pStyle w:val="a7"/>
        <w:jc w:val="both"/>
        <w:rPr>
          <w:sz w:val="18"/>
          <w:szCs w:val="18"/>
        </w:rPr>
      </w:pPr>
    </w:p>
    <w:p w:rsidR="00F62D98" w:rsidRPr="00F62D98" w:rsidRDefault="00567084"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 xml:space="preserve">        </w:t>
      </w:r>
      <w:r w:rsidR="00F62D98" w:rsidRPr="00F62D98">
        <w:rPr>
          <w:rFonts w:ascii="Times New Roman" w:eastAsia="Times New Roman" w:hAnsi="Times New Roman" w:cs="Times New Roman"/>
          <w:color w:val="1E1D1E"/>
          <w:sz w:val="24"/>
          <w:szCs w:val="24"/>
          <w:lang w:eastAsia="ru-RU"/>
        </w:rPr>
        <w:t>Глава администрации муниципального образования пояснил</w:t>
      </w:r>
      <w:r w:rsidR="003853CD">
        <w:rPr>
          <w:rFonts w:ascii="Times New Roman" w:eastAsia="Times New Roman" w:hAnsi="Times New Roman" w:cs="Times New Roman"/>
          <w:color w:val="1E1D1E"/>
          <w:sz w:val="24"/>
          <w:szCs w:val="24"/>
          <w:lang w:eastAsia="ru-RU"/>
        </w:rPr>
        <w:t>а</w:t>
      </w:r>
      <w:r w:rsidR="00F62D98" w:rsidRPr="00F62D98">
        <w:rPr>
          <w:rFonts w:ascii="Times New Roman" w:eastAsia="Times New Roman" w:hAnsi="Times New Roman" w:cs="Times New Roman"/>
          <w:color w:val="1E1D1E"/>
          <w:sz w:val="24"/>
          <w:szCs w:val="24"/>
          <w:lang w:eastAsia="ru-RU"/>
        </w:rPr>
        <w:t xml:space="preserve">, что принятие </w:t>
      </w:r>
      <w:r w:rsidR="003853CD">
        <w:rPr>
          <w:rFonts w:ascii="Times New Roman" w:eastAsia="Times New Roman" w:hAnsi="Times New Roman" w:cs="Times New Roman"/>
          <w:color w:val="1E1D1E"/>
          <w:sz w:val="24"/>
          <w:szCs w:val="24"/>
          <w:lang w:eastAsia="ru-RU"/>
        </w:rPr>
        <w:t>предложений</w:t>
      </w:r>
      <w:r w:rsidR="00F62D98" w:rsidRPr="00F62D98">
        <w:rPr>
          <w:rFonts w:ascii="Times New Roman" w:eastAsia="Times New Roman" w:hAnsi="Times New Roman" w:cs="Times New Roman"/>
          <w:color w:val="1E1D1E"/>
          <w:sz w:val="24"/>
          <w:szCs w:val="24"/>
          <w:lang w:eastAsia="ru-RU"/>
        </w:rPr>
        <w:t xml:space="preserve"> по внесению изменений и дополнений в Устав муниципального образования Старопольское сельское поселение вызвано необходимостью приведения его в соответствие с Федеральными законами.</w:t>
      </w:r>
    </w:p>
    <w:p w:rsidR="00F62D98" w:rsidRPr="0018410A" w:rsidRDefault="00F62D98" w:rsidP="00F62D98">
      <w:pPr>
        <w:shd w:val="clear" w:color="auto" w:fill="FFFFFF"/>
        <w:spacing w:after="180" w:line="240" w:lineRule="auto"/>
        <w:jc w:val="both"/>
        <w:rPr>
          <w:rFonts w:ascii="Times New Roman" w:eastAsia="Times New Roman" w:hAnsi="Times New Roman" w:cs="Times New Roman"/>
          <w:b/>
          <w:color w:val="1E1D1E"/>
          <w:sz w:val="24"/>
          <w:szCs w:val="24"/>
          <w:lang w:eastAsia="ru-RU"/>
        </w:rPr>
      </w:pPr>
      <w:r w:rsidRPr="0018410A">
        <w:rPr>
          <w:rFonts w:ascii="Times New Roman" w:eastAsia="Times New Roman" w:hAnsi="Times New Roman" w:cs="Times New Roman"/>
          <w:b/>
          <w:color w:val="1E1D1E"/>
          <w:sz w:val="24"/>
          <w:szCs w:val="24"/>
          <w:lang w:eastAsia="ru-RU"/>
        </w:rPr>
        <w:t>ВЫСТУПИЛИ:</w:t>
      </w:r>
    </w:p>
    <w:p w:rsidR="00F62D98" w:rsidRPr="009E78DE" w:rsidRDefault="00F62D98" w:rsidP="00F62D98">
      <w:pPr>
        <w:numPr>
          <w:ilvl w:val="0"/>
          <w:numId w:val="8"/>
        </w:numPr>
        <w:shd w:val="clear" w:color="auto" w:fill="FFFFFF"/>
        <w:spacing w:after="120" w:line="240" w:lineRule="auto"/>
        <w:ind w:left="1020"/>
        <w:jc w:val="both"/>
        <w:rPr>
          <w:rFonts w:ascii="Times New Roman" w:eastAsia="Times New Roman" w:hAnsi="Times New Roman" w:cs="Times New Roman"/>
          <w:color w:val="1E1D1E"/>
          <w:sz w:val="24"/>
          <w:szCs w:val="24"/>
          <w:lang w:eastAsia="ru-RU"/>
        </w:rPr>
      </w:pPr>
      <w:r w:rsidRPr="009E78DE">
        <w:rPr>
          <w:rFonts w:ascii="Times New Roman" w:eastAsia="Times New Roman" w:hAnsi="Times New Roman" w:cs="Times New Roman"/>
          <w:color w:val="1E1D1E"/>
          <w:sz w:val="24"/>
          <w:szCs w:val="24"/>
          <w:lang w:eastAsia="ru-RU"/>
        </w:rPr>
        <w:t>Глава муниципального образования А.С.Жук:</w:t>
      </w:r>
    </w:p>
    <w:p w:rsidR="00F62D98" w:rsidRPr="009E78DE" w:rsidRDefault="00F62D98"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proofErr w:type="gramStart"/>
      <w:r w:rsidRPr="009E78DE">
        <w:rPr>
          <w:rFonts w:ascii="Times New Roman" w:eastAsia="Times New Roman" w:hAnsi="Times New Roman" w:cs="Times New Roman"/>
          <w:color w:val="1E1D1E"/>
          <w:sz w:val="24"/>
          <w:szCs w:val="24"/>
          <w:lang w:eastAsia="ru-RU"/>
        </w:rPr>
        <w:t>Предлагаю одобрить новую редакцию Устава муниципального образования Старопольское сельское поселение Сланцевского муниципального района Ленинградской области</w:t>
      </w:r>
      <w:r w:rsidR="00567084">
        <w:rPr>
          <w:rFonts w:ascii="Times New Roman" w:eastAsia="Times New Roman" w:hAnsi="Times New Roman" w:cs="Times New Roman"/>
          <w:color w:val="1E1D1E"/>
          <w:sz w:val="24"/>
          <w:szCs w:val="24"/>
          <w:lang w:eastAsia="ru-RU"/>
        </w:rPr>
        <w:t>, с учетом поступивших предложений</w:t>
      </w:r>
      <w:r w:rsidRPr="009E78DE">
        <w:rPr>
          <w:rFonts w:ascii="Times New Roman" w:eastAsia="Times New Roman" w:hAnsi="Times New Roman" w:cs="Times New Roman"/>
          <w:color w:val="1E1D1E"/>
          <w:sz w:val="24"/>
          <w:szCs w:val="24"/>
          <w:lang w:eastAsia="ru-RU"/>
        </w:rPr>
        <w:t xml:space="preserve"> и рекомендовать Совету депутатов муниципального образования Старопольское сельское поселение Сланцевского муниципального района Ленинградской области принять решение по принятию Устава муниципального образования Старопольское  сельское поселение Сланцевского муниципального района Ленинградской области» в новой редакции. </w:t>
      </w:r>
      <w:proofErr w:type="gramEnd"/>
    </w:p>
    <w:p w:rsidR="00F62D98" w:rsidRPr="009E78DE" w:rsidRDefault="00F62D98"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9E78DE">
        <w:rPr>
          <w:rFonts w:ascii="Times New Roman" w:eastAsia="Times New Roman" w:hAnsi="Times New Roman" w:cs="Times New Roman"/>
          <w:color w:val="1E1D1E"/>
          <w:sz w:val="24"/>
          <w:szCs w:val="24"/>
          <w:lang w:eastAsia="ru-RU"/>
        </w:rPr>
        <w:t>2.Других выступающих не было.</w:t>
      </w:r>
    </w:p>
    <w:p w:rsidR="00F62D98" w:rsidRPr="009E78DE" w:rsidRDefault="00F62D98"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9E78DE">
        <w:rPr>
          <w:rFonts w:ascii="Times New Roman" w:eastAsia="Times New Roman" w:hAnsi="Times New Roman" w:cs="Times New Roman"/>
          <w:b/>
          <w:bCs/>
          <w:color w:val="1E1D1E"/>
          <w:sz w:val="24"/>
          <w:szCs w:val="24"/>
          <w:lang w:eastAsia="ru-RU"/>
        </w:rPr>
        <w:t>ГОЛОСОВАЛИ:</w:t>
      </w:r>
      <w:r w:rsidRPr="009E78DE">
        <w:rPr>
          <w:rFonts w:ascii="Times New Roman" w:eastAsia="Times New Roman" w:hAnsi="Times New Roman" w:cs="Times New Roman"/>
          <w:color w:val="1E1D1E"/>
          <w:sz w:val="24"/>
          <w:szCs w:val="24"/>
          <w:lang w:eastAsia="ru-RU"/>
        </w:rPr>
        <w:t> За- 15</w:t>
      </w:r>
    </w:p>
    <w:p w:rsidR="00F62D98" w:rsidRPr="009E78DE" w:rsidRDefault="00F62D98"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9E78DE">
        <w:rPr>
          <w:rFonts w:ascii="Times New Roman" w:eastAsia="Times New Roman" w:hAnsi="Times New Roman" w:cs="Times New Roman"/>
          <w:color w:val="1E1D1E"/>
          <w:sz w:val="24"/>
          <w:szCs w:val="24"/>
          <w:lang w:eastAsia="ru-RU"/>
        </w:rPr>
        <w:t>Проти</w:t>
      </w:r>
      <w:proofErr w:type="gramStart"/>
      <w:r w:rsidRPr="009E78DE">
        <w:rPr>
          <w:rFonts w:ascii="Times New Roman" w:eastAsia="Times New Roman" w:hAnsi="Times New Roman" w:cs="Times New Roman"/>
          <w:color w:val="1E1D1E"/>
          <w:sz w:val="24"/>
          <w:szCs w:val="24"/>
          <w:lang w:eastAsia="ru-RU"/>
        </w:rPr>
        <w:t>в-</w:t>
      </w:r>
      <w:proofErr w:type="gramEnd"/>
      <w:r w:rsidRPr="009E78DE">
        <w:rPr>
          <w:rFonts w:ascii="Times New Roman" w:eastAsia="Times New Roman" w:hAnsi="Times New Roman" w:cs="Times New Roman"/>
          <w:color w:val="1E1D1E"/>
          <w:sz w:val="24"/>
          <w:szCs w:val="24"/>
          <w:lang w:eastAsia="ru-RU"/>
        </w:rPr>
        <w:t xml:space="preserve"> нет</w:t>
      </w:r>
    </w:p>
    <w:p w:rsidR="00F62D98" w:rsidRPr="009E78DE" w:rsidRDefault="00F62D98"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9E78DE">
        <w:rPr>
          <w:rFonts w:ascii="Times New Roman" w:eastAsia="Times New Roman" w:hAnsi="Times New Roman" w:cs="Times New Roman"/>
          <w:color w:val="1E1D1E"/>
          <w:sz w:val="24"/>
          <w:szCs w:val="24"/>
          <w:lang w:eastAsia="ru-RU"/>
        </w:rPr>
        <w:t>Воздержались – нет.</w:t>
      </w:r>
    </w:p>
    <w:p w:rsidR="00F62D98" w:rsidRPr="009E78DE" w:rsidRDefault="00F62D98"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9E78DE">
        <w:rPr>
          <w:rFonts w:ascii="Times New Roman" w:eastAsia="Times New Roman" w:hAnsi="Times New Roman" w:cs="Times New Roman"/>
          <w:b/>
          <w:bCs/>
          <w:color w:val="1E1D1E"/>
          <w:sz w:val="24"/>
          <w:szCs w:val="24"/>
          <w:lang w:eastAsia="ru-RU"/>
        </w:rPr>
        <w:t>РЕШИЛИ:</w:t>
      </w:r>
    </w:p>
    <w:p w:rsidR="00F62D98" w:rsidRPr="009E78DE" w:rsidRDefault="00F62D98" w:rsidP="00F62D98">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9E78DE">
        <w:rPr>
          <w:rFonts w:ascii="Times New Roman" w:eastAsia="Times New Roman" w:hAnsi="Times New Roman" w:cs="Times New Roman"/>
          <w:color w:val="1E1D1E"/>
          <w:sz w:val="24"/>
          <w:szCs w:val="24"/>
          <w:lang w:eastAsia="ru-RU"/>
        </w:rPr>
        <w:t>Рекомендовать Совету депутатов муниципального образования Старопольское сельское поселение Сланцевского муниципального района Ленинградской области принять решение по принятию Устава муниципального образования Старопольское сельское поселение Сланцевского муниципального района Ленинградской области в новой редакции.</w:t>
      </w:r>
    </w:p>
    <w:p w:rsidR="00A55821" w:rsidRDefault="00A55821" w:rsidP="00442732">
      <w:pPr>
        <w:jc w:val="both"/>
        <w:rPr>
          <w:rFonts w:ascii="Times New Roman" w:hAnsi="Times New Roman" w:cs="Times New Roman"/>
          <w:sz w:val="24"/>
          <w:szCs w:val="24"/>
        </w:rPr>
      </w:pPr>
    </w:p>
    <w:p w:rsidR="00442732" w:rsidRPr="00495E4A" w:rsidRDefault="00495E4A" w:rsidP="00442732">
      <w:pPr>
        <w:jc w:val="both"/>
        <w:rPr>
          <w:rFonts w:ascii="Times New Roman" w:hAnsi="Times New Roman" w:cs="Times New Roman"/>
          <w:sz w:val="24"/>
          <w:szCs w:val="24"/>
        </w:rPr>
      </w:pPr>
      <w:r w:rsidRPr="00495E4A">
        <w:rPr>
          <w:rFonts w:ascii="Times New Roman" w:hAnsi="Times New Roman" w:cs="Times New Roman"/>
          <w:sz w:val="24"/>
          <w:szCs w:val="24"/>
        </w:rPr>
        <w:t>Председатель:                                                                                         А.С.Жук</w:t>
      </w:r>
      <w:r w:rsidR="00442732" w:rsidRPr="00495E4A">
        <w:rPr>
          <w:rFonts w:ascii="Times New Roman" w:hAnsi="Times New Roman" w:cs="Times New Roman"/>
          <w:sz w:val="24"/>
          <w:szCs w:val="24"/>
        </w:rPr>
        <w:t xml:space="preserve">                                                                                </w:t>
      </w:r>
    </w:p>
    <w:p w:rsidR="00442732" w:rsidRPr="00D57017" w:rsidRDefault="00495E4A" w:rsidP="00442732">
      <w:pPr>
        <w:jc w:val="both"/>
        <w:rPr>
          <w:szCs w:val="24"/>
        </w:rPr>
      </w:pPr>
      <w:r w:rsidRPr="00495E4A">
        <w:rPr>
          <w:rFonts w:ascii="Times New Roman" w:hAnsi="Times New Roman" w:cs="Times New Roman"/>
          <w:sz w:val="24"/>
          <w:szCs w:val="24"/>
        </w:rPr>
        <w:t>Секретарь</w:t>
      </w:r>
      <w:r w:rsidR="00442732" w:rsidRPr="00495E4A">
        <w:rPr>
          <w:rFonts w:ascii="Times New Roman" w:hAnsi="Times New Roman" w:cs="Times New Roman"/>
          <w:sz w:val="24"/>
          <w:szCs w:val="24"/>
        </w:rPr>
        <w:t xml:space="preserve">                                                            </w:t>
      </w:r>
      <w:r w:rsidRPr="00495E4A">
        <w:rPr>
          <w:rFonts w:ascii="Times New Roman" w:hAnsi="Times New Roman" w:cs="Times New Roman"/>
          <w:sz w:val="24"/>
          <w:szCs w:val="24"/>
        </w:rPr>
        <w:t xml:space="preserve">                                    С.А.Миронова</w:t>
      </w:r>
      <w:r w:rsidR="00442732">
        <w:rPr>
          <w:szCs w:val="24"/>
        </w:rPr>
        <w:t xml:space="preserve">                                                                                  </w:t>
      </w:r>
    </w:p>
    <w:p w:rsidR="00F62D98" w:rsidRPr="009E78DE" w:rsidRDefault="00F62D98" w:rsidP="0063646D">
      <w:pPr>
        <w:pStyle w:val="a3"/>
        <w:spacing w:after="0"/>
        <w:ind w:firstLine="709"/>
        <w:jc w:val="both"/>
        <w:rPr>
          <w:sz w:val="24"/>
          <w:szCs w:val="24"/>
        </w:rPr>
      </w:pPr>
    </w:p>
    <w:p w:rsidR="00F62D98" w:rsidRPr="009E78DE" w:rsidRDefault="00F62D98" w:rsidP="0063646D">
      <w:pPr>
        <w:pStyle w:val="a3"/>
        <w:spacing w:after="0"/>
        <w:ind w:firstLine="709"/>
        <w:jc w:val="both"/>
        <w:rPr>
          <w:sz w:val="24"/>
          <w:szCs w:val="24"/>
        </w:rPr>
      </w:pPr>
    </w:p>
    <w:p w:rsidR="00F62D98" w:rsidRPr="009E78DE" w:rsidRDefault="00F62D98" w:rsidP="0063646D">
      <w:pPr>
        <w:pStyle w:val="a3"/>
        <w:spacing w:after="0"/>
        <w:ind w:firstLine="709"/>
        <w:jc w:val="both"/>
        <w:rPr>
          <w:sz w:val="24"/>
          <w:szCs w:val="24"/>
        </w:rPr>
      </w:pPr>
    </w:p>
    <w:p w:rsidR="00F62D98" w:rsidRPr="009E78DE" w:rsidRDefault="00F62D98" w:rsidP="0063646D">
      <w:pPr>
        <w:pStyle w:val="a3"/>
        <w:spacing w:after="0"/>
        <w:ind w:firstLine="709"/>
        <w:jc w:val="both"/>
        <w:rPr>
          <w:sz w:val="24"/>
          <w:szCs w:val="24"/>
        </w:rPr>
      </w:pPr>
    </w:p>
    <w:p w:rsidR="00F62D98" w:rsidRPr="009E78DE" w:rsidRDefault="00F62D98" w:rsidP="0063646D">
      <w:pPr>
        <w:pStyle w:val="a3"/>
        <w:spacing w:after="0"/>
        <w:ind w:firstLine="709"/>
        <w:jc w:val="both"/>
        <w:rPr>
          <w:sz w:val="24"/>
          <w:szCs w:val="24"/>
        </w:rPr>
      </w:pPr>
    </w:p>
    <w:p w:rsidR="0063646D" w:rsidRDefault="0063646D" w:rsidP="0063646D">
      <w:pPr>
        <w:pStyle w:val="a3"/>
        <w:spacing w:after="0"/>
        <w:ind w:firstLine="709"/>
        <w:jc w:val="both"/>
        <w:rPr>
          <w:b/>
          <w:sz w:val="24"/>
          <w:szCs w:val="24"/>
        </w:rPr>
      </w:pPr>
    </w:p>
    <w:sectPr w:rsidR="0063646D" w:rsidSect="00495E4A">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047CDD"/>
    <w:multiLevelType w:val="hybridMultilevel"/>
    <w:tmpl w:val="BE4CE6A8"/>
    <w:lvl w:ilvl="0" w:tplc="DC88E3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1C2525B"/>
    <w:multiLevelType w:val="multilevel"/>
    <w:tmpl w:val="553672AA"/>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185BF6"/>
    <w:multiLevelType w:val="hybridMultilevel"/>
    <w:tmpl w:val="29A04072"/>
    <w:lvl w:ilvl="0" w:tplc="06B4AB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79BA27CD"/>
    <w:multiLevelType w:val="hybridMultilevel"/>
    <w:tmpl w:val="A3C2EDE2"/>
    <w:lvl w:ilvl="0" w:tplc="CF128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E2B2A"/>
    <w:rsid w:val="00024264"/>
    <w:rsid w:val="0005752F"/>
    <w:rsid w:val="000E2F4F"/>
    <w:rsid w:val="000F2525"/>
    <w:rsid w:val="000F333C"/>
    <w:rsid w:val="0013086A"/>
    <w:rsid w:val="0018410A"/>
    <w:rsid w:val="001A1B33"/>
    <w:rsid w:val="001C573B"/>
    <w:rsid w:val="001E6DE9"/>
    <w:rsid w:val="002261FB"/>
    <w:rsid w:val="002273E8"/>
    <w:rsid w:val="00247422"/>
    <w:rsid w:val="00271608"/>
    <w:rsid w:val="00297DA2"/>
    <w:rsid w:val="002E036E"/>
    <w:rsid w:val="003024B1"/>
    <w:rsid w:val="0035786F"/>
    <w:rsid w:val="003853CD"/>
    <w:rsid w:val="003926BC"/>
    <w:rsid w:val="003B7323"/>
    <w:rsid w:val="003E1B8A"/>
    <w:rsid w:val="003F0BCE"/>
    <w:rsid w:val="003F1E4B"/>
    <w:rsid w:val="00431635"/>
    <w:rsid w:val="00442732"/>
    <w:rsid w:val="00446945"/>
    <w:rsid w:val="00495E4A"/>
    <w:rsid w:val="004E4010"/>
    <w:rsid w:val="004E7EF8"/>
    <w:rsid w:val="00515B51"/>
    <w:rsid w:val="00550EEC"/>
    <w:rsid w:val="00553171"/>
    <w:rsid w:val="00554F84"/>
    <w:rsid w:val="00567084"/>
    <w:rsid w:val="005A243F"/>
    <w:rsid w:val="005A753F"/>
    <w:rsid w:val="005D6BEC"/>
    <w:rsid w:val="005F5E35"/>
    <w:rsid w:val="005F6BD2"/>
    <w:rsid w:val="0063646D"/>
    <w:rsid w:val="006412CB"/>
    <w:rsid w:val="00675ABE"/>
    <w:rsid w:val="006A721A"/>
    <w:rsid w:val="006C1B72"/>
    <w:rsid w:val="006D7E3F"/>
    <w:rsid w:val="006E2B2A"/>
    <w:rsid w:val="00744E7A"/>
    <w:rsid w:val="00807EE8"/>
    <w:rsid w:val="00841754"/>
    <w:rsid w:val="008B7D12"/>
    <w:rsid w:val="008F073E"/>
    <w:rsid w:val="009E78DE"/>
    <w:rsid w:val="00A2264E"/>
    <w:rsid w:val="00A55821"/>
    <w:rsid w:val="00B24A71"/>
    <w:rsid w:val="00B66498"/>
    <w:rsid w:val="00BA62D6"/>
    <w:rsid w:val="00C1153F"/>
    <w:rsid w:val="00C33B9C"/>
    <w:rsid w:val="00C55ACE"/>
    <w:rsid w:val="00C56279"/>
    <w:rsid w:val="00C83202"/>
    <w:rsid w:val="00CA4DDD"/>
    <w:rsid w:val="00D064B3"/>
    <w:rsid w:val="00D32753"/>
    <w:rsid w:val="00DA0086"/>
    <w:rsid w:val="00E22B03"/>
    <w:rsid w:val="00F62D98"/>
    <w:rsid w:val="00FF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E2B2A"/>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E2B2A"/>
    <w:rPr>
      <w:rFonts w:ascii="Times New Roman" w:eastAsia="Times New Roman" w:hAnsi="Times New Roman" w:cs="Times New Roman"/>
      <w:sz w:val="20"/>
      <w:szCs w:val="20"/>
      <w:lang w:eastAsia="ru-RU"/>
    </w:rPr>
  </w:style>
  <w:style w:type="paragraph" w:customStyle="1" w:styleId="normal">
    <w:name w:val="normal"/>
    <w:uiPriority w:val="99"/>
    <w:rsid w:val="0063646D"/>
    <w:pPr>
      <w:spacing w:after="0"/>
    </w:pPr>
    <w:rPr>
      <w:rFonts w:ascii="Arial" w:eastAsia="Times New Roman" w:hAnsi="Arial" w:cs="Arial"/>
      <w:color w:val="000000"/>
      <w:lang w:eastAsia="ru-RU"/>
    </w:rPr>
  </w:style>
  <w:style w:type="paragraph" w:styleId="a5">
    <w:name w:val="List Paragraph"/>
    <w:basedOn w:val="a"/>
    <w:uiPriority w:val="34"/>
    <w:qFormat/>
    <w:rsid w:val="005D6BEC"/>
    <w:pPr>
      <w:ind w:left="720"/>
      <w:contextualSpacing/>
    </w:pPr>
  </w:style>
  <w:style w:type="paragraph" w:styleId="3">
    <w:name w:val="List 3"/>
    <w:basedOn w:val="a"/>
    <w:rsid w:val="006A721A"/>
    <w:pPr>
      <w:spacing w:after="0" w:line="240" w:lineRule="auto"/>
      <w:ind w:left="849" w:hanging="283"/>
    </w:pPr>
    <w:rPr>
      <w:rFonts w:ascii="Times New Roman" w:eastAsia="Times New Roman" w:hAnsi="Times New Roman" w:cs="Times New Roman"/>
      <w:sz w:val="24"/>
      <w:szCs w:val="24"/>
      <w:lang w:eastAsia="ru-RU"/>
    </w:rPr>
  </w:style>
  <w:style w:type="paragraph" w:styleId="2">
    <w:name w:val="List 2"/>
    <w:basedOn w:val="a"/>
    <w:uiPriority w:val="99"/>
    <w:unhideWhenUsed/>
    <w:rsid w:val="006A721A"/>
    <w:pPr>
      <w:ind w:left="566" w:hanging="283"/>
      <w:contextualSpacing/>
    </w:pPr>
  </w:style>
  <w:style w:type="character" w:styleId="a6">
    <w:name w:val="Hyperlink"/>
    <w:basedOn w:val="a0"/>
    <w:uiPriority w:val="99"/>
    <w:rsid w:val="006A721A"/>
    <w:rPr>
      <w:rFonts w:cs="Times New Roman"/>
      <w:color w:val="0000FF"/>
      <w:u w:val="single"/>
    </w:rPr>
  </w:style>
  <w:style w:type="paragraph" w:customStyle="1" w:styleId="ConsPlusNormal">
    <w:name w:val="ConsPlusNormal"/>
    <w:uiPriority w:val="99"/>
    <w:rsid w:val="006A7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CA4DDD"/>
    <w:pPr>
      <w:spacing w:after="0" w:line="240" w:lineRule="auto"/>
    </w:pPr>
  </w:style>
  <w:style w:type="paragraph" w:styleId="a8">
    <w:name w:val="annotation text"/>
    <w:basedOn w:val="a"/>
    <w:link w:val="a9"/>
    <w:uiPriority w:val="99"/>
    <w:semiHidden/>
    <w:rsid w:val="005F5E35"/>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9">
    <w:name w:val="Текст примечания Знак"/>
    <w:basedOn w:val="a0"/>
    <w:link w:val="a8"/>
    <w:uiPriority w:val="99"/>
    <w:semiHidden/>
    <w:rsid w:val="005F5E35"/>
    <w:rPr>
      <w:rFonts w:ascii="Arial" w:eastAsia="Times New Roman" w:hAnsi="Arial" w:cs="Times New Roman"/>
      <w:sz w:val="20"/>
      <w:szCs w:val="20"/>
    </w:rPr>
  </w:style>
  <w:style w:type="paragraph" w:styleId="aa">
    <w:name w:val="Normal (Web)"/>
    <w:basedOn w:val="a"/>
    <w:uiPriority w:val="99"/>
    <w:semiHidden/>
    <w:unhideWhenUsed/>
    <w:rsid w:val="00F62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62D98"/>
    <w:rPr>
      <w:b/>
      <w:bCs/>
    </w:rPr>
  </w:style>
  <w:style w:type="paragraph" w:customStyle="1" w:styleId="20">
    <w:name w:val="Обычный2"/>
    <w:uiPriority w:val="99"/>
    <w:rsid w:val="00567084"/>
    <w:pPr>
      <w:spacing w:after="0"/>
    </w:pPr>
    <w:rPr>
      <w:rFonts w:ascii="Arial" w:eastAsia="Times New Roman" w:hAnsi="Arial" w:cs="Arial"/>
      <w:color w:val="000000"/>
      <w:lang w:eastAsia="ru-RU"/>
    </w:rPr>
  </w:style>
  <w:style w:type="paragraph" w:customStyle="1" w:styleId="s1">
    <w:name w:val="s_1"/>
    <w:basedOn w:val="a"/>
    <w:rsid w:val="006C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6C1B72"/>
    <w:rPr>
      <w:i/>
      <w:iCs/>
    </w:rPr>
  </w:style>
  <w:style w:type="paragraph" w:styleId="ad">
    <w:name w:val="Title"/>
    <w:basedOn w:val="a"/>
    <w:next w:val="a"/>
    <w:link w:val="ae"/>
    <w:uiPriority w:val="10"/>
    <w:qFormat/>
    <w:rsid w:val="00D064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064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17268344">
      <w:bodyDiv w:val="1"/>
      <w:marLeft w:val="0"/>
      <w:marRight w:val="0"/>
      <w:marTop w:val="0"/>
      <w:marBottom w:val="0"/>
      <w:divBdr>
        <w:top w:val="none" w:sz="0" w:space="0" w:color="auto"/>
        <w:left w:val="none" w:sz="0" w:space="0" w:color="auto"/>
        <w:bottom w:val="none" w:sz="0" w:space="0" w:color="auto"/>
        <w:right w:val="none" w:sz="0" w:space="0" w:color="auto"/>
      </w:divBdr>
    </w:div>
    <w:div w:id="1764298938">
      <w:bodyDiv w:val="1"/>
      <w:marLeft w:val="0"/>
      <w:marRight w:val="0"/>
      <w:marTop w:val="0"/>
      <w:marBottom w:val="0"/>
      <w:divBdr>
        <w:top w:val="none" w:sz="0" w:space="0" w:color="auto"/>
        <w:left w:val="none" w:sz="0" w:space="0" w:color="auto"/>
        <w:bottom w:val="none" w:sz="0" w:space="0" w:color="auto"/>
        <w:right w:val="none" w:sz="0" w:space="0" w:color="auto"/>
      </w:divBdr>
      <w:divsChild>
        <w:div w:id="9857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ECC2-E399-4CD0-949E-C84D616A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Monoblock</cp:lastModifiedBy>
  <cp:revision>25</cp:revision>
  <cp:lastPrinted>2023-03-20T09:55:00Z</cp:lastPrinted>
  <dcterms:created xsi:type="dcterms:W3CDTF">2017-07-08T09:22:00Z</dcterms:created>
  <dcterms:modified xsi:type="dcterms:W3CDTF">2023-03-22T19:57:00Z</dcterms:modified>
</cp:coreProperties>
</file>