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5D" w:rsidRDefault="007A2A5D" w:rsidP="007A2A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2A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Список депутатов третьего созыва  МО </w:t>
      </w:r>
      <w:proofErr w:type="spellStart"/>
      <w:r w:rsidRPr="007A2A5D">
        <w:rPr>
          <w:rFonts w:ascii="Times New Roman" w:eastAsia="Times New Roman" w:hAnsi="Times New Roman" w:cs="Times New Roman"/>
          <w:b/>
          <w:bCs/>
          <w:sz w:val="27"/>
          <w:szCs w:val="27"/>
        </w:rPr>
        <w:t>Старопольское</w:t>
      </w:r>
      <w:proofErr w:type="spellEnd"/>
      <w:r w:rsidRPr="007A2A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D00F93" w:rsidRDefault="00D00F93" w:rsidP="007A2A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00F93" w:rsidRPr="007A2A5D" w:rsidRDefault="00D00F93" w:rsidP="007A2A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A2A5D" w:rsidRPr="007A2A5D" w:rsidRDefault="007A2A5D" w:rsidP="00D00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A5D">
        <w:rPr>
          <w:rFonts w:ascii="Times New Roman" w:eastAsia="Times New Roman" w:hAnsi="Times New Roman" w:cs="Times New Roman"/>
          <w:sz w:val="24"/>
          <w:szCs w:val="24"/>
        </w:rPr>
        <w:t>1.Шеренков Петр Павлович — глава 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досрочное прекращение полномочий главы МО и депутата с 30 марта 2016г.</w:t>
      </w:r>
    </w:p>
    <w:p w:rsidR="007A2A5D" w:rsidRPr="007A2A5D" w:rsidRDefault="007A2A5D" w:rsidP="00D00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A5D">
        <w:rPr>
          <w:rFonts w:ascii="Times New Roman" w:eastAsia="Times New Roman" w:hAnsi="Times New Roman" w:cs="Times New Roman"/>
          <w:sz w:val="24"/>
          <w:szCs w:val="24"/>
        </w:rPr>
        <w:t>2.Самуйлова Нина Николаевна – депутат</w:t>
      </w:r>
    </w:p>
    <w:p w:rsidR="007A2A5D" w:rsidRPr="007A2A5D" w:rsidRDefault="007A2A5D" w:rsidP="00D00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A5D">
        <w:rPr>
          <w:rFonts w:ascii="Times New Roman" w:eastAsia="Times New Roman" w:hAnsi="Times New Roman" w:cs="Times New Roman"/>
          <w:sz w:val="24"/>
          <w:szCs w:val="24"/>
        </w:rPr>
        <w:t>3.Шеренкова Оксана Ивановна — депутат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A2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досрочное прекращение полномочий депутата с 30 марта 2016г.</w:t>
      </w:r>
    </w:p>
    <w:p w:rsidR="007A2A5D" w:rsidRPr="007A2A5D" w:rsidRDefault="007A2A5D" w:rsidP="00D00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A5D">
        <w:rPr>
          <w:rFonts w:ascii="Times New Roman" w:eastAsia="Times New Roman" w:hAnsi="Times New Roman" w:cs="Times New Roman"/>
          <w:sz w:val="24"/>
          <w:szCs w:val="24"/>
        </w:rPr>
        <w:t>4.Уткин Александр Леонидович – депутат</w:t>
      </w:r>
    </w:p>
    <w:p w:rsidR="007A2A5D" w:rsidRPr="007A2A5D" w:rsidRDefault="007A2A5D" w:rsidP="00D00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A5D">
        <w:rPr>
          <w:rFonts w:ascii="Times New Roman" w:eastAsia="Times New Roman" w:hAnsi="Times New Roman" w:cs="Times New Roman"/>
          <w:sz w:val="24"/>
          <w:szCs w:val="24"/>
        </w:rPr>
        <w:t>5.Лютов Александр Гаврилович – депутат</w:t>
      </w:r>
    </w:p>
    <w:p w:rsidR="007A2A5D" w:rsidRPr="007A2A5D" w:rsidRDefault="007A2A5D" w:rsidP="00D00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A5D">
        <w:rPr>
          <w:rFonts w:ascii="Times New Roman" w:eastAsia="Times New Roman" w:hAnsi="Times New Roman" w:cs="Times New Roman"/>
          <w:sz w:val="24"/>
          <w:szCs w:val="24"/>
        </w:rPr>
        <w:t>6.Ермолаева Ирина Анатольевна – депутат</w:t>
      </w:r>
      <w:r>
        <w:rPr>
          <w:rFonts w:ascii="Times New Roman" w:eastAsia="Times New Roman" w:hAnsi="Times New Roman" w:cs="Times New Roman"/>
          <w:sz w:val="24"/>
          <w:szCs w:val="24"/>
        </w:rPr>
        <w:t>, глава МО с 11 апреля 2016г.</w:t>
      </w:r>
    </w:p>
    <w:p w:rsidR="007A2A5D" w:rsidRPr="007A2A5D" w:rsidRDefault="007A2A5D" w:rsidP="00D00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A5D">
        <w:rPr>
          <w:rFonts w:ascii="Times New Roman" w:eastAsia="Times New Roman" w:hAnsi="Times New Roman" w:cs="Times New Roman"/>
          <w:sz w:val="24"/>
          <w:szCs w:val="24"/>
        </w:rPr>
        <w:t>7.Басова Вера Михайловна – депутат</w:t>
      </w:r>
    </w:p>
    <w:p w:rsidR="007A2A5D" w:rsidRPr="007A2A5D" w:rsidRDefault="007A2A5D" w:rsidP="00D00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A5D">
        <w:rPr>
          <w:rFonts w:ascii="Times New Roman" w:eastAsia="Times New Roman" w:hAnsi="Times New Roman" w:cs="Times New Roman"/>
          <w:sz w:val="24"/>
          <w:szCs w:val="24"/>
        </w:rPr>
        <w:t>8.Танчук Лидия Петровна – депутат</w:t>
      </w:r>
    </w:p>
    <w:p w:rsidR="007A2A5D" w:rsidRPr="007A2A5D" w:rsidRDefault="007A2A5D" w:rsidP="00D00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A5D">
        <w:rPr>
          <w:rFonts w:ascii="Times New Roman" w:eastAsia="Times New Roman" w:hAnsi="Times New Roman" w:cs="Times New Roman"/>
          <w:sz w:val="24"/>
          <w:szCs w:val="24"/>
        </w:rPr>
        <w:t>9.Веселов Дмитрий Геннадьевич – депутат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досрочное прекращение полномочий депутата с 14 марта 2016г.</w:t>
      </w:r>
    </w:p>
    <w:p w:rsidR="007A2A5D" w:rsidRPr="007A2A5D" w:rsidRDefault="007A2A5D" w:rsidP="00D00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A5D">
        <w:rPr>
          <w:rFonts w:ascii="Times New Roman" w:eastAsia="Times New Roman" w:hAnsi="Times New Roman" w:cs="Times New Roman"/>
          <w:sz w:val="24"/>
          <w:szCs w:val="24"/>
        </w:rPr>
        <w:t>10.Афанасьев  Александр Викторович – депутат</w:t>
      </w:r>
    </w:p>
    <w:p w:rsidR="00255766" w:rsidRDefault="00255766"/>
    <w:sectPr w:rsidR="0025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2A5D"/>
    <w:rsid w:val="00255766"/>
    <w:rsid w:val="007A2A5D"/>
    <w:rsid w:val="00D0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2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2A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A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2016-04-20T13:01:00Z</dcterms:created>
  <dcterms:modified xsi:type="dcterms:W3CDTF">2016-04-20T13:07:00Z</dcterms:modified>
</cp:coreProperties>
</file>