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D5" w:rsidRPr="00C52ED5" w:rsidRDefault="00C52ED5" w:rsidP="00C52ED5">
      <w:pPr>
        <w:pBdr>
          <w:bottom w:val="single" w:sz="12" w:space="3" w:color="C4CED5"/>
        </w:pBdr>
        <w:shd w:val="clear" w:color="auto" w:fill="FFFFFF"/>
        <w:spacing w:after="100" w:line="240" w:lineRule="auto"/>
        <w:outlineLvl w:val="0"/>
        <w:rPr>
          <w:rFonts w:ascii="Times New Roman" w:eastAsia="Times New Roman" w:hAnsi="Times New Roman" w:cs="Times New Roman"/>
          <w:kern w:val="36"/>
          <w:sz w:val="37"/>
          <w:szCs w:val="37"/>
          <w:lang w:eastAsia="ru-RU"/>
        </w:rPr>
      </w:pPr>
      <w:r w:rsidRPr="00C52ED5">
        <w:rPr>
          <w:rFonts w:ascii="Times New Roman" w:eastAsia="Times New Roman" w:hAnsi="Times New Roman" w:cs="Times New Roman"/>
          <w:kern w:val="36"/>
          <w:sz w:val="37"/>
          <w:szCs w:val="37"/>
          <w:lang w:eastAsia="ru-RU"/>
        </w:rPr>
        <w:t>Сведения о порядке досудебного обжалования решений контрольных (надзорных) органов, действий (бездействия) его должностных лиц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решений о проведении контрольных мероприятий;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актов контрольных мероприятий, предписаний об устранении выявленных нарушений;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действий (бездействия) должностных лиц в рамках контрольных мероприятий.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о приостановлении исполнения обжалуемого решения Контрольного органа;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об отказе в приостановлении исполнения обжалуемого решения Контрольного органа.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Жалоба должна содержать: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согласно</w:t>
      </w:r>
      <w:proofErr w:type="gramEnd"/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требования контролируемого лица, подавшего жалобу;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ии и ау</w:t>
      </w:r>
      <w:proofErr w:type="gramEnd"/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тентификации».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имеется решение суда по вопросам, поставленным в жалобе;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жалоба подана в ненадлежащий орган;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Указанный срок может быть продлен на двадцать рабочих дней, в следующих исключительных случаях: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52E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Поитогамрассмотренияжалобыруководител</w:t>
      </w:r>
      <w:proofErr w:type="gramStart"/>
      <w:r w:rsidRPr="00C52E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ь</w:t>
      </w:r>
      <w:proofErr w:type="spellEnd"/>
      <w:r w:rsidRPr="00C52E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</w:t>
      </w:r>
      <w:proofErr w:type="gramEnd"/>
      <w:r w:rsidRPr="00C52E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заместитель руководителя) </w:t>
      </w:r>
      <w:proofErr w:type="spellStart"/>
      <w:r w:rsidRPr="00C52E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Контрольногоорганапринимает</w:t>
      </w:r>
      <w:proofErr w:type="spellEnd"/>
      <w:r w:rsidRPr="00C52E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одно из следующих решений: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оставляет жалобу без удовлетворения;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отменяет решение Контрольного органа полностью или частично;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отменяет решение Контрольного органа полностью и принимает новое решение;</w:t>
      </w:r>
    </w:p>
    <w:p w:rsidR="00C52ED5" w:rsidRPr="00C52ED5" w:rsidRDefault="00C52ED5" w:rsidP="00C52ED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C52ED5" w:rsidRPr="00C52ED5" w:rsidRDefault="00C52ED5" w:rsidP="00C52ED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22440" w:rsidRPr="00C52ED5" w:rsidRDefault="00522440" w:rsidP="00C52ED5">
      <w:pPr>
        <w:rPr>
          <w:szCs w:val="28"/>
        </w:rPr>
      </w:pPr>
    </w:p>
    <w:sectPr w:rsidR="00522440" w:rsidRPr="00C52ED5" w:rsidSect="00C52ED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8BE"/>
    <w:rsid w:val="00017E42"/>
    <w:rsid w:val="004938BE"/>
    <w:rsid w:val="00522440"/>
    <w:rsid w:val="007C7BE4"/>
    <w:rsid w:val="0085612D"/>
    <w:rsid w:val="00873397"/>
    <w:rsid w:val="00C5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40"/>
  </w:style>
  <w:style w:type="paragraph" w:styleId="1">
    <w:name w:val="heading 1"/>
    <w:basedOn w:val="a"/>
    <w:link w:val="10"/>
    <w:uiPriority w:val="9"/>
    <w:qFormat/>
    <w:rsid w:val="00C52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8BE"/>
    <w:rPr>
      <w:b/>
      <w:bCs/>
    </w:rPr>
  </w:style>
  <w:style w:type="character" w:styleId="a5">
    <w:name w:val="Hyperlink"/>
    <w:basedOn w:val="a0"/>
    <w:uiPriority w:val="99"/>
    <w:semiHidden/>
    <w:unhideWhenUsed/>
    <w:rsid w:val="004938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2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6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Monoblock</cp:lastModifiedBy>
  <cp:revision>4</cp:revision>
  <dcterms:created xsi:type="dcterms:W3CDTF">2021-09-30T12:54:00Z</dcterms:created>
  <dcterms:modified xsi:type="dcterms:W3CDTF">2024-03-28T17:34:00Z</dcterms:modified>
</cp:coreProperties>
</file>