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52329D" w:rsidP="00ED08C2">
      <w:pPr>
        <w:ind w:left="3544"/>
        <w:jc w:val="center"/>
      </w:pPr>
      <w:bookmarkStart w:id="0" w:name="_GoBack"/>
      <w:bookmarkEnd w:id="0"/>
      <w:r>
        <w:t>Старопоьского</w:t>
      </w:r>
      <w:r w:rsidR="007F6247">
        <w:t xml:space="preserve"> сельского  поселения</w:t>
      </w:r>
    </w:p>
    <w:p w:rsidR="007F6247" w:rsidRDefault="007F6247" w:rsidP="00ED08C2">
      <w:pPr>
        <w:ind w:left="3544"/>
        <w:jc w:val="center"/>
      </w:pPr>
      <w:r>
        <w:t xml:space="preserve">Сланцевского муниципального района </w:t>
      </w:r>
    </w:p>
    <w:p w:rsidR="007F6247" w:rsidRDefault="007F6247" w:rsidP="00ED08C2">
      <w:pPr>
        <w:ind w:left="3544"/>
        <w:jc w:val="center"/>
      </w:pPr>
      <w:r>
        <w:t>Ленинградской области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2329D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66AD2"/>
    <w:rsid w:val="00CE1D7C"/>
    <w:rsid w:val="00D44698"/>
    <w:rsid w:val="00D6404E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C59F-2E19-4492-B2FA-97E95BE5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Monoblock</cp:lastModifiedBy>
  <cp:revision>2</cp:revision>
  <dcterms:created xsi:type="dcterms:W3CDTF">2019-10-03T11:38:00Z</dcterms:created>
  <dcterms:modified xsi:type="dcterms:W3CDTF">2019-10-03T11:38:00Z</dcterms:modified>
</cp:coreProperties>
</file>