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DC" w:rsidRDefault="00B741DC" w:rsidP="00B741D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32740" cy="39751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1DC" w:rsidRPr="00B741DC" w:rsidRDefault="00B741DC" w:rsidP="00B741DC">
      <w:pPr>
        <w:pStyle w:val="af9"/>
        <w:jc w:val="center"/>
        <w:rPr>
          <w:b/>
        </w:rPr>
      </w:pPr>
      <w:r w:rsidRPr="00B741DC">
        <w:rPr>
          <w:b/>
        </w:rPr>
        <w:t>Администрация  муниципального  образования</w:t>
      </w:r>
    </w:p>
    <w:p w:rsidR="00B741DC" w:rsidRPr="00B741DC" w:rsidRDefault="00B741DC" w:rsidP="00B741DC">
      <w:pPr>
        <w:pStyle w:val="af9"/>
        <w:jc w:val="center"/>
        <w:rPr>
          <w:b/>
        </w:rPr>
      </w:pPr>
      <w:r w:rsidRPr="00B741DC">
        <w:rPr>
          <w:b/>
        </w:rPr>
        <w:t>Старопольское сельское поселение Сланцевского муниципального</w:t>
      </w:r>
    </w:p>
    <w:p w:rsidR="00B741DC" w:rsidRPr="00B741DC" w:rsidRDefault="00B741DC" w:rsidP="00B741DC">
      <w:pPr>
        <w:pStyle w:val="af9"/>
        <w:jc w:val="center"/>
        <w:rPr>
          <w:b/>
        </w:rPr>
      </w:pPr>
      <w:r w:rsidRPr="00B741DC">
        <w:rPr>
          <w:b/>
        </w:rPr>
        <w:t>района Ленинградской области</w:t>
      </w:r>
    </w:p>
    <w:p w:rsidR="00B741DC" w:rsidRPr="004F5F44" w:rsidRDefault="00B741DC" w:rsidP="00B741DC">
      <w:pPr>
        <w:tabs>
          <w:tab w:val="left" w:pos="1275"/>
        </w:tabs>
        <w:rPr>
          <w:b/>
          <w:sz w:val="16"/>
          <w:szCs w:val="16"/>
        </w:rPr>
      </w:pPr>
    </w:p>
    <w:p w:rsidR="00B741DC" w:rsidRPr="00410D26" w:rsidRDefault="00101481" w:rsidP="006051D6">
      <w:pPr>
        <w:tabs>
          <w:tab w:val="left" w:pos="1275"/>
        </w:tabs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  <w:r w:rsidR="00B741DC">
        <w:rPr>
          <w:b/>
          <w:sz w:val="32"/>
          <w:szCs w:val="32"/>
        </w:rPr>
        <w:t>ПОСТАНОВЛЕНИЕ</w:t>
      </w:r>
    </w:p>
    <w:p w:rsidR="00F8667E" w:rsidRDefault="00101481" w:rsidP="006051D6">
      <w:pPr>
        <w:tabs>
          <w:tab w:val="left" w:pos="127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</w:t>
      </w:r>
      <w:r w:rsidR="005D770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</w:t>
      </w:r>
      <w:r w:rsidR="005D7705">
        <w:rPr>
          <w:b/>
          <w:sz w:val="28"/>
          <w:szCs w:val="28"/>
        </w:rPr>
        <w:t>11</w:t>
      </w:r>
      <w:r w:rsidR="00B741DC" w:rsidRPr="00901051">
        <w:rPr>
          <w:b/>
          <w:sz w:val="28"/>
          <w:szCs w:val="28"/>
        </w:rPr>
        <w:t>.20</w:t>
      </w:r>
      <w:r w:rsidR="00B741DC">
        <w:rPr>
          <w:b/>
          <w:sz w:val="28"/>
          <w:szCs w:val="28"/>
        </w:rPr>
        <w:t>2</w:t>
      </w:r>
      <w:r w:rsidR="00D252C3">
        <w:rPr>
          <w:b/>
          <w:sz w:val="28"/>
          <w:szCs w:val="28"/>
        </w:rPr>
        <w:t>5</w:t>
      </w:r>
      <w:r w:rsidR="00B741DC">
        <w:rPr>
          <w:b/>
          <w:sz w:val="28"/>
          <w:szCs w:val="28"/>
        </w:rPr>
        <w:t xml:space="preserve">              </w:t>
      </w:r>
      <w:r w:rsidR="00B741DC" w:rsidRPr="00901051">
        <w:rPr>
          <w:b/>
          <w:sz w:val="28"/>
          <w:szCs w:val="28"/>
        </w:rPr>
        <w:t xml:space="preserve">                                                                         </w:t>
      </w:r>
      <w:r w:rsidR="00B741DC">
        <w:rPr>
          <w:b/>
          <w:sz w:val="28"/>
          <w:szCs w:val="28"/>
        </w:rPr>
        <w:t xml:space="preserve">         </w:t>
      </w:r>
      <w:r w:rsidR="00B741DC" w:rsidRPr="00901051">
        <w:rPr>
          <w:b/>
          <w:sz w:val="28"/>
          <w:szCs w:val="28"/>
        </w:rPr>
        <w:t xml:space="preserve">№ </w:t>
      </w:r>
      <w:r w:rsidR="00B741DC" w:rsidRPr="00901051">
        <w:rPr>
          <w:b/>
          <w:sz w:val="28"/>
          <w:szCs w:val="28"/>
          <w:u w:val="single"/>
        </w:rPr>
        <w:t xml:space="preserve"> </w:t>
      </w:r>
      <w:r w:rsidR="005D7705">
        <w:rPr>
          <w:b/>
          <w:sz w:val="28"/>
          <w:szCs w:val="28"/>
          <w:u w:val="single"/>
        </w:rPr>
        <w:t>17</w:t>
      </w:r>
      <w:r>
        <w:rPr>
          <w:b/>
          <w:sz w:val="28"/>
          <w:szCs w:val="28"/>
          <w:u w:val="single"/>
        </w:rPr>
        <w:t>0</w:t>
      </w:r>
      <w:r w:rsidR="000E7835">
        <w:rPr>
          <w:b/>
          <w:sz w:val="28"/>
          <w:szCs w:val="28"/>
          <w:u w:val="single"/>
        </w:rPr>
        <w:t>-п</w:t>
      </w:r>
    </w:p>
    <w:p w:rsidR="003477D8" w:rsidRPr="003477D8" w:rsidRDefault="003477D8" w:rsidP="00347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347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347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047A18" w:rsidRPr="00047A18" w:rsidRDefault="00047A18" w:rsidP="00047A18">
      <w:pPr>
        <w:pStyle w:val="af9"/>
        <w:tabs>
          <w:tab w:val="left" w:pos="0"/>
          <w:tab w:val="left" w:pos="142"/>
          <w:tab w:val="left" w:pos="284"/>
        </w:tabs>
        <w:ind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Pr="00047A18">
        <w:rPr>
          <w:sz w:val="24"/>
          <w:szCs w:val="24"/>
        </w:rPr>
        <w:t>Программ</w:t>
      </w:r>
      <w:r>
        <w:rPr>
          <w:sz w:val="24"/>
          <w:szCs w:val="24"/>
        </w:rPr>
        <w:t>ы по</w:t>
      </w:r>
      <w:r w:rsidRPr="00047A18">
        <w:rPr>
          <w:sz w:val="24"/>
          <w:szCs w:val="24"/>
        </w:rPr>
        <w:t xml:space="preserve"> </w:t>
      </w:r>
    </w:p>
    <w:p w:rsidR="00047A18" w:rsidRDefault="00047A18" w:rsidP="00047A18">
      <w:pPr>
        <w:pStyle w:val="af9"/>
        <w:ind w:firstLine="142"/>
        <w:jc w:val="left"/>
        <w:rPr>
          <w:sz w:val="24"/>
          <w:szCs w:val="24"/>
        </w:rPr>
      </w:pPr>
      <w:r w:rsidRPr="00047A18">
        <w:rPr>
          <w:sz w:val="24"/>
          <w:szCs w:val="24"/>
        </w:rPr>
        <w:t xml:space="preserve">профилактики рисков причинения вреда </w:t>
      </w:r>
    </w:p>
    <w:p w:rsidR="00047A18" w:rsidRDefault="00047A18" w:rsidP="00047A18">
      <w:pPr>
        <w:pStyle w:val="af9"/>
        <w:ind w:firstLine="142"/>
        <w:jc w:val="left"/>
        <w:rPr>
          <w:sz w:val="24"/>
          <w:szCs w:val="24"/>
        </w:rPr>
      </w:pPr>
      <w:r w:rsidRPr="00047A18">
        <w:rPr>
          <w:sz w:val="24"/>
          <w:szCs w:val="24"/>
        </w:rPr>
        <w:t xml:space="preserve">(ущерба) охраняемым законом ценностям в </w:t>
      </w:r>
    </w:p>
    <w:p w:rsidR="00047A18" w:rsidRDefault="00047A18" w:rsidP="00047A18">
      <w:pPr>
        <w:pStyle w:val="af9"/>
        <w:ind w:firstLine="142"/>
        <w:jc w:val="left"/>
        <w:rPr>
          <w:iCs/>
          <w:sz w:val="24"/>
          <w:szCs w:val="24"/>
        </w:rPr>
      </w:pPr>
      <w:r w:rsidRPr="00047A18">
        <w:rPr>
          <w:sz w:val="24"/>
          <w:szCs w:val="24"/>
        </w:rPr>
        <w:t xml:space="preserve">рамках муниципального контроля </w:t>
      </w:r>
      <w:r w:rsidRPr="00047A18">
        <w:rPr>
          <w:iCs/>
          <w:sz w:val="24"/>
          <w:szCs w:val="24"/>
        </w:rPr>
        <w:t xml:space="preserve">муниципальном </w:t>
      </w:r>
    </w:p>
    <w:p w:rsidR="00047A18" w:rsidRDefault="00047A18" w:rsidP="00047A18">
      <w:pPr>
        <w:pStyle w:val="af9"/>
        <w:ind w:firstLine="142"/>
        <w:jc w:val="left"/>
        <w:rPr>
          <w:sz w:val="24"/>
          <w:szCs w:val="24"/>
        </w:rPr>
      </w:pPr>
      <w:r w:rsidRPr="00047A18">
        <w:rPr>
          <w:iCs/>
          <w:sz w:val="24"/>
          <w:szCs w:val="24"/>
        </w:rPr>
        <w:t xml:space="preserve">жилищном контроле  </w:t>
      </w:r>
      <w:r w:rsidRPr="00047A18">
        <w:rPr>
          <w:sz w:val="24"/>
          <w:szCs w:val="24"/>
        </w:rPr>
        <w:t xml:space="preserve">на территории муниципального </w:t>
      </w:r>
    </w:p>
    <w:p w:rsidR="00047A18" w:rsidRDefault="00047A18" w:rsidP="00047A18">
      <w:pPr>
        <w:pStyle w:val="af9"/>
        <w:ind w:firstLine="142"/>
        <w:jc w:val="left"/>
        <w:rPr>
          <w:sz w:val="24"/>
          <w:szCs w:val="24"/>
        </w:rPr>
      </w:pPr>
      <w:r w:rsidRPr="00047A18">
        <w:rPr>
          <w:sz w:val="24"/>
          <w:szCs w:val="24"/>
        </w:rPr>
        <w:t>образования Старопольское сельское поселение</w:t>
      </w:r>
    </w:p>
    <w:p w:rsidR="00047A18" w:rsidRDefault="00047A18" w:rsidP="00047A18">
      <w:pPr>
        <w:pStyle w:val="af9"/>
        <w:ind w:firstLine="142"/>
        <w:jc w:val="left"/>
        <w:rPr>
          <w:sz w:val="24"/>
          <w:szCs w:val="24"/>
        </w:rPr>
      </w:pPr>
      <w:r w:rsidRPr="00047A18">
        <w:rPr>
          <w:sz w:val="24"/>
          <w:szCs w:val="24"/>
        </w:rPr>
        <w:t xml:space="preserve">Сланцевского муниципального района Ленинградской </w:t>
      </w:r>
    </w:p>
    <w:p w:rsidR="00047A18" w:rsidRPr="00047A18" w:rsidRDefault="00047A18" w:rsidP="00047A18">
      <w:pPr>
        <w:pStyle w:val="af9"/>
        <w:ind w:firstLine="142"/>
        <w:jc w:val="left"/>
        <w:rPr>
          <w:sz w:val="24"/>
          <w:szCs w:val="24"/>
        </w:rPr>
      </w:pPr>
      <w:r w:rsidRPr="00047A18">
        <w:rPr>
          <w:sz w:val="24"/>
          <w:szCs w:val="24"/>
        </w:rPr>
        <w:t>области на 202</w:t>
      </w:r>
      <w:r w:rsidR="00D252C3">
        <w:rPr>
          <w:sz w:val="24"/>
          <w:szCs w:val="24"/>
        </w:rPr>
        <w:t>6</w:t>
      </w:r>
      <w:r w:rsidRPr="00047A18">
        <w:rPr>
          <w:sz w:val="24"/>
          <w:szCs w:val="24"/>
        </w:rPr>
        <w:t xml:space="preserve"> год.</w:t>
      </w:r>
    </w:p>
    <w:p w:rsidR="00DC0E12" w:rsidRPr="005B1282" w:rsidRDefault="00DC0E12" w:rsidP="00047A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5812"/>
      </w:tblGrid>
      <w:tr w:rsidR="001858AA" w:rsidRPr="006051D6" w:rsidTr="004308AA">
        <w:tc>
          <w:tcPr>
            <w:tcW w:w="5812" w:type="dxa"/>
            <w:shd w:val="clear" w:color="auto" w:fill="FFFFFF" w:themeFill="background1"/>
          </w:tcPr>
          <w:p w:rsidR="001858AA" w:rsidRDefault="001858AA" w:rsidP="00047A18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047A18" w:rsidRPr="006051D6" w:rsidRDefault="00047A18" w:rsidP="00047A1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F2470" w:rsidRPr="006051D6" w:rsidRDefault="009F2470" w:rsidP="00DC0E1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1D6">
        <w:rPr>
          <w:rFonts w:ascii="Times New Roman" w:eastAsia="Calibri" w:hAnsi="Times New Roman" w:cs="Times New Roman"/>
          <w:sz w:val="24"/>
          <w:szCs w:val="24"/>
        </w:rPr>
        <w:tab/>
      </w:r>
    </w:p>
    <w:p w:rsidR="00461787" w:rsidRPr="006051D6" w:rsidRDefault="003800A8" w:rsidP="00461787">
      <w:pPr>
        <w:tabs>
          <w:tab w:val="left" w:pos="743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3208768"/>
      <w:r w:rsidRPr="006051D6">
        <w:rPr>
          <w:rFonts w:ascii="Times New Roman" w:eastAsia="Calibri" w:hAnsi="Times New Roman" w:cs="Times New Roman"/>
          <w:sz w:val="24"/>
          <w:szCs w:val="24"/>
        </w:rPr>
        <w:t>В соответствии со статьей 17.1 Федерального закона от 06.10.2003 № 131-ФЗ «Об общих принципах местного самоуправления в Российской Федерации», частью 4 статьи 44 Федерального закона от 01.07.2021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End w:id="0"/>
      <w:r w:rsidR="00B741DC" w:rsidRPr="006051D6">
        <w:rPr>
          <w:rFonts w:ascii="Times New Roman" w:eastAsia="Calibri" w:hAnsi="Times New Roman" w:cs="Times New Roman"/>
          <w:sz w:val="24"/>
          <w:szCs w:val="24"/>
        </w:rPr>
        <w:t xml:space="preserve"> администрация муниципального образования Старопольское сельское поселение Сланцевского муниципального района Ленинградской области</w:t>
      </w:r>
    </w:p>
    <w:p w:rsidR="00DC0E12" w:rsidRPr="006051D6" w:rsidRDefault="00DC0E12" w:rsidP="00C15CDC">
      <w:pPr>
        <w:tabs>
          <w:tab w:val="left" w:pos="74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C0E12" w:rsidRPr="006051D6" w:rsidRDefault="00DC0E12" w:rsidP="0051146F">
      <w:pPr>
        <w:tabs>
          <w:tab w:val="left" w:pos="743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05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ПОСТАНОВЛ</w:t>
      </w:r>
      <w:r w:rsidR="00B741DC" w:rsidRPr="00605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ЕТ</w:t>
      </w:r>
      <w:r w:rsidRPr="00605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974730" w:rsidRPr="006051D6" w:rsidRDefault="00974730" w:rsidP="005114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08AA" w:rsidRPr="006051D6" w:rsidRDefault="00AC2432" w:rsidP="004308AA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/>
        </w:rPr>
      </w:pPr>
      <w:r w:rsidRPr="006051D6">
        <w:rPr>
          <w:color w:val="000000"/>
        </w:rPr>
        <w:t xml:space="preserve">Утвердить Программу </w:t>
      </w:r>
      <w:r w:rsidR="008A2083" w:rsidRPr="006051D6">
        <w:rPr>
          <w:color w:val="000000"/>
        </w:rPr>
        <w:t xml:space="preserve">профилактики рисков причинения вреда (ущерба) охраняемым законом ценностям в рамках муниципального контроля </w:t>
      </w:r>
      <w:r w:rsidR="00047A18">
        <w:rPr>
          <w:color w:val="000000"/>
        </w:rPr>
        <w:t xml:space="preserve">муниципальном жилищном контроле на территории </w:t>
      </w:r>
      <w:r w:rsidR="008A2083" w:rsidRPr="006051D6">
        <w:rPr>
          <w:color w:val="000000"/>
        </w:rPr>
        <w:t xml:space="preserve"> </w:t>
      </w:r>
      <w:r w:rsidR="004308AA" w:rsidRPr="006051D6">
        <w:rPr>
          <w:color w:val="000000"/>
        </w:rPr>
        <w:t xml:space="preserve">муниципального образования </w:t>
      </w:r>
      <w:r w:rsidR="0051146F" w:rsidRPr="006051D6">
        <w:rPr>
          <w:color w:val="000000"/>
        </w:rPr>
        <w:t>Старопольск</w:t>
      </w:r>
      <w:r w:rsidR="004308AA" w:rsidRPr="006051D6">
        <w:rPr>
          <w:color w:val="000000"/>
        </w:rPr>
        <w:t>ое сельское поселение Сланцевского муниципального района Ленинградской области</w:t>
      </w:r>
      <w:r w:rsidR="008A2083" w:rsidRPr="006051D6">
        <w:rPr>
          <w:color w:val="000000"/>
        </w:rPr>
        <w:t xml:space="preserve"> на 202</w:t>
      </w:r>
      <w:r w:rsidR="00870944">
        <w:rPr>
          <w:color w:val="000000"/>
        </w:rPr>
        <w:t>6</w:t>
      </w:r>
      <w:r w:rsidR="008A2083" w:rsidRPr="006051D6">
        <w:rPr>
          <w:color w:val="000000"/>
        </w:rPr>
        <w:t xml:space="preserve"> </w:t>
      </w:r>
      <w:r w:rsidR="00047A18" w:rsidRPr="00047A18">
        <w:t>год.</w:t>
      </w:r>
      <w:bookmarkStart w:id="1" w:name="_Hlk83208733"/>
    </w:p>
    <w:p w:rsidR="00646513" w:rsidRPr="006051D6" w:rsidRDefault="004308AA" w:rsidP="00646513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/>
        </w:rPr>
      </w:pPr>
      <w:r w:rsidRPr="006051D6">
        <w:rPr>
          <w:rFonts w:eastAsia="Calibri"/>
        </w:rPr>
        <w:t xml:space="preserve">Опубликовать настоящее решение в официальном приложении к газете «Знамя труда» и обнародовать путем размещения на официальном сайте муниципального образования – администрации </w:t>
      </w:r>
      <w:r w:rsidR="0051146F" w:rsidRPr="006051D6">
        <w:rPr>
          <w:rFonts w:eastAsia="Calibri"/>
        </w:rPr>
        <w:t>Старопольского</w:t>
      </w:r>
      <w:r w:rsidRPr="006051D6">
        <w:rPr>
          <w:rFonts w:eastAsia="Calibri"/>
        </w:rPr>
        <w:t xml:space="preserve"> сельского поселения</w:t>
      </w:r>
      <w:r w:rsidR="0051146F" w:rsidRPr="006051D6">
        <w:rPr>
          <w:rFonts w:eastAsia="Calibri"/>
        </w:rPr>
        <w:t>.</w:t>
      </w:r>
    </w:p>
    <w:p w:rsidR="00646513" w:rsidRPr="00590FA8" w:rsidRDefault="004308AA" w:rsidP="00646513">
      <w:pPr>
        <w:pStyle w:val="a3"/>
        <w:numPr>
          <w:ilvl w:val="1"/>
          <w:numId w:val="39"/>
        </w:numPr>
        <w:tabs>
          <w:tab w:val="left" w:pos="2850"/>
        </w:tabs>
        <w:suppressAutoHyphens/>
        <w:ind w:hanging="1152"/>
        <w:jc w:val="both"/>
        <w:rPr>
          <w:rFonts w:eastAsia="Calibri"/>
          <w:color w:val="000000"/>
        </w:rPr>
      </w:pPr>
      <w:r w:rsidRPr="00590FA8">
        <w:rPr>
          <w:rFonts w:eastAsia="Calibri"/>
        </w:rPr>
        <w:t xml:space="preserve">Настоящее решение вступает в силу </w:t>
      </w:r>
      <w:r w:rsidR="00590FA8">
        <w:rPr>
          <w:rFonts w:eastAsia="Calibri"/>
        </w:rPr>
        <w:t>с 01 января 202</w:t>
      </w:r>
      <w:r w:rsidR="00870944">
        <w:rPr>
          <w:rFonts w:eastAsia="Calibri"/>
        </w:rPr>
        <w:t>6</w:t>
      </w:r>
      <w:r w:rsidR="00590FA8">
        <w:rPr>
          <w:rFonts w:eastAsia="Calibri"/>
        </w:rPr>
        <w:t xml:space="preserve"> года.</w:t>
      </w:r>
    </w:p>
    <w:p w:rsidR="004308AA" w:rsidRPr="006051D6" w:rsidRDefault="004308AA" w:rsidP="00646513">
      <w:pPr>
        <w:pStyle w:val="a3"/>
        <w:numPr>
          <w:ilvl w:val="1"/>
          <w:numId w:val="39"/>
        </w:numPr>
        <w:tabs>
          <w:tab w:val="left" w:pos="2850"/>
        </w:tabs>
        <w:suppressAutoHyphens/>
        <w:ind w:hanging="1152"/>
        <w:jc w:val="both"/>
        <w:rPr>
          <w:rFonts w:eastAsia="Calibri"/>
        </w:rPr>
      </w:pPr>
      <w:r w:rsidRPr="00590FA8">
        <w:rPr>
          <w:rFonts w:eastAsia="Calibri"/>
        </w:rPr>
        <w:t>Контроль за исполнением решения оставляю за собой.</w:t>
      </w:r>
    </w:p>
    <w:p w:rsidR="004308AA" w:rsidRDefault="004308AA" w:rsidP="004308AA">
      <w:pPr>
        <w:pStyle w:val="a3"/>
        <w:tabs>
          <w:tab w:val="left" w:pos="2850"/>
        </w:tabs>
        <w:suppressAutoHyphens/>
        <w:ind w:left="709"/>
        <w:jc w:val="both"/>
        <w:rPr>
          <w:color w:val="000000"/>
        </w:rPr>
      </w:pPr>
    </w:p>
    <w:p w:rsidR="006051D6" w:rsidRPr="006051D6" w:rsidRDefault="006051D6" w:rsidP="004308AA">
      <w:pPr>
        <w:pStyle w:val="a3"/>
        <w:tabs>
          <w:tab w:val="left" w:pos="2850"/>
        </w:tabs>
        <w:suppressAutoHyphens/>
        <w:ind w:left="709"/>
        <w:jc w:val="both"/>
        <w:rPr>
          <w:color w:val="000000"/>
        </w:rPr>
      </w:pPr>
    </w:p>
    <w:bookmarkEnd w:id="1"/>
    <w:p w:rsidR="00DC0E12" w:rsidRPr="006051D6" w:rsidRDefault="00870944" w:rsidP="00DC0E12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0148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C0E12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8AA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            </w:t>
      </w:r>
      <w:r w:rsidR="00DC0E12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15CDC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308AA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15CDC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46F" w:rsidRPr="006051D6" w:rsidRDefault="0051146F" w:rsidP="00DC0E12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Старопольского сельского поселения                               </w:t>
      </w:r>
      <w:r w:rsidR="0010148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Н.В.Редченко</w:t>
      </w:r>
    </w:p>
    <w:p w:rsidR="0051146F" w:rsidRPr="009374CF" w:rsidRDefault="00943D80" w:rsidP="0051146F">
      <w:pPr>
        <w:pStyle w:val="af9"/>
        <w:jc w:val="right"/>
        <w:rPr>
          <w:sz w:val="18"/>
          <w:szCs w:val="18"/>
        </w:rPr>
      </w:pPr>
      <w:r w:rsidRPr="006051D6">
        <w:rPr>
          <w:sz w:val="24"/>
          <w:szCs w:val="24"/>
        </w:rPr>
        <w:br w:type="page"/>
      </w:r>
      <w:r w:rsidR="00191268" w:rsidRPr="009374CF">
        <w:rPr>
          <w:sz w:val="18"/>
          <w:szCs w:val="18"/>
        </w:rPr>
        <w:lastRenderedPageBreak/>
        <w:t>Утвержден</w:t>
      </w:r>
      <w:r w:rsidR="0051146F" w:rsidRPr="009374CF">
        <w:rPr>
          <w:sz w:val="18"/>
          <w:szCs w:val="18"/>
        </w:rPr>
        <w:t>а</w:t>
      </w:r>
    </w:p>
    <w:p w:rsidR="00191268" w:rsidRPr="009374CF" w:rsidRDefault="00191268" w:rsidP="0051146F">
      <w:pPr>
        <w:pStyle w:val="af9"/>
        <w:jc w:val="right"/>
        <w:rPr>
          <w:sz w:val="18"/>
          <w:szCs w:val="18"/>
        </w:rPr>
      </w:pPr>
      <w:r w:rsidRPr="009374CF">
        <w:rPr>
          <w:sz w:val="18"/>
          <w:szCs w:val="18"/>
        </w:rPr>
        <w:t>постановлением администрации</w:t>
      </w:r>
    </w:p>
    <w:p w:rsidR="0051146F" w:rsidRPr="009374CF" w:rsidRDefault="00646513" w:rsidP="0051146F">
      <w:pPr>
        <w:pStyle w:val="af9"/>
        <w:jc w:val="right"/>
        <w:rPr>
          <w:sz w:val="18"/>
          <w:szCs w:val="18"/>
        </w:rPr>
      </w:pPr>
      <w:r w:rsidRPr="009374CF">
        <w:rPr>
          <w:sz w:val="18"/>
          <w:szCs w:val="18"/>
        </w:rPr>
        <w:t>муниципального образования</w:t>
      </w:r>
    </w:p>
    <w:p w:rsidR="0051146F" w:rsidRPr="009374CF" w:rsidRDefault="00646513" w:rsidP="0051146F">
      <w:pPr>
        <w:pStyle w:val="af9"/>
        <w:jc w:val="right"/>
        <w:rPr>
          <w:sz w:val="18"/>
          <w:szCs w:val="18"/>
        </w:rPr>
      </w:pPr>
      <w:r w:rsidRPr="009374CF">
        <w:rPr>
          <w:sz w:val="18"/>
          <w:szCs w:val="18"/>
        </w:rPr>
        <w:t xml:space="preserve"> </w:t>
      </w:r>
      <w:r w:rsidR="0051146F" w:rsidRPr="009374CF">
        <w:rPr>
          <w:sz w:val="18"/>
          <w:szCs w:val="18"/>
        </w:rPr>
        <w:t>Старопольское</w:t>
      </w:r>
      <w:r w:rsidRPr="009374CF">
        <w:rPr>
          <w:sz w:val="18"/>
          <w:szCs w:val="18"/>
        </w:rPr>
        <w:t xml:space="preserve"> сельское поселение </w:t>
      </w:r>
    </w:p>
    <w:p w:rsidR="0051146F" w:rsidRPr="009374CF" w:rsidRDefault="00646513" w:rsidP="0051146F">
      <w:pPr>
        <w:pStyle w:val="af9"/>
        <w:jc w:val="right"/>
        <w:rPr>
          <w:sz w:val="18"/>
          <w:szCs w:val="18"/>
        </w:rPr>
      </w:pPr>
      <w:r w:rsidRPr="009374CF">
        <w:rPr>
          <w:sz w:val="18"/>
          <w:szCs w:val="18"/>
        </w:rPr>
        <w:t xml:space="preserve">Сланцевского муниципального района </w:t>
      </w:r>
    </w:p>
    <w:p w:rsidR="00191268" w:rsidRPr="009374CF" w:rsidRDefault="00646513" w:rsidP="0051146F">
      <w:pPr>
        <w:pStyle w:val="af9"/>
        <w:jc w:val="right"/>
        <w:rPr>
          <w:sz w:val="18"/>
          <w:szCs w:val="18"/>
        </w:rPr>
      </w:pPr>
      <w:r w:rsidRPr="009374CF">
        <w:rPr>
          <w:sz w:val="18"/>
          <w:szCs w:val="18"/>
        </w:rPr>
        <w:t>Ленинградской области</w:t>
      </w:r>
    </w:p>
    <w:p w:rsidR="00191268" w:rsidRPr="009374CF" w:rsidRDefault="00191268" w:rsidP="0051146F">
      <w:pPr>
        <w:pStyle w:val="af9"/>
        <w:jc w:val="right"/>
        <w:rPr>
          <w:sz w:val="18"/>
          <w:szCs w:val="18"/>
        </w:rPr>
      </w:pPr>
      <w:r w:rsidRPr="009374CF">
        <w:rPr>
          <w:sz w:val="18"/>
          <w:szCs w:val="18"/>
        </w:rPr>
        <w:t xml:space="preserve">от </w:t>
      </w:r>
      <w:r w:rsidR="005D7705">
        <w:rPr>
          <w:sz w:val="18"/>
          <w:szCs w:val="18"/>
        </w:rPr>
        <w:t xml:space="preserve"> 19.11.</w:t>
      </w:r>
      <w:r w:rsidR="000E7835" w:rsidRPr="009374CF">
        <w:rPr>
          <w:sz w:val="18"/>
          <w:szCs w:val="18"/>
        </w:rPr>
        <w:t xml:space="preserve"> </w:t>
      </w:r>
      <w:r w:rsidRPr="009374CF">
        <w:rPr>
          <w:sz w:val="18"/>
          <w:szCs w:val="18"/>
        </w:rPr>
        <w:t>20</w:t>
      </w:r>
      <w:r w:rsidR="003374CA" w:rsidRPr="009374CF">
        <w:rPr>
          <w:sz w:val="18"/>
          <w:szCs w:val="18"/>
        </w:rPr>
        <w:t>2</w:t>
      </w:r>
      <w:r w:rsidR="00870944" w:rsidRPr="009374CF">
        <w:rPr>
          <w:sz w:val="18"/>
          <w:szCs w:val="18"/>
        </w:rPr>
        <w:t>5</w:t>
      </w:r>
      <w:r w:rsidRPr="009374CF">
        <w:rPr>
          <w:sz w:val="18"/>
          <w:szCs w:val="18"/>
        </w:rPr>
        <w:t xml:space="preserve"> г. №</w:t>
      </w:r>
      <w:r w:rsidR="003374CA" w:rsidRPr="009374CF">
        <w:rPr>
          <w:sz w:val="18"/>
          <w:szCs w:val="18"/>
        </w:rPr>
        <w:t xml:space="preserve"> </w:t>
      </w:r>
      <w:r w:rsidR="005D7705">
        <w:rPr>
          <w:sz w:val="18"/>
          <w:szCs w:val="18"/>
        </w:rPr>
        <w:t>17</w:t>
      </w:r>
      <w:r w:rsidR="00101481" w:rsidRPr="009374CF">
        <w:rPr>
          <w:sz w:val="18"/>
          <w:szCs w:val="18"/>
        </w:rPr>
        <w:t>0</w:t>
      </w:r>
      <w:r w:rsidR="000E7835" w:rsidRPr="009374CF">
        <w:rPr>
          <w:sz w:val="18"/>
          <w:szCs w:val="18"/>
        </w:rPr>
        <w:t>-п</w:t>
      </w:r>
    </w:p>
    <w:p w:rsidR="00943D80" w:rsidRPr="006051D6" w:rsidRDefault="00943D80" w:rsidP="00943D80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9F" w:rsidRPr="006051D6" w:rsidRDefault="009B7A9F" w:rsidP="00943D80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8F" w:rsidRPr="002A3D24" w:rsidRDefault="0016238F" w:rsidP="0016238F">
      <w:pPr>
        <w:tabs>
          <w:tab w:val="left" w:pos="893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16238F" w:rsidRPr="002A3D24" w:rsidRDefault="0016238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 </w:t>
      </w:r>
      <w:r w:rsidR="00590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Старополь</w:t>
      </w:r>
      <w:r w:rsidRPr="002A3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ское сельское поселение Сланцевского муниципального района Ленинградской области на 202</w:t>
      </w:r>
      <w:r w:rsidR="00870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A3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6238F" w:rsidRDefault="0016238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4CF" w:rsidRPr="009374CF" w:rsidRDefault="009374CF" w:rsidP="009374CF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жилищного  контроля  на территории  </w:t>
      </w:r>
      <w:bookmarkStart w:id="2" w:name="_Hlk83737888"/>
      <w:r w:rsidRPr="009374CF">
        <w:rPr>
          <w:rFonts w:ascii="Times New Roman" w:hAnsi="Times New Roman" w:cs="Times New Roman"/>
          <w:sz w:val="24"/>
          <w:szCs w:val="24"/>
        </w:rPr>
        <w:t xml:space="preserve">Старопольского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Сланцевс</w:t>
      </w:r>
      <w:r w:rsidRPr="009374CF">
        <w:rPr>
          <w:rFonts w:ascii="Times New Roman" w:hAnsi="Times New Roman" w:cs="Times New Roman"/>
          <w:sz w:val="24"/>
          <w:szCs w:val="24"/>
        </w:rPr>
        <w:t xml:space="preserve">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Ленинградской </w:t>
      </w:r>
      <w:r w:rsidRPr="009374CF">
        <w:rPr>
          <w:rFonts w:ascii="Times New Roman" w:hAnsi="Times New Roman" w:cs="Times New Roman"/>
          <w:sz w:val="24"/>
          <w:szCs w:val="24"/>
        </w:rPr>
        <w:t xml:space="preserve"> области </w:t>
      </w:r>
      <w:bookmarkEnd w:id="2"/>
      <w:r w:rsidRPr="009374CF">
        <w:rPr>
          <w:rFonts w:ascii="Times New Roman" w:hAnsi="Times New Roman" w:cs="Times New Roman"/>
          <w:sz w:val="24"/>
          <w:szCs w:val="24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374CF" w:rsidRPr="009374CF" w:rsidRDefault="009374CF" w:rsidP="009374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hAnsi="Times New Roman" w:cs="Times New Roman"/>
          <w:sz w:val="24"/>
          <w:szCs w:val="24"/>
        </w:rPr>
        <w:t>Старополь</w:t>
      </w:r>
      <w:r w:rsidRPr="009374CF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Сланцев</w:t>
      </w:r>
      <w:r w:rsidRPr="009374CF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Ленингадс</w:t>
      </w:r>
      <w:r w:rsidRPr="009374CF">
        <w:rPr>
          <w:rFonts w:ascii="Times New Roman" w:hAnsi="Times New Roman" w:cs="Times New Roman"/>
          <w:sz w:val="24"/>
          <w:szCs w:val="24"/>
        </w:rPr>
        <w:t>кой области (далее по тексту – администрация).</w:t>
      </w:r>
    </w:p>
    <w:p w:rsidR="009374CF" w:rsidRPr="009374CF" w:rsidRDefault="009374CF" w:rsidP="009374CF">
      <w:pPr>
        <w:pStyle w:val="af9"/>
        <w:jc w:val="center"/>
        <w:rPr>
          <w:b/>
          <w:sz w:val="24"/>
          <w:szCs w:val="24"/>
        </w:rPr>
      </w:pPr>
      <w:r w:rsidRPr="009374CF">
        <w:rPr>
          <w:b/>
          <w:sz w:val="24"/>
          <w:szCs w:val="24"/>
        </w:rPr>
        <w:t>1. Анализ текущего состояния осуществления муниципального   контроля,</w:t>
      </w:r>
    </w:p>
    <w:p w:rsidR="009374CF" w:rsidRPr="009374CF" w:rsidRDefault="009374CF" w:rsidP="009374CF">
      <w:pPr>
        <w:pStyle w:val="af9"/>
        <w:jc w:val="center"/>
        <w:rPr>
          <w:b/>
          <w:sz w:val="24"/>
          <w:szCs w:val="24"/>
        </w:rPr>
      </w:pPr>
      <w:r w:rsidRPr="009374CF">
        <w:rPr>
          <w:b/>
          <w:sz w:val="24"/>
          <w:szCs w:val="24"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374CF" w:rsidRPr="00E9702E" w:rsidRDefault="009374CF" w:rsidP="009374CF">
      <w:pPr>
        <w:ind w:left="567"/>
        <w:jc w:val="center"/>
        <w:rPr>
          <w:sz w:val="28"/>
          <w:szCs w:val="28"/>
        </w:rPr>
      </w:pP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жилищный контроль.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</w:t>
      </w:r>
      <w:r w:rsidRPr="00D3362A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1) требований к: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использованию и сохранности жилищного фонда;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жилым помещениям, их использованию и содержанию;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формированию фондов капитального ремонта;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информационной системе жилищно-коммунального хозяйства (далее - система);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3) правил: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содержания общего имущества в многоквартирном доме;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изменения размера платы за содержание жилого помещения;</w:t>
      </w:r>
    </w:p>
    <w:p w:rsidR="009374CF" w:rsidRPr="00D3362A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9374CF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2A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374CF" w:rsidRPr="00D3336B" w:rsidRDefault="009374CF" w:rsidP="009374C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6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D3336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D3336B">
        <w:rPr>
          <w:rFonts w:ascii="Times New Roman" w:hAnsi="Times New Roman" w:cs="Times New Roman"/>
          <w:sz w:val="24"/>
          <w:szCs w:val="24"/>
        </w:rPr>
        <w:t>года проведено 0 проверок соблюдения действующего законодательства Российской Федерации в указанной сфере.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9374CF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9374CF">
        <w:rPr>
          <w:rFonts w:ascii="Times New Roman" w:hAnsi="Times New Roman" w:cs="Times New Roman"/>
          <w:sz w:val="24"/>
          <w:szCs w:val="24"/>
        </w:rPr>
        <w:t xml:space="preserve"> администрацией в 202</w:t>
      </w:r>
      <w:r w:rsidR="002526DE">
        <w:rPr>
          <w:rFonts w:ascii="Times New Roman" w:hAnsi="Times New Roman" w:cs="Times New Roman"/>
          <w:sz w:val="24"/>
          <w:szCs w:val="24"/>
        </w:rPr>
        <w:t xml:space="preserve">6   </w:t>
      </w:r>
      <w:r w:rsidRPr="009374CF"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:rsidR="009374CF" w:rsidRPr="009374CF" w:rsidRDefault="009374CF" w:rsidP="009374C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>1)размещение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9374CF" w:rsidRDefault="009374CF" w:rsidP="009374C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 xml:space="preserve">2)осуществление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 </w:t>
      </w:r>
    </w:p>
    <w:p w:rsidR="009374CF" w:rsidRPr="00F47CC2" w:rsidRDefault="009374CF" w:rsidP="009374CF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</w:t>
      </w:r>
      <w:r w:rsidRPr="009374CF">
        <w:rPr>
          <w:rFonts w:ascii="Times New Roman" w:hAnsi="Times New Roman" w:cs="Times New Roman"/>
          <w:sz w:val="24"/>
          <w:szCs w:val="24"/>
        </w:rPr>
        <w:t xml:space="preserve">) стимулирование добросовестного соблюдения обязательных требований всеми контролируемыми лицами; 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374CF" w:rsidRPr="009374CF" w:rsidRDefault="009374CF" w:rsidP="009374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 xml:space="preserve">  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374CF" w:rsidRPr="009374CF" w:rsidRDefault="009374CF" w:rsidP="009374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 xml:space="preserve">  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лиц.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F">
        <w:rPr>
          <w:rFonts w:ascii="Times New Roman" w:hAnsi="Times New Roman" w:cs="Times New Roman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374CF" w:rsidRPr="009374CF" w:rsidRDefault="009374CF" w:rsidP="009374CF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374CF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9374CF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9374CF" w:rsidRPr="009374CF" w:rsidRDefault="009374CF" w:rsidP="009374C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374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9374CF" w:rsidRPr="009374CF" w:rsidRDefault="009374CF" w:rsidP="009374C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09"/>
        <w:gridCol w:w="4444"/>
        <w:gridCol w:w="2109"/>
        <w:gridCol w:w="2408"/>
      </w:tblGrid>
      <w:tr w:rsidR="009374CF" w:rsidRPr="009374CF" w:rsidTr="009D2C9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9374CF" w:rsidRPr="009374CF" w:rsidTr="009D2C96">
        <w:trPr>
          <w:trHeight w:val="3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374CF" w:rsidRPr="009374CF" w:rsidTr="009D2C9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9374CF" w:rsidRPr="009374CF" w:rsidTr="009D2C9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374C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администрации Старополь</w:t>
            </w:r>
            <w:r w:rsidRPr="009374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ского</w:t>
            </w: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уполномоченное на осуществление муниципального контроля </w:t>
            </w:r>
          </w:p>
        </w:tc>
      </w:tr>
      <w:tr w:rsidR="009374CF" w:rsidRPr="00D3362A" w:rsidTr="009D2C9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2. Консультирование</w:t>
            </w:r>
          </w:p>
        </w:tc>
      </w:tr>
      <w:tr w:rsidR="009374CF" w:rsidRPr="00D3362A" w:rsidTr="009D2C9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D3362A" w:rsidRDefault="009374CF" w:rsidP="009D2C96">
            <w:pPr>
              <w:ind w:firstLine="56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362A">
              <w:rPr>
                <w:rFonts w:eastAsia="Calibri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B9" w:rsidRPr="006B2AB9" w:rsidRDefault="006B2AB9" w:rsidP="006B2AB9">
            <w:pPr>
              <w:pStyle w:val="s15"/>
              <w:spacing w:before="0" w:beforeAutospacing="0" w:after="0" w:afterAutospacing="0"/>
              <w:ind w:firstLine="709"/>
              <w:jc w:val="both"/>
              <w:rPr>
                <w:rStyle w:val="bumpedfont15"/>
                <w:sz w:val="20"/>
                <w:szCs w:val="20"/>
              </w:rPr>
            </w:pPr>
            <w:r w:rsidRPr="006B2AB9">
              <w:rPr>
                <w:rStyle w:val="bumpedfont15"/>
                <w:sz w:val="20"/>
                <w:szCs w:val="20"/>
              </w:rPr>
              <w:t xml:space="preserve">Консультирование, в том числе письменное, осуществляется </w:t>
            </w:r>
            <w:r w:rsidRPr="006B2AB9">
              <w:rPr>
                <w:rStyle w:val="bumpedfont15"/>
                <w:sz w:val="20"/>
                <w:szCs w:val="20"/>
              </w:rPr>
              <w:br/>
              <w:t xml:space="preserve">в соответствии </w:t>
            </w:r>
            <w:r w:rsidRPr="006B2AB9">
              <w:rPr>
                <w:sz w:val="20"/>
                <w:szCs w:val="20"/>
              </w:rPr>
              <w:t xml:space="preserve">со статьёй 50 Федерального закона № 248-ФЗ </w:t>
            </w:r>
            <w:r w:rsidRPr="006B2AB9">
              <w:rPr>
                <w:rStyle w:val="bumpedfont15"/>
                <w:sz w:val="20"/>
                <w:szCs w:val="20"/>
              </w:rPr>
              <w:t>по следующим вопросам,</w:t>
            </w:r>
            <w:r w:rsidRPr="006B2AB9">
              <w:rPr>
                <w:rStyle w:val="bumpedfont15"/>
                <w:sz w:val="20"/>
                <w:szCs w:val="20"/>
              </w:rPr>
              <w:tab/>
              <w:t>связанным</w:t>
            </w:r>
            <w:r w:rsidRPr="006B2AB9">
              <w:rPr>
                <w:rStyle w:val="bumpedfont15"/>
                <w:sz w:val="20"/>
                <w:szCs w:val="20"/>
              </w:rPr>
              <w:tab/>
              <w:t>с</w:t>
            </w:r>
            <w:r w:rsidRPr="006B2AB9">
              <w:rPr>
                <w:rStyle w:val="bumpedfont15"/>
                <w:sz w:val="20"/>
                <w:szCs w:val="20"/>
              </w:rPr>
              <w:tab/>
              <w:t>организацией и осуществлением муниципального контроля:</w:t>
            </w:r>
          </w:p>
          <w:p w:rsidR="006B2AB9" w:rsidRPr="006B2AB9" w:rsidRDefault="006B2AB9" w:rsidP="006B2AB9">
            <w:pPr>
              <w:tabs>
                <w:tab w:val="left" w:pos="1085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AB9">
              <w:rPr>
                <w:rFonts w:ascii="Times New Roman" w:hAnsi="Times New Roman"/>
                <w:sz w:val="20"/>
                <w:szCs w:val="20"/>
              </w:rPr>
              <w:t>1) применение обязательных требований, соблюдение которых является предметом муниципального контроля, содержание и последствия их изменения;</w:t>
            </w:r>
          </w:p>
          <w:p w:rsidR="006B2AB9" w:rsidRPr="006B2AB9" w:rsidRDefault="006B2AB9" w:rsidP="006B2AB9">
            <w:pPr>
              <w:tabs>
                <w:tab w:val="left" w:pos="1085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AB9">
              <w:rPr>
                <w:rFonts w:ascii="Times New Roman" w:hAnsi="Times New Roman"/>
                <w:sz w:val="20"/>
                <w:szCs w:val="20"/>
              </w:rPr>
              <w:t>2) 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контроля;</w:t>
            </w:r>
          </w:p>
          <w:p w:rsidR="006B2AB9" w:rsidRPr="006B2AB9" w:rsidRDefault="006B2AB9" w:rsidP="006B2AB9">
            <w:pPr>
              <w:tabs>
                <w:tab w:val="left" w:pos="1085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AB9">
              <w:rPr>
                <w:rFonts w:ascii="Times New Roman" w:hAnsi="Times New Roman"/>
                <w:sz w:val="20"/>
                <w:szCs w:val="20"/>
              </w:rPr>
              <w:t>3) порядок осуществления контрольных и профилактических мероприятий, установленных настоящим Положением;</w:t>
            </w:r>
          </w:p>
          <w:p w:rsidR="006B2AB9" w:rsidRPr="006B2AB9" w:rsidRDefault="006B2AB9" w:rsidP="006B2AB9">
            <w:pPr>
              <w:pStyle w:val="a3"/>
              <w:tabs>
                <w:tab w:val="left" w:pos="1134"/>
              </w:tabs>
              <w:ind w:left="0" w:firstLine="709"/>
              <w:jc w:val="both"/>
              <w:rPr>
                <w:i/>
                <w:sz w:val="20"/>
                <w:szCs w:val="20"/>
              </w:rPr>
            </w:pPr>
            <w:r w:rsidRPr="006B2AB9">
              <w:rPr>
                <w:sz w:val="20"/>
                <w:szCs w:val="20"/>
              </w:rPr>
              <w:t>Инспекторы осуществляют консультирование контролируемых лиц и их представителей:</w:t>
            </w:r>
          </w:p>
          <w:p w:rsidR="006B2AB9" w:rsidRPr="006B2AB9" w:rsidRDefault="006B2AB9" w:rsidP="006B2AB9">
            <w:pPr>
              <w:pStyle w:val="s15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6B2AB9">
              <w:rPr>
                <w:rStyle w:val="bumpedfont15"/>
                <w:sz w:val="20"/>
                <w:szCs w:val="20"/>
              </w:rPr>
              <w:t>1) в виде устных разъяснений по телефону, посредством видео-конференц-связи, на личном приёме либо в ходе проведения профилактического мероприятия, контрольного мероприятия.</w:t>
            </w:r>
          </w:p>
          <w:p w:rsidR="006B2AB9" w:rsidRPr="006B2AB9" w:rsidRDefault="006B2AB9" w:rsidP="006B2AB9">
            <w:pPr>
              <w:pStyle w:val="s15"/>
              <w:spacing w:before="0" w:beforeAutospacing="0" w:after="0" w:afterAutospacing="0"/>
              <w:ind w:firstLine="709"/>
              <w:jc w:val="both"/>
              <w:rPr>
                <w:rStyle w:val="bumpedfont15"/>
                <w:sz w:val="20"/>
                <w:szCs w:val="20"/>
              </w:rPr>
            </w:pPr>
            <w:r w:rsidRPr="006B2AB9">
              <w:rPr>
                <w:rStyle w:val="bumpedfont15"/>
                <w:sz w:val="20"/>
                <w:szCs w:val="20"/>
              </w:rPr>
              <w:t>Индивидуальное консультирование на личном приеме каждого заявителя не может превышать 15 минут. Время разговора по телефону не должно превышать 10 минут. Контрольный орган не предоставляет в письменной форме информацию по вопросам устного консультирования;</w:t>
            </w:r>
          </w:p>
          <w:p w:rsidR="006B2AB9" w:rsidRPr="006B2AB9" w:rsidRDefault="006B2AB9" w:rsidP="006B2AB9">
            <w:pPr>
              <w:pStyle w:val="s15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6B2AB9">
              <w:rPr>
                <w:rStyle w:val="bumpedfont15"/>
                <w:sz w:val="20"/>
                <w:szCs w:val="20"/>
              </w:rPr>
              <w:t>2) посредством размещения на официальном сайте письменного разъяснения по однотипным обращениям (более 10 однотипных обращений), подписанного руководителем контрольного органа;</w:t>
            </w:r>
          </w:p>
          <w:p w:rsidR="006B2AB9" w:rsidRPr="006B2AB9" w:rsidRDefault="006B2AB9" w:rsidP="006B2AB9">
            <w:pPr>
              <w:pStyle w:val="s15"/>
              <w:spacing w:before="0" w:beforeAutospacing="0" w:after="0" w:afterAutospacing="0"/>
              <w:ind w:firstLine="709"/>
              <w:jc w:val="both"/>
              <w:rPr>
                <w:rStyle w:val="bumpedfont15"/>
                <w:sz w:val="20"/>
                <w:szCs w:val="20"/>
              </w:rPr>
            </w:pPr>
            <w:r w:rsidRPr="006B2AB9">
              <w:rPr>
                <w:rStyle w:val="bumpedfont15"/>
                <w:sz w:val="20"/>
                <w:szCs w:val="20"/>
              </w:rPr>
              <w:t>3) </w:t>
            </w:r>
            <w:r w:rsidRPr="006B2AB9">
              <w:rPr>
                <w:sz w:val="20"/>
                <w:szCs w:val="20"/>
              </w:rPr>
              <w:t>в письменной форме при их письменном обращении (в сроки, установленные Федеральным законом от 02.05.2006 №59-ФЗ «О порядке рассмотрения обращений граждан Российской Федерации»).</w:t>
            </w:r>
          </w:p>
          <w:p w:rsidR="006B2AB9" w:rsidRPr="006B2AB9" w:rsidRDefault="006B2AB9" w:rsidP="006B2AB9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AB9">
              <w:rPr>
                <w:rStyle w:val="bumpedfont15"/>
                <w:rFonts w:ascii="Times New Roman" w:hAnsi="Times New Roman"/>
                <w:sz w:val="20"/>
                <w:szCs w:val="20"/>
              </w:rPr>
              <w:t>7.2. </w:t>
            </w:r>
            <w:r w:rsidRPr="006B2AB9">
              <w:rPr>
                <w:rFonts w:ascii="Times New Roman" w:hAnsi="Times New Roman"/>
                <w:sz w:val="20"/>
                <w:szCs w:val="20"/>
              </w:rPr>
              <w:t xml:space="preserve">Запись на консультирование, в том числе осуществление письменного консультирования может производиться с использованием единого портала </w:t>
            </w:r>
            <w:r w:rsidRPr="006B2AB9">
              <w:rPr>
                <w:rStyle w:val="bumpedfont15"/>
                <w:rFonts w:ascii="Times New Roman" w:hAnsi="Times New Roman"/>
                <w:sz w:val="20"/>
                <w:szCs w:val="20"/>
              </w:rPr>
              <w:t>государственных и муниципальных услуг</w:t>
            </w:r>
            <w:r w:rsidRPr="006B2A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2AB9" w:rsidRPr="006B2AB9" w:rsidRDefault="006B2AB9" w:rsidP="006B2AB9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AB9">
              <w:rPr>
                <w:rFonts w:ascii="Times New Roman" w:hAnsi="Times New Roman"/>
                <w:sz w:val="20"/>
                <w:szCs w:val="20"/>
              </w:rPr>
              <w:t xml:space="preserve">7.3. Информация о порядке и способах получения консультаций, а также </w:t>
            </w:r>
            <w:r w:rsidRPr="006B2AB9">
              <w:rPr>
                <w:rFonts w:ascii="Times New Roman" w:hAnsi="Times New Roman"/>
                <w:sz w:val="20"/>
                <w:szCs w:val="20"/>
              </w:rPr>
              <w:br/>
              <w:t>о перечне должностных лиц и их контактах для получения устных консультаций по телефону размещается на официальном сайте.</w:t>
            </w:r>
          </w:p>
          <w:p w:rsidR="002526DE" w:rsidRPr="006B2AB9" w:rsidRDefault="006B2AB9" w:rsidP="006B2AB9">
            <w:pPr>
              <w:pStyle w:val="af9"/>
              <w:rPr>
                <w:rFonts w:eastAsia="Calibri"/>
                <w:sz w:val="20"/>
              </w:rPr>
            </w:pPr>
            <w:r w:rsidRPr="006B2AB9">
              <w:rPr>
                <w:sz w:val="20"/>
              </w:rPr>
              <w:t>7.4. Контрольный орган осуществляет учёт консультирований.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6B2AB9" w:rsidRDefault="009374CF" w:rsidP="009D2C9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AB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года по мере поступления обращений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уполномоченное на осуществление муниципального контроля </w:t>
            </w:r>
          </w:p>
        </w:tc>
      </w:tr>
      <w:tr w:rsidR="009374CF" w:rsidRPr="00D3362A" w:rsidTr="009D2C9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Объявление предостережения</w:t>
            </w:r>
          </w:p>
        </w:tc>
      </w:tr>
      <w:tr w:rsidR="009374CF" w:rsidRPr="00D3362A" w:rsidTr="009D2C9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D3362A" w:rsidRDefault="009374CF" w:rsidP="009D2C96">
            <w:pPr>
              <w:ind w:firstLine="56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362A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мере поступления сведений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контроля</w:t>
            </w:r>
          </w:p>
        </w:tc>
      </w:tr>
      <w:tr w:rsidR="009374CF" w:rsidRPr="00D3362A" w:rsidTr="009D2C9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4. Профилактический визит</w:t>
            </w:r>
          </w:p>
        </w:tc>
      </w:tr>
      <w:tr w:rsidR="009374CF" w:rsidRPr="00D3362A" w:rsidTr="009D2C9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D3362A" w:rsidRDefault="009374CF" w:rsidP="009D2C96">
            <w:pPr>
              <w:ind w:firstLine="56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362A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873952" w:rsidRDefault="00873952" w:rsidP="00873952">
            <w:pPr>
              <w:pStyle w:val="af9"/>
              <w:rPr>
                <w:rFonts w:eastAsia="Calibri"/>
                <w:sz w:val="24"/>
                <w:szCs w:val="24"/>
              </w:rPr>
            </w:pPr>
            <w:r w:rsidRPr="00873952">
              <w:rPr>
                <w:sz w:val="24"/>
                <w:szCs w:val="24"/>
                <w:shd w:val="clear" w:color="auto" w:fill="FFFFFF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CF" w:rsidRPr="009374CF" w:rsidRDefault="009374CF" w:rsidP="009D2C9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контроля</w:t>
            </w:r>
          </w:p>
        </w:tc>
      </w:tr>
    </w:tbl>
    <w:p w:rsidR="009374CF" w:rsidRDefault="009374CF" w:rsidP="009374C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087"/>
        <w:gridCol w:w="1417"/>
      </w:tblGrid>
      <w:tr w:rsidR="009374CF" w:rsidTr="009D2C96"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CF" w:rsidRDefault="009374CF" w:rsidP="009D2C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374CF" w:rsidRDefault="009374CF" w:rsidP="009D2C96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CF" w:rsidRDefault="009374CF" w:rsidP="009D2C96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CF" w:rsidRDefault="009374CF" w:rsidP="009D2C96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Величина</w:t>
            </w:r>
          </w:p>
        </w:tc>
      </w:tr>
      <w:tr w:rsidR="009374CF" w:rsidTr="009D2C96">
        <w:tc>
          <w:tcPr>
            <w:tcW w:w="959" w:type="dxa"/>
            <w:shd w:val="clear" w:color="auto" w:fill="auto"/>
          </w:tcPr>
          <w:p w:rsidR="009374CF" w:rsidRDefault="009374CF" w:rsidP="009D2C96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CF" w:rsidRDefault="009374CF" w:rsidP="009D2C96">
            <w:pPr>
              <w:pStyle w:val="ConsPlusNormal0"/>
              <w:ind w:left="125" w:right="250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374CF" w:rsidRDefault="009374CF" w:rsidP="009D2C96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CF" w:rsidRDefault="009374CF" w:rsidP="009D2C96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9374CF" w:rsidTr="009D2C96">
        <w:tc>
          <w:tcPr>
            <w:tcW w:w="959" w:type="dxa"/>
            <w:shd w:val="clear" w:color="auto" w:fill="auto"/>
          </w:tcPr>
          <w:p w:rsidR="009374CF" w:rsidRDefault="009374CF" w:rsidP="009D2C96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CF" w:rsidRDefault="009374CF" w:rsidP="009D2C96">
            <w:pPr>
              <w:widowControl w:val="0"/>
              <w:spacing w:line="274" w:lineRule="exact"/>
              <w:ind w:left="125" w:right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374CF" w:rsidRDefault="009374CF" w:rsidP="009D2C96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4CF" w:rsidRDefault="009374CF" w:rsidP="009D2C96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9374CF" w:rsidRDefault="009374CF" w:rsidP="009374CF">
      <w:pPr>
        <w:ind w:firstLine="567"/>
        <w:jc w:val="center"/>
        <w:rPr>
          <w:sz w:val="24"/>
          <w:szCs w:val="24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CF" w:rsidRDefault="009374CF" w:rsidP="001623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374CF" w:rsidSect="009374CF">
      <w:pgSz w:w="11906" w:h="16838"/>
      <w:pgMar w:top="1134" w:right="170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B34" w:rsidRDefault="006A2B34" w:rsidP="00DC0E12">
      <w:pPr>
        <w:spacing w:after="0" w:line="240" w:lineRule="auto"/>
      </w:pPr>
      <w:r>
        <w:separator/>
      </w:r>
    </w:p>
  </w:endnote>
  <w:endnote w:type="continuationSeparator" w:id="1">
    <w:p w:rsidR="006A2B34" w:rsidRDefault="006A2B34" w:rsidP="00DC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B34" w:rsidRDefault="006A2B34" w:rsidP="00DC0E12">
      <w:pPr>
        <w:spacing w:after="0" w:line="240" w:lineRule="auto"/>
      </w:pPr>
      <w:r>
        <w:separator/>
      </w:r>
    </w:p>
  </w:footnote>
  <w:footnote w:type="continuationSeparator" w:id="1">
    <w:p w:rsidR="006A2B34" w:rsidRDefault="006A2B34" w:rsidP="00DC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301F5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271F2F"/>
    <w:multiLevelType w:val="multilevel"/>
    <w:tmpl w:val="1B7E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83469"/>
    <w:multiLevelType w:val="multilevel"/>
    <w:tmpl w:val="53B83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>
    <w:nsid w:val="0BE3230C"/>
    <w:multiLevelType w:val="hybridMultilevel"/>
    <w:tmpl w:val="1F90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C3B89"/>
    <w:multiLevelType w:val="multilevel"/>
    <w:tmpl w:val="FFFAC252"/>
    <w:lvl w:ilvl="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7BD75B6"/>
    <w:multiLevelType w:val="hybridMultilevel"/>
    <w:tmpl w:val="EFB474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D31713"/>
    <w:multiLevelType w:val="multilevel"/>
    <w:tmpl w:val="F0C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B1A2A"/>
    <w:multiLevelType w:val="hybridMultilevel"/>
    <w:tmpl w:val="4CA23A5A"/>
    <w:lvl w:ilvl="0" w:tplc="79EE42A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612D3"/>
    <w:multiLevelType w:val="multilevel"/>
    <w:tmpl w:val="AB7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BE3D5A"/>
    <w:multiLevelType w:val="singleLevel"/>
    <w:tmpl w:val="3FBC98AA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>
    <w:nsid w:val="239F3E3B"/>
    <w:multiLevelType w:val="singleLevel"/>
    <w:tmpl w:val="182EF670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2">
    <w:nsid w:val="2C0740F8"/>
    <w:multiLevelType w:val="hybridMultilevel"/>
    <w:tmpl w:val="0F8E057E"/>
    <w:lvl w:ilvl="0" w:tplc="09AC4FF0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30EE7"/>
    <w:multiLevelType w:val="multilevel"/>
    <w:tmpl w:val="E7E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D73079"/>
    <w:multiLevelType w:val="multilevel"/>
    <w:tmpl w:val="7F9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2D631B"/>
    <w:multiLevelType w:val="hybridMultilevel"/>
    <w:tmpl w:val="9D7C1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50D67EB"/>
    <w:multiLevelType w:val="hybridMultilevel"/>
    <w:tmpl w:val="3E82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484763"/>
    <w:multiLevelType w:val="multilevel"/>
    <w:tmpl w:val="EF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4F6D2D"/>
    <w:multiLevelType w:val="multilevel"/>
    <w:tmpl w:val="3B7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D0740A"/>
    <w:multiLevelType w:val="multilevel"/>
    <w:tmpl w:val="A7D6588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61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43F25EF2"/>
    <w:multiLevelType w:val="hybridMultilevel"/>
    <w:tmpl w:val="2B7A44E4"/>
    <w:lvl w:ilvl="0" w:tplc="CD5E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9C3024E"/>
    <w:multiLevelType w:val="multilevel"/>
    <w:tmpl w:val="3B0C9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4">
    <w:nsid w:val="4D23794F"/>
    <w:multiLevelType w:val="multilevel"/>
    <w:tmpl w:val="276492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40" w:hanging="4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25">
    <w:nsid w:val="4E8C0A31"/>
    <w:multiLevelType w:val="hybridMultilevel"/>
    <w:tmpl w:val="874C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D5F4E"/>
    <w:multiLevelType w:val="multilevel"/>
    <w:tmpl w:val="E16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0F7263"/>
    <w:multiLevelType w:val="hybridMultilevel"/>
    <w:tmpl w:val="1EC6D52E"/>
    <w:lvl w:ilvl="0" w:tplc="C0B472E6">
      <w:numFmt w:val="bullet"/>
      <w:lvlText w:val="-"/>
      <w:lvlJc w:val="left"/>
      <w:pPr>
        <w:ind w:left="110" w:hanging="202"/>
      </w:pPr>
      <w:rPr>
        <w:rFonts w:ascii="Arial" w:eastAsia="Arial" w:hAnsi="Arial" w:cs="Arial" w:hint="default"/>
        <w:spacing w:val="-29"/>
        <w:w w:val="100"/>
        <w:sz w:val="24"/>
        <w:szCs w:val="24"/>
      </w:rPr>
    </w:lvl>
    <w:lvl w:ilvl="1" w:tplc="60ECBE82">
      <w:numFmt w:val="bullet"/>
      <w:lvlText w:val="•"/>
      <w:lvlJc w:val="left"/>
      <w:pPr>
        <w:ind w:left="1176" w:hanging="202"/>
      </w:pPr>
      <w:rPr>
        <w:rFonts w:hint="default"/>
      </w:rPr>
    </w:lvl>
    <w:lvl w:ilvl="2" w:tplc="24903236">
      <w:numFmt w:val="bullet"/>
      <w:lvlText w:val="•"/>
      <w:lvlJc w:val="left"/>
      <w:pPr>
        <w:ind w:left="2232" w:hanging="202"/>
      </w:pPr>
      <w:rPr>
        <w:rFonts w:hint="default"/>
      </w:rPr>
    </w:lvl>
    <w:lvl w:ilvl="3" w:tplc="9D044B7A">
      <w:numFmt w:val="bullet"/>
      <w:lvlText w:val="•"/>
      <w:lvlJc w:val="left"/>
      <w:pPr>
        <w:ind w:left="3288" w:hanging="202"/>
      </w:pPr>
      <w:rPr>
        <w:rFonts w:hint="default"/>
      </w:rPr>
    </w:lvl>
    <w:lvl w:ilvl="4" w:tplc="E3D89A0E">
      <w:numFmt w:val="bullet"/>
      <w:lvlText w:val="•"/>
      <w:lvlJc w:val="left"/>
      <w:pPr>
        <w:ind w:left="4344" w:hanging="202"/>
      </w:pPr>
      <w:rPr>
        <w:rFonts w:hint="default"/>
      </w:rPr>
    </w:lvl>
    <w:lvl w:ilvl="5" w:tplc="949E09FC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5152205A">
      <w:numFmt w:val="bullet"/>
      <w:lvlText w:val="•"/>
      <w:lvlJc w:val="left"/>
      <w:pPr>
        <w:ind w:left="6456" w:hanging="202"/>
      </w:pPr>
      <w:rPr>
        <w:rFonts w:hint="default"/>
      </w:rPr>
    </w:lvl>
    <w:lvl w:ilvl="7" w:tplc="9230CC1C">
      <w:numFmt w:val="bullet"/>
      <w:lvlText w:val="•"/>
      <w:lvlJc w:val="left"/>
      <w:pPr>
        <w:ind w:left="7512" w:hanging="202"/>
      </w:pPr>
      <w:rPr>
        <w:rFonts w:hint="default"/>
      </w:rPr>
    </w:lvl>
    <w:lvl w:ilvl="8" w:tplc="D89C653A">
      <w:numFmt w:val="bullet"/>
      <w:lvlText w:val="•"/>
      <w:lvlJc w:val="left"/>
      <w:pPr>
        <w:ind w:left="8568" w:hanging="202"/>
      </w:pPr>
      <w:rPr>
        <w:rFonts w:hint="default"/>
      </w:rPr>
    </w:lvl>
  </w:abstractNum>
  <w:abstractNum w:abstractNumId="28">
    <w:nsid w:val="5842264B"/>
    <w:multiLevelType w:val="multilevel"/>
    <w:tmpl w:val="9088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6F3E89"/>
    <w:multiLevelType w:val="singleLevel"/>
    <w:tmpl w:val="AC5E2CE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>
    <w:nsid w:val="61F95A34"/>
    <w:multiLevelType w:val="multilevel"/>
    <w:tmpl w:val="A5F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3F5BE2"/>
    <w:multiLevelType w:val="multilevel"/>
    <w:tmpl w:val="B6A0B8DA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>
    <w:nsid w:val="6EB438AA"/>
    <w:multiLevelType w:val="hybridMultilevel"/>
    <w:tmpl w:val="265608D0"/>
    <w:lvl w:ilvl="0" w:tplc="66AC38DE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  <w:w w:val="1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0500DB3"/>
    <w:multiLevelType w:val="hybridMultilevel"/>
    <w:tmpl w:val="7E1EDE8C"/>
    <w:lvl w:ilvl="0" w:tplc="6558632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06301E"/>
    <w:multiLevelType w:val="multilevel"/>
    <w:tmpl w:val="68F27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6">
    <w:nsid w:val="7601560A"/>
    <w:multiLevelType w:val="multilevel"/>
    <w:tmpl w:val="0F56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322CDA"/>
    <w:multiLevelType w:val="hybridMultilevel"/>
    <w:tmpl w:val="AEEAB7F4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3307FA"/>
    <w:multiLevelType w:val="hybridMultilevel"/>
    <w:tmpl w:val="6DA01DDE"/>
    <w:lvl w:ilvl="0" w:tplc="9A9AB496">
      <w:start w:val="1"/>
      <w:numFmt w:val="decimal"/>
      <w:lvlText w:val="%1."/>
      <w:lvlJc w:val="left"/>
      <w:pPr>
        <w:ind w:left="3657" w:hanging="360"/>
      </w:pPr>
    </w:lvl>
    <w:lvl w:ilvl="1" w:tplc="04190019">
      <w:start w:val="1"/>
      <w:numFmt w:val="lowerLetter"/>
      <w:lvlText w:val="%2."/>
      <w:lvlJc w:val="left"/>
      <w:pPr>
        <w:ind w:left="4377" w:hanging="360"/>
      </w:pPr>
    </w:lvl>
    <w:lvl w:ilvl="2" w:tplc="0419001B">
      <w:start w:val="1"/>
      <w:numFmt w:val="lowerRoman"/>
      <w:lvlText w:val="%3."/>
      <w:lvlJc w:val="right"/>
      <w:pPr>
        <w:ind w:left="5097" w:hanging="180"/>
      </w:pPr>
    </w:lvl>
    <w:lvl w:ilvl="3" w:tplc="0419000F">
      <w:start w:val="1"/>
      <w:numFmt w:val="decimal"/>
      <w:lvlText w:val="%4."/>
      <w:lvlJc w:val="left"/>
      <w:pPr>
        <w:ind w:left="5817" w:hanging="360"/>
      </w:pPr>
    </w:lvl>
    <w:lvl w:ilvl="4" w:tplc="04190019">
      <w:start w:val="1"/>
      <w:numFmt w:val="lowerLetter"/>
      <w:lvlText w:val="%5."/>
      <w:lvlJc w:val="left"/>
      <w:pPr>
        <w:ind w:left="6537" w:hanging="360"/>
      </w:pPr>
    </w:lvl>
    <w:lvl w:ilvl="5" w:tplc="0419001B">
      <w:start w:val="1"/>
      <w:numFmt w:val="lowerRoman"/>
      <w:lvlText w:val="%6."/>
      <w:lvlJc w:val="right"/>
      <w:pPr>
        <w:ind w:left="7257" w:hanging="180"/>
      </w:pPr>
    </w:lvl>
    <w:lvl w:ilvl="6" w:tplc="0419000F">
      <w:start w:val="1"/>
      <w:numFmt w:val="decimal"/>
      <w:lvlText w:val="%7."/>
      <w:lvlJc w:val="left"/>
      <w:pPr>
        <w:ind w:left="7977" w:hanging="360"/>
      </w:pPr>
    </w:lvl>
    <w:lvl w:ilvl="7" w:tplc="04190019">
      <w:start w:val="1"/>
      <w:numFmt w:val="lowerLetter"/>
      <w:lvlText w:val="%8."/>
      <w:lvlJc w:val="left"/>
      <w:pPr>
        <w:ind w:left="8697" w:hanging="360"/>
      </w:pPr>
    </w:lvl>
    <w:lvl w:ilvl="8" w:tplc="0419001B">
      <w:start w:val="1"/>
      <w:numFmt w:val="lowerRoman"/>
      <w:lvlText w:val="%9."/>
      <w:lvlJc w:val="right"/>
      <w:pPr>
        <w:ind w:left="9417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36"/>
  </w:num>
  <w:num w:numId="8">
    <w:abstractNumId w:val="2"/>
  </w:num>
  <w:num w:numId="9">
    <w:abstractNumId w:val="18"/>
  </w:num>
  <w:num w:numId="10">
    <w:abstractNumId w:val="14"/>
  </w:num>
  <w:num w:numId="11">
    <w:abstractNumId w:val="30"/>
  </w:num>
  <w:num w:numId="12">
    <w:abstractNumId w:val="9"/>
  </w:num>
  <w:num w:numId="13">
    <w:abstractNumId w:val="26"/>
  </w:num>
  <w:num w:numId="14">
    <w:abstractNumId w:val="13"/>
  </w:num>
  <w:num w:numId="15">
    <w:abstractNumId w:val="2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4"/>
  </w:num>
  <w:num w:numId="32">
    <w:abstractNumId w:val="22"/>
  </w:num>
  <w:num w:numId="33">
    <w:abstractNumId w:val="10"/>
    <w:lvlOverride w:ilvl="0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5"/>
  </w:num>
  <w:num w:numId="36">
    <w:abstractNumId w:val="23"/>
  </w:num>
  <w:num w:numId="37">
    <w:abstractNumId w:val="35"/>
  </w:num>
  <w:num w:numId="3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1"/>
  </w:num>
  <w:num w:numId="41">
    <w:abstractNumId w:val="32"/>
  </w:num>
  <w:num w:numId="42">
    <w:abstractNumId w:val="15"/>
  </w:num>
  <w:num w:numId="43">
    <w:abstractNumId w:val="12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519"/>
    <w:rsid w:val="00002E44"/>
    <w:rsid w:val="000113E2"/>
    <w:rsid w:val="00012B4B"/>
    <w:rsid w:val="00040626"/>
    <w:rsid w:val="000422B5"/>
    <w:rsid w:val="00047A18"/>
    <w:rsid w:val="00050728"/>
    <w:rsid w:val="00071DDD"/>
    <w:rsid w:val="000A3082"/>
    <w:rsid w:val="000B116A"/>
    <w:rsid w:val="000B1877"/>
    <w:rsid w:val="000E7835"/>
    <w:rsid w:val="000F03CB"/>
    <w:rsid w:val="000F11E2"/>
    <w:rsid w:val="000F25AD"/>
    <w:rsid w:val="00101481"/>
    <w:rsid w:val="0012178E"/>
    <w:rsid w:val="00123F13"/>
    <w:rsid w:val="00147E1B"/>
    <w:rsid w:val="001557A4"/>
    <w:rsid w:val="0016238F"/>
    <w:rsid w:val="00167B15"/>
    <w:rsid w:val="001858AA"/>
    <w:rsid w:val="00191268"/>
    <w:rsid w:val="001F1F94"/>
    <w:rsid w:val="0020339B"/>
    <w:rsid w:val="002526DE"/>
    <w:rsid w:val="0025500C"/>
    <w:rsid w:val="00263BD3"/>
    <w:rsid w:val="002735B3"/>
    <w:rsid w:val="002867CD"/>
    <w:rsid w:val="00294CB6"/>
    <w:rsid w:val="002A15F9"/>
    <w:rsid w:val="002B0E98"/>
    <w:rsid w:val="002B31B9"/>
    <w:rsid w:val="002D5D86"/>
    <w:rsid w:val="002E2496"/>
    <w:rsid w:val="0031141E"/>
    <w:rsid w:val="0032082D"/>
    <w:rsid w:val="00325C9E"/>
    <w:rsid w:val="0033603B"/>
    <w:rsid w:val="003374CA"/>
    <w:rsid w:val="003464FE"/>
    <w:rsid w:val="003477D8"/>
    <w:rsid w:val="0036678A"/>
    <w:rsid w:val="00375B8B"/>
    <w:rsid w:val="003800A8"/>
    <w:rsid w:val="003A7013"/>
    <w:rsid w:val="003C5F1F"/>
    <w:rsid w:val="003D50F7"/>
    <w:rsid w:val="003F15F7"/>
    <w:rsid w:val="00427FEB"/>
    <w:rsid w:val="004308AA"/>
    <w:rsid w:val="00442911"/>
    <w:rsid w:val="0044353A"/>
    <w:rsid w:val="00455F67"/>
    <w:rsid w:val="00461787"/>
    <w:rsid w:val="004D694E"/>
    <w:rsid w:val="004F1626"/>
    <w:rsid w:val="0051146F"/>
    <w:rsid w:val="005161FA"/>
    <w:rsid w:val="00521866"/>
    <w:rsid w:val="0052247A"/>
    <w:rsid w:val="00524D78"/>
    <w:rsid w:val="005418EC"/>
    <w:rsid w:val="00547F5B"/>
    <w:rsid w:val="00550CD5"/>
    <w:rsid w:val="00561935"/>
    <w:rsid w:val="00590FA8"/>
    <w:rsid w:val="00593E15"/>
    <w:rsid w:val="005B0F92"/>
    <w:rsid w:val="005B1282"/>
    <w:rsid w:val="005C15F4"/>
    <w:rsid w:val="005D7705"/>
    <w:rsid w:val="005E1E61"/>
    <w:rsid w:val="005F6EEC"/>
    <w:rsid w:val="006051D6"/>
    <w:rsid w:val="006122EC"/>
    <w:rsid w:val="006235F3"/>
    <w:rsid w:val="00630CDA"/>
    <w:rsid w:val="00646513"/>
    <w:rsid w:val="00657D40"/>
    <w:rsid w:val="00665536"/>
    <w:rsid w:val="0069094E"/>
    <w:rsid w:val="00692358"/>
    <w:rsid w:val="006925F0"/>
    <w:rsid w:val="00694A18"/>
    <w:rsid w:val="006A0519"/>
    <w:rsid w:val="006A2B34"/>
    <w:rsid w:val="006A478A"/>
    <w:rsid w:val="006A50C3"/>
    <w:rsid w:val="006B2AB9"/>
    <w:rsid w:val="006D7021"/>
    <w:rsid w:val="006D7807"/>
    <w:rsid w:val="00702669"/>
    <w:rsid w:val="00723947"/>
    <w:rsid w:val="00742D25"/>
    <w:rsid w:val="00782397"/>
    <w:rsid w:val="0078589F"/>
    <w:rsid w:val="007A1ACA"/>
    <w:rsid w:val="007B72C5"/>
    <w:rsid w:val="007C3E25"/>
    <w:rsid w:val="007E20AB"/>
    <w:rsid w:val="007E3A77"/>
    <w:rsid w:val="00827D51"/>
    <w:rsid w:val="008663D0"/>
    <w:rsid w:val="00870944"/>
    <w:rsid w:val="00873952"/>
    <w:rsid w:val="008755AB"/>
    <w:rsid w:val="00880E32"/>
    <w:rsid w:val="00882057"/>
    <w:rsid w:val="00893056"/>
    <w:rsid w:val="008A2083"/>
    <w:rsid w:val="008A6E21"/>
    <w:rsid w:val="008B15CF"/>
    <w:rsid w:val="008B1665"/>
    <w:rsid w:val="008D2144"/>
    <w:rsid w:val="008E11FC"/>
    <w:rsid w:val="008E2448"/>
    <w:rsid w:val="008F59B0"/>
    <w:rsid w:val="009374CF"/>
    <w:rsid w:val="00943D80"/>
    <w:rsid w:val="0094520D"/>
    <w:rsid w:val="00962AD0"/>
    <w:rsid w:val="00974730"/>
    <w:rsid w:val="0097638D"/>
    <w:rsid w:val="00984C08"/>
    <w:rsid w:val="009905BE"/>
    <w:rsid w:val="00995D90"/>
    <w:rsid w:val="009A51F1"/>
    <w:rsid w:val="009B7A9F"/>
    <w:rsid w:val="009C0D2B"/>
    <w:rsid w:val="009D7F12"/>
    <w:rsid w:val="009F0B02"/>
    <w:rsid w:val="009F2470"/>
    <w:rsid w:val="00A07A48"/>
    <w:rsid w:val="00A61CAC"/>
    <w:rsid w:val="00A94534"/>
    <w:rsid w:val="00AA7BC5"/>
    <w:rsid w:val="00AB73BF"/>
    <w:rsid w:val="00AC2432"/>
    <w:rsid w:val="00B741DC"/>
    <w:rsid w:val="00B977FE"/>
    <w:rsid w:val="00BA547D"/>
    <w:rsid w:val="00BA7392"/>
    <w:rsid w:val="00BB4243"/>
    <w:rsid w:val="00BC1895"/>
    <w:rsid w:val="00BE1889"/>
    <w:rsid w:val="00C15CDC"/>
    <w:rsid w:val="00C4236F"/>
    <w:rsid w:val="00C450AC"/>
    <w:rsid w:val="00C5253B"/>
    <w:rsid w:val="00C81C35"/>
    <w:rsid w:val="00C81D3C"/>
    <w:rsid w:val="00C85F7F"/>
    <w:rsid w:val="00CA62DF"/>
    <w:rsid w:val="00CB173B"/>
    <w:rsid w:val="00CB3D0D"/>
    <w:rsid w:val="00CF608E"/>
    <w:rsid w:val="00D252C3"/>
    <w:rsid w:val="00D46039"/>
    <w:rsid w:val="00D50E7E"/>
    <w:rsid w:val="00DA4448"/>
    <w:rsid w:val="00DC0E12"/>
    <w:rsid w:val="00DC2033"/>
    <w:rsid w:val="00DC353D"/>
    <w:rsid w:val="00DE0861"/>
    <w:rsid w:val="00DE6107"/>
    <w:rsid w:val="00E114B5"/>
    <w:rsid w:val="00E17928"/>
    <w:rsid w:val="00E226AC"/>
    <w:rsid w:val="00E61FED"/>
    <w:rsid w:val="00E64C34"/>
    <w:rsid w:val="00E83125"/>
    <w:rsid w:val="00EC352B"/>
    <w:rsid w:val="00EC3F88"/>
    <w:rsid w:val="00F42A9D"/>
    <w:rsid w:val="00F43261"/>
    <w:rsid w:val="00F4384D"/>
    <w:rsid w:val="00F51F60"/>
    <w:rsid w:val="00F535AA"/>
    <w:rsid w:val="00F62E89"/>
    <w:rsid w:val="00F66D96"/>
    <w:rsid w:val="00F846D4"/>
    <w:rsid w:val="00F8667E"/>
    <w:rsid w:val="00FA2A90"/>
    <w:rsid w:val="00FD78BC"/>
    <w:rsid w:val="00FE787C"/>
    <w:rsid w:val="00FF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A"/>
  </w:style>
  <w:style w:type="paragraph" w:styleId="1">
    <w:name w:val="heading 1"/>
    <w:basedOn w:val="a"/>
    <w:next w:val="a"/>
    <w:link w:val="10"/>
    <w:qFormat/>
    <w:rsid w:val="00DC0E1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0E12"/>
    <w:pPr>
      <w:keepNext/>
      <w:spacing w:before="120" w:after="6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C0E12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C0E12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C0E12"/>
    <w:pPr>
      <w:keepNext/>
      <w:tabs>
        <w:tab w:val="left" w:pos="2040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C0E1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C0E12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0E12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E12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0E12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0E1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0E1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0E1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C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0E12"/>
  </w:style>
  <w:style w:type="paragraph" w:styleId="a3">
    <w:name w:val="List Paragraph"/>
    <w:basedOn w:val="a"/>
    <w:link w:val="a4"/>
    <w:qFormat/>
    <w:rsid w:val="00DC0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DC0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C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 Знак"/>
    <w:basedOn w:val="a"/>
    <w:rsid w:val="00DC0E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DC0E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DC0E12"/>
    <w:rPr>
      <w:rFonts w:ascii="Arial" w:hAnsi="Arial" w:cs="Arial"/>
    </w:rPr>
  </w:style>
  <w:style w:type="paragraph" w:customStyle="1" w:styleId="ConsPlusNormal0">
    <w:name w:val="ConsPlusNormal"/>
    <w:link w:val="ConsPlusNormal"/>
    <w:rsid w:val="00DC0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DC0E12"/>
    <w:rPr>
      <w:color w:val="0000FF"/>
      <w:u w:val="single"/>
    </w:rPr>
  </w:style>
  <w:style w:type="paragraph" w:styleId="a8">
    <w:name w:val="footnote text"/>
    <w:basedOn w:val="a"/>
    <w:link w:val="a9"/>
    <w:semiHidden/>
    <w:unhideWhenUsed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semiHidden/>
    <w:rsid w:val="00DC0E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semiHidden/>
    <w:unhideWhenUsed/>
    <w:rsid w:val="00DC0E12"/>
    <w:rPr>
      <w:vertAlign w:val="superscript"/>
    </w:rPr>
  </w:style>
  <w:style w:type="paragraph" w:styleId="ab">
    <w:name w:val="Balloon Text"/>
    <w:basedOn w:val="a"/>
    <w:link w:val="ac"/>
    <w:semiHidden/>
    <w:unhideWhenUsed/>
    <w:rsid w:val="00DC0E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DC0E12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C0E12"/>
  </w:style>
  <w:style w:type="numbering" w:customStyle="1" w:styleId="111">
    <w:name w:val="Нет списка111"/>
    <w:next w:val="a2"/>
    <w:uiPriority w:val="99"/>
    <w:semiHidden/>
    <w:unhideWhenUsed/>
    <w:rsid w:val="00DC0E12"/>
  </w:style>
  <w:style w:type="character" w:styleId="ae">
    <w:name w:val="FollowedHyperlink"/>
    <w:semiHidden/>
    <w:unhideWhenUsed/>
    <w:rsid w:val="00DC0E12"/>
    <w:rPr>
      <w:color w:val="800080"/>
      <w:u w:val="single"/>
    </w:rPr>
  </w:style>
  <w:style w:type="paragraph" w:styleId="af">
    <w:name w:val="header"/>
    <w:basedOn w:val="a"/>
    <w:link w:val="af0"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4"/>
    <w:qFormat/>
    <w:rsid w:val="00DC0E12"/>
    <w:pPr>
      <w:shd w:val="clear" w:color="auto" w:fill="FFFFFF"/>
      <w:autoSpaceDE w:val="0"/>
      <w:autoSpaceDN w:val="0"/>
      <w:adjustRightInd w:val="0"/>
      <w:spacing w:after="0" w:line="240" w:lineRule="auto"/>
      <w:ind w:firstLine="1080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af4">
    <w:name w:val="Название Знак"/>
    <w:basedOn w:val="a0"/>
    <w:link w:val="af3"/>
    <w:rsid w:val="00DC0E12"/>
    <w:rPr>
      <w:rFonts w:ascii="Times New Roman" w:eastAsia="Times New Roman" w:hAnsi="Times New Roman" w:cs="Times New Roman"/>
      <w:b/>
      <w:bCs/>
      <w:sz w:val="28"/>
      <w:szCs w:val="24"/>
      <w:u w:val="single"/>
      <w:shd w:val="clear" w:color="auto" w:fill="FFFFFF"/>
      <w:lang w:eastAsia="ru-RU"/>
    </w:rPr>
  </w:style>
  <w:style w:type="paragraph" w:styleId="af5">
    <w:name w:val="Body Text Indent"/>
    <w:basedOn w:val="a"/>
    <w:link w:val="af6"/>
    <w:unhideWhenUsed/>
    <w:rsid w:val="00DC0E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Subtitle"/>
    <w:basedOn w:val="a"/>
    <w:link w:val="af8"/>
    <w:qFormat/>
    <w:rsid w:val="00DC0E1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DC0E1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DC0E12"/>
    <w:pPr>
      <w:spacing w:after="0" w:line="240" w:lineRule="auto"/>
      <w:ind w:right="611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0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C0E12"/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DC0E12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C0E12"/>
    <w:pPr>
      <w:autoSpaceDE w:val="0"/>
      <w:autoSpaceDN w:val="0"/>
      <w:adjustRightInd w:val="0"/>
      <w:spacing w:after="0" w:line="320" w:lineRule="atLeast"/>
      <w:ind w:left="420" w:hanging="4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C0E1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9">
    <w:name w:val="No Spacing"/>
    <w:uiPriority w:val="1"/>
    <w:qFormat/>
    <w:rsid w:val="00DC0E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аголовок1"/>
    <w:basedOn w:val="a"/>
    <w:next w:val="a5"/>
    <w:rsid w:val="00DC0E12"/>
    <w:pPr>
      <w:widowControl w:val="0"/>
      <w:suppressAutoHyphens/>
      <w:autoSpaceDE w:val="0"/>
      <w:spacing w:after="0" w:line="480" w:lineRule="exact"/>
      <w:ind w:left="340" w:right="400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DC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Без интервала1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Без интервала2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Postan">
    <w:name w:val="Postan"/>
    <w:basedOn w:val="a"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C0E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C0E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page number"/>
    <w:unhideWhenUsed/>
    <w:rsid w:val="00DC0E12"/>
    <w:rPr>
      <w:rFonts w:ascii="Times New Roman" w:hAnsi="Times New Roman" w:cs="Times New Roman" w:hint="default"/>
    </w:rPr>
  </w:style>
  <w:style w:type="table" w:customStyle="1" w:styleId="16">
    <w:name w:val="Сетка таблицы1"/>
    <w:basedOn w:val="a1"/>
    <w:next w:val="ad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d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semiHidden/>
    <w:rsid w:val="00DC0E12"/>
  </w:style>
  <w:style w:type="paragraph" w:styleId="afb">
    <w:name w:val="Block Text"/>
    <w:basedOn w:val="a"/>
    <w:rsid w:val="00DC0E12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0">
    <w:name w:val="Обычный +13 пт"/>
    <w:basedOn w:val="a"/>
    <w:link w:val="131"/>
    <w:rsid w:val="00DC0E1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1">
    <w:name w:val="Обычный +13 пт Знак"/>
    <w:link w:val="130"/>
    <w:rsid w:val="00DC0E1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DC0E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DC0E12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C0E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DC0E12"/>
    <w:rPr>
      <w:rFonts w:cs="Times New Roman"/>
      <w:color w:val="000000"/>
    </w:rPr>
  </w:style>
  <w:style w:type="character" w:customStyle="1" w:styleId="snippetequal">
    <w:name w:val="snippet_equal"/>
    <w:basedOn w:val="a0"/>
    <w:rsid w:val="00DC0E12"/>
  </w:style>
  <w:style w:type="character" w:customStyle="1" w:styleId="blk">
    <w:name w:val="blk"/>
    <w:rsid w:val="00DC0E12"/>
  </w:style>
  <w:style w:type="character" w:customStyle="1" w:styleId="afc">
    <w:name w:val="Гипертекстовая ссылка"/>
    <w:rsid w:val="00DC0E12"/>
    <w:rPr>
      <w:b/>
      <w:bCs/>
      <w:color w:val="106BBE"/>
      <w:sz w:val="26"/>
      <w:szCs w:val="26"/>
    </w:rPr>
  </w:style>
  <w:style w:type="paragraph" w:customStyle="1" w:styleId="17">
    <w:name w:val="Знак Знак Знак Знак1"/>
    <w:basedOn w:val="a"/>
    <w:rsid w:val="00DC0E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1">
    <w:name w:val="consplusnormal"/>
    <w:basedOn w:val="a"/>
    <w:rsid w:val="00DC0E1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rsid w:val="00DC0E12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afe">
    <w:name w:val="endnote text"/>
    <w:basedOn w:val="a"/>
    <w:link w:val="aff"/>
    <w:semiHidden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DC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DC0E12"/>
    <w:rPr>
      <w:vertAlign w:val="superscript"/>
    </w:rPr>
  </w:style>
  <w:style w:type="paragraph" w:styleId="aff1">
    <w:name w:val="Document Map"/>
    <w:basedOn w:val="a"/>
    <w:link w:val="aff2"/>
    <w:semiHidden/>
    <w:rsid w:val="00DC0E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DC0E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DC0E12"/>
    <w:rPr>
      <w:rFonts w:ascii="Arial" w:hAnsi="Arial" w:cs="Arial"/>
      <w:color w:val="auto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C0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d"/>
    <w:uiPriority w:val="59"/>
    <w:rsid w:val="00DC0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semiHidden/>
    <w:rsid w:val="00DC0E12"/>
  </w:style>
  <w:style w:type="character" w:customStyle="1" w:styleId="aff3">
    <w:name w:val="Обычный (веб) Знак"/>
    <w:aliases w:val="_а_Е’__ (дќа) И’ц_1 Знак,_а_Е’__ (дќа) И’ц_ И’ц_ Знак,___С¬__ (_x_) ÷¬__1 Знак,___С¬__ (_x_) ÷¬__ ÷¬__ Знак"/>
    <w:link w:val="aff4"/>
    <w:locked/>
    <w:rsid w:val="00DC0E12"/>
    <w:rPr>
      <w:sz w:val="24"/>
      <w:szCs w:val="24"/>
      <w:lang w:eastAsia="ru-RU"/>
    </w:rPr>
  </w:style>
  <w:style w:type="paragraph" w:styleId="aff4">
    <w:name w:val="Normal (Web)"/>
    <w:aliases w:val="_а_Е’__ (дќа) И’ц_1,_а_Е’__ (дќа) И’ц_ И’ц_,___С¬__ (_x_) ÷¬__1,___С¬__ (_x_) ÷¬__ ÷¬__"/>
    <w:basedOn w:val="a"/>
    <w:link w:val="aff3"/>
    <w:rsid w:val="00DC0E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f5">
    <w:name w:val="Strong"/>
    <w:uiPriority w:val="99"/>
    <w:qFormat/>
    <w:rsid w:val="00DC0E1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50CD5"/>
    <w:rPr>
      <w:color w:val="605E5C"/>
      <w:shd w:val="clear" w:color="auto" w:fill="E1DFDD"/>
    </w:rPr>
  </w:style>
  <w:style w:type="paragraph" w:customStyle="1" w:styleId="18">
    <w:name w:val="Обычный1"/>
    <w:rsid w:val="00692358"/>
    <w:rPr>
      <w:rFonts w:ascii="Calibri" w:eastAsia="Calibri" w:hAnsi="Calibri" w:cs="Calibri"/>
      <w:lang w:eastAsia="ru-RU"/>
    </w:rPr>
  </w:style>
  <w:style w:type="paragraph" w:customStyle="1" w:styleId="s15">
    <w:name w:val="s15"/>
    <w:basedOn w:val="a"/>
    <w:rsid w:val="004308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"/>
    <w:rsid w:val="00047A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nsPlusNormal10">
    <w:name w:val="ConsPlusNormal1"/>
    <w:locked/>
    <w:rsid w:val="009374CF"/>
    <w:rPr>
      <w:rFonts w:ascii="Arial" w:hAnsi="Arial" w:cs="Arial"/>
      <w:lang w:val="ru-RU" w:eastAsia="ru-RU" w:bidi="ar-SA"/>
    </w:rPr>
  </w:style>
  <w:style w:type="character" w:customStyle="1" w:styleId="a4">
    <w:name w:val="Абзац списка Знак"/>
    <w:link w:val="a3"/>
    <w:locked/>
    <w:rsid w:val="006B2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link w:val="52"/>
    <w:rsid w:val="006B2AB9"/>
    <w:pPr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locked/>
    <w:rsid w:val="006B2AB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bumpedfont15">
    <w:name w:val="bumpedfont15"/>
    <w:basedOn w:val="a0"/>
    <w:rsid w:val="006B2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2F4D-E396-49F0-9B8A-CF58DEFD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7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61</cp:revision>
  <cp:lastPrinted>2025-11-19T07:59:00Z</cp:lastPrinted>
  <dcterms:created xsi:type="dcterms:W3CDTF">2021-06-01T13:00:00Z</dcterms:created>
  <dcterms:modified xsi:type="dcterms:W3CDTF">2025-11-19T07:59:00Z</dcterms:modified>
</cp:coreProperties>
</file>